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diagrams/drawing1.xml" ContentType="application/vnd.ms-office.drawingml.diagramDrawing+xml"/>
  <Override PartName="/word/diagrams/colors1.xml" ContentType="application/vnd.openxmlformats-officedocument.drawingml.diagramColors+xml"/>
  <Override PartName="/word/theme/theme1.xml" ContentType="application/vnd.openxmlformats-officedocument.theme+xml"/>
  <Override PartName="/word/diagrams/quickStyle1.xml" ContentType="application/vnd.openxmlformats-officedocument.drawingml.diagramStyle+xml"/>
  <Override PartName="/word/diagrams/layout1.xml" ContentType="application/vnd.openxmlformats-officedocument.drawingml.diagramLayout+xml"/>
  <Override PartName="/word/settings.xml" ContentType="application/vnd.openxmlformats-officedocument.wordprocessingml.settings+xml"/>
  <Override PartName="/word/stylesWithEffects.xml" ContentType="application/vnd.ms-word.stylesWithEffect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8E3" w:rsidRDefault="00E57AD6" w:rsidP="003A40E4">
      <w:pPr>
        <w:jc w:val="right"/>
      </w:pPr>
      <w:r w:rsidRPr="00E57AD6">
        <w:rPr>
          <w:noProof/>
          <w:lang w:val="en-ZA" w:eastAsia="en-ZA"/>
        </w:rPr>
        <w:drawing>
          <wp:anchor distT="0" distB="0" distL="114300" distR="114300" simplePos="0" relativeHeight="251659264" behindDoc="1" locked="0" layoutInCell="1" allowOverlap="1">
            <wp:simplePos x="0" y="0"/>
            <wp:positionH relativeFrom="column">
              <wp:posOffset>-438150</wp:posOffset>
            </wp:positionH>
            <wp:positionV relativeFrom="page">
              <wp:posOffset>1285875</wp:posOffset>
            </wp:positionV>
            <wp:extent cx="7000875" cy="6391275"/>
            <wp:effectExtent l="19050" t="0" r="9525" b="0"/>
            <wp:wrapNone/>
            <wp:docPr id="19" name="Picture 8" descr="for letrhead200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 letrhead200noname"/>
                    <pic:cNvPicPr>
                      <a:picLocks noChangeAspect="1" noChangeArrowheads="1"/>
                    </pic:cNvPicPr>
                  </pic:nvPicPr>
                  <pic:blipFill>
                    <a:blip r:embed="rId9" cstate="print">
                      <a:lum bright="20000" contrast="-20000"/>
                    </a:blip>
                    <a:srcRect/>
                    <a:stretch>
                      <a:fillRect/>
                    </a:stretch>
                  </pic:blipFill>
                  <pic:spPr bwMode="auto">
                    <a:xfrm>
                      <a:off x="0" y="0"/>
                      <a:ext cx="7000875" cy="6391275"/>
                    </a:xfrm>
                    <a:prstGeom prst="rect">
                      <a:avLst/>
                    </a:prstGeom>
                    <a:noFill/>
                    <a:ln w="9525">
                      <a:noFill/>
                      <a:miter lim="800000"/>
                      <a:headEnd/>
                      <a:tailEnd/>
                    </a:ln>
                  </pic:spPr>
                </pic:pic>
              </a:graphicData>
            </a:graphic>
          </wp:anchor>
        </w:drawing>
      </w:r>
      <w:r w:rsidR="00417CF1">
        <w:t xml:space="preserve"> </w:t>
      </w:r>
    </w:p>
    <w:p w:rsidR="00A63913" w:rsidRDefault="00A63913" w:rsidP="003A40E4">
      <w:pPr>
        <w:jc w:val="right"/>
      </w:pPr>
    </w:p>
    <w:p w:rsidR="00A63913" w:rsidRDefault="00A63913" w:rsidP="003A40E4">
      <w:pPr>
        <w:jc w:val="right"/>
      </w:pPr>
    </w:p>
    <w:p w:rsidR="00A63913" w:rsidRDefault="00A63913" w:rsidP="003A40E4">
      <w:pPr>
        <w:jc w:val="right"/>
      </w:pPr>
    </w:p>
    <w:p w:rsidR="00A63913" w:rsidRDefault="00A63913" w:rsidP="003A40E4">
      <w:pPr>
        <w:jc w:val="right"/>
      </w:pPr>
    </w:p>
    <w:p w:rsidR="00A63913" w:rsidRDefault="00A63913" w:rsidP="003A40E4">
      <w:pPr>
        <w:jc w:val="right"/>
      </w:pPr>
    </w:p>
    <w:p w:rsidR="00A63913" w:rsidRDefault="00A63913" w:rsidP="003A40E4">
      <w:pPr>
        <w:jc w:val="right"/>
      </w:pPr>
    </w:p>
    <w:p w:rsidR="00E57AD6" w:rsidRDefault="00E57AD6" w:rsidP="003A40E4">
      <w:pPr>
        <w:jc w:val="right"/>
      </w:pPr>
    </w:p>
    <w:p w:rsidR="00E57AD6" w:rsidRDefault="00E57AD6" w:rsidP="003A40E4">
      <w:pPr>
        <w:jc w:val="right"/>
      </w:pPr>
    </w:p>
    <w:p w:rsidR="00A63913" w:rsidRPr="00004BC0" w:rsidRDefault="00A63913" w:rsidP="003A40E4">
      <w:pPr>
        <w:jc w:val="right"/>
      </w:pPr>
    </w:p>
    <w:p w:rsidR="007E39CE" w:rsidRPr="00330EBB" w:rsidRDefault="00330EBB" w:rsidP="00DE6E7C">
      <w:pPr>
        <w:jc w:val="center"/>
        <w:rPr>
          <w:b/>
          <w:sz w:val="56"/>
          <w:szCs w:val="56"/>
        </w:rPr>
      </w:pPr>
      <w:r w:rsidRPr="00330EBB">
        <w:rPr>
          <w:b/>
          <w:sz w:val="56"/>
          <w:szCs w:val="56"/>
        </w:rPr>
        <w:t xml:space="preserve">Learner </w:t>
      </w:r>
      <w:proofErr w:type="spellStart"/>
      <w:r w:rsidR="004C1197">
        <w:rPr>
          <w:b/>
          <w:sz w:val="56"/>
          <w:szCs w:val="56"/>
        </w:rPr>
        <w:t>PoE</w:t>
      </w:r>
      <w:proofErr w:type="spellEnd"/>
      <w:r w:rsidR="00EB67C0">
        <w:rPr>
          <w:b/>
          <w:sz w:val="56"/>
          <w:szCs w:val="56"/>
        </w:rPr>
        <w:t xml:space="preserve"> Guide</w:t>
      </w:r>
    </w:p>
    <w:p w:rsidR="007E39CE" w:rsidRPr="00004BC0" w:rsidRDefault="007E39CE"/>
    <w:p w:rsidR="007E39CE" w:rsidRPr="00004BC0" w:rsidRDefault="007E39CE"/>
    <w:p w:rsidR="00F85C24" w:rsidRDefault="00F85C24"/>
    <w:p w:rsidR="00E57AD6" w:rsidRDefault="00E57AD6"/>
    <w:p w:rsidR="00E57AD6" w:rsidRDefault="00E57AD6"/>
    <w:p w:rsidR="007E39CE" w:rsidRDefault="007E39CE"/>
    <w:p w:rsidR="00231139" w:rsidRDefault="00231139"/>
    <w:p w:rsidR="00231139" w:rsidRPr="00004BC0" w:rsidRDefault="00231139"/>
    <w:p w:rsidR="007E39CE" w:rsidRPr="00004BC0" w:rsidRDefault="007E39CE"/>
    <w:p w:rsidR="00F93392" w:rsidRPr="00730D55" w:rsidRDefault="00F93392" w:rsidP="00F93392">
      <w:pPr>
        <w:jc w:val="center"/>
        <w:rPr>
          <w:rFonts w:cs="Tahoma"/>
          <w:b/>
          <w:sz w:val="72"/>
          <w:szCs w:val="72"/>
        </w:rPr>
      </w:pPr>
      <w:r w:rsidRPr="00730D55">
        <w:rPr>
          <w:rFonts w:cs="Tahoma"/>
          <w:b/>
          <w:sz w:val="72"/>
          <w:szCs w:val="72"/>
        </w:rPr>
        <w:t xml:space="preserve">Module 2: </w:t>
      </w:r>
      <w:r w:rsidRPr="00730D55">
        <w:rPr>
          <w:rFonts w:cs="Tahoma"/>
          <w:b/>
          <w:sz w:val="72"/>
          <w:szCs w:val="72"/>
        </w:rPr>
        <w:br/>
        <w:t>Understanding ECD</w:t>
      </w:r>
    </w:p>
    <w:p w:rsidR="007E39CE" w:rsidRDefault="007E39CE"/>
    <w:p w:rsidR="00E57AD6" w:rsidRDefault="00E57AD6"/>
    <w:p w:rsidR="00E57AD6" w:rsidRDefault="00E57AD6"/>
    <w:p w:rsidR="00E57AD6" w:rsidRDefault="00E57AD6"/>
    <w:p w:rsidR="00E57AD6" w:rsidRDefault="00E57AD6"/>
    <w:p w:rsidR="00E57AD6" w:rsidRPr="00004BC0" w:rsidRDefault="00E57AD6"/>
    <w:p w:rsidR="007E39CE" w:rsidRPr="00004BC0" w:rsidRDefault="007E39C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5"/>
        <w:gridCol w:w="5758"/>
      </w:tblGrid>
      <w:tr w:rsidR="00AD2D1B" w:rsidRPr="003F0713" w:rsidTr="003F0245">
        <w:trPr>
          <w:jc w:val="center"/>
        </w:trPr>
        <w:tc>
          <w:tcPr>
            <w:tcW w:w="2075" w:type="pct"/>
            <w:shd w:val="clear" w:color="auto" w:fill="auto"/>
            <w:vAlign w:val="center"/>
          </w:tcPr>
          <w:p w:rsidR="00AD2D1B" w:rsidRPr="00E876DA" w:rsidRDefault="00AD2D1B" w:rsidP="005B6D63">
            <w:pPr>
              <w:pStyle w:val="StyleBefore6ptAfter6pt"/>
              <w:spacing w:before="40" w:after="40"/>
              <w:jc w:val="left"/>
              <w:rPr>
                <w:b/>
              </w:rPr>
            </w:pPr>
            <w:r w:rsidRPr="00E876DA">
              <w:rPr>
                <w:b/>
              </w:rPr>
              <w:t>Learner Name and Surname</w:t>
            </w:r>
          </w:p>
        </w:tc>
        <w:tc>
          <w:tcPr>
            <w:tcW w:w="2925" w:type="pct"/>
            <w:shd w:val="clear" w:color="auto" w:fill="auto"/>
          </w:tcPr>
          <w:p w:rsidR="00AD2D1B" w:rsidRPr="003F0713" w:rsidRDefault="00AD2D1B" w:rsidP="00B264C6">
            <w:pPr>
              <w:pStyle w:val="StyleBefore6ptAfter6pt"/>
              <w:spacing w:after="0"/>
            </w:pPr>
          </w:p>
        </w:tc>
      </w:tr>
      <w:tr w:rsidR="00AD2D1B" w:rsidRPr="003F0713" w:rsidTr="003F0245">
        <w:trPr>
          <w:jc w:val="center"/>
        </w:trPr>
        <w:tc>
          <w:tcPr>
            <w:tcW w:w="2075" w:type="pct"/>
            <w:shd w:val="clear" w:color="auto" w:fill="auto"/>
            <w:vAlign w:val="center"/>
          </w:tcPr>
          <w:p w:rsidR="00AD2D1B" w:rsidRPr="00E876DA" w:rsidRDefault="00AD2D1B" w:rsidP="005B6D63">
            <w:pPr>
              <w:pStyle w:val="StyleBefore6ptAfter6pt"/>
              <w:spacing w:before="40" w:after="40"/>
              <w:jc w:val="left"/>
              <w:rPr>
                <w:b/>
              </w:rPr>
            </w:pPr>
            <w:r w:rsidRPr="00E876DA">
              <w:rPr>
                <w:b/>
              </w:rPr>
              <w:t>Learner ID</w:t>
            </w:r>
          </w:p>
        </w:tc>
        <w:tc>
          <w:tcPr>
            <w:tcW w:w="2925" w:type="pct"/>
            <w:shd w:val="clear" w:color="auto" w:fill="auto"/>
          </w:tcPr>
          <w:p w:rsidR="00AD2D1B" w:rsidRPr="003F0713" w:rsidRDefault="00AD2D1B" w:rsidP="00B264C6">
            <w:pPr>
              <w:pStyle w:val="StyleBefore6ptAfter6pt"/>
              <w:spacing w:after="0"/>
            </w:pPr>
          </w:p>
        </w:tc>
      </w:tr>
      <w:tr w:rsidR="00AD2D1B" w:rsidRPr="003F0713" w:rsidTr="003F0245">
        <w:trPr>
          <w:jc w:val="center"/>
        </w:trPr>
        <w:tc>
          <w:tcPr>
            <w:tcW w:w="2075" w:type="pct"/>
            <w:shd w:val="clear" w:color="auto" w:fill="auto"/>
            <w:vAlign w:val="center"/>
          </w:tcPr>
          <w:p w:rsidR="00AD2D1B" w:rsidRPr="00E876DA" w:rsidRDefault="00AD2D1B" w:rsidP="005B6D63">
            <w:pPr>
              <w:pStyle w:val="StyleBefore6ptAfter6pt"/>
              <w:spacing w:before="40" w:after="40"/>
              <w:jc w:val="left"/>
              <w:rPr>
                <w:b/>
              </w:rPr>
            </w:pPr>
            <w:r w:rsidRPr="00E876DA">
              <w:rPr>
                <w:b/>
              </w:rPr>
              <w:t>Company</w:t>
            </w:r>
            <w:r w:rsidR="00FF58A2">
              <w:rPr>
                <w:b/>
              </w:rPr>
              <w:t>/</w:t>
            </w:r>
            <w:r w:rsidRPr="00E876DA">
              <w:rPr>
                <w:b/>
              </w:rPr>
              <w:t>Branch</w:t>
            </w:r>
          </w:p>
        </w:tc>
        <w:tc>
          <w:tcPr>
            <w:tcW w:w="2925" w:type="pct"/>
            <w:shd w:val="clear" w:color="auto" w:fill="auto"/>
          </w:tcPr>
          <w:p w:rsidR="00AD2D1B" w:rsidRPr="003F0713" w:rsidRDefault="00AD2D1B" w:rsidP="00B264C6">
            <w:pPr>
              <w:pStyle w:val="StyleBefore6ptAfter6pt"/>
              <w:spacing w:after="0"/>
            </w:pPr>
          </w:p>
        </w:tc>
      </w:tr>
      <w:tr w:rsidR="00AD2D1B" w:rsidRPr="003F0713" w:rsidTr="003F0245">
        <w:trPr>
          <w:jc w:val="center"/>
        </w:trPr>
        <w:tc>
          <w:tcPr>
            <w:tcW w:w="2075" w:type="pct"/>
            <w:shd w:val="clear" w:color="auto" w:fill="auto"/>
            <w:vAlign w:val="center"/>
          </w:tcPr>
          <w:p w:rsidR="00AD2D1B" w:rsidRPr="00E876DA" w:rsidRDefault="00AD2D1B" w:rsidP="005B6D63">
            <w:pPr>
              <w:pStyle w:val="StyleBefore6ptAfter6pt"/>
              <w:spacing w:before="40" w:after="40"/>
              <w:jc w:val="left"/>
              <w:rPr>
                <w:b/>
              </w:rPr>
            </w:pPr>
            <w:r w:rsidRPr="00E876DA">
              <w:rPr>
                <w:b/>
              </w:rPr>
              <w:t>Date</w:t>
            </w:r>
          </w:p>
        </w:tc>
        <w:tc>
          <w:tcPr>
            <w:tcW w:w="2925" w:type="pct"/>
            <w:shd w:val="clear" w:color="auto" w:fill="auto"/>
          </w:tcPr>
          <w:p w:rsidR="00AD2D1B" w:rsidRPr="003F0713" w:rsidRDefault="00AD2D1B" w:rsidP="00B264C6">
            <w:pPr>
              <w:pStyle w:val="StyleBefore6ptAfter6pt"/>
              <w:spacing w:after="0"/>
            </w:pPr>
          </w:p>
        </w:tc>
      </w:tr>
      <w:tr w:rsidR="00AD2D1B" w:rsidRPr="003F0713" w:rsidTr="003F0245">
        <w:trPr>
          <w:jc w:val="center"/>
        </w:trPr>
        <w:tc>
          <w:tcPr>
            <w:tcW w:w="2075" w:type="pct"/>
            <w:shd w:val="clear" w:color="auto" w:fill="auto"/>
            <w:vAlign w:val="center"/>
          </w:tcPr>
          <w:p w:rsidR="00AD2D1B" w:rsidRPr="00E876DA" w:rsidRDefault="00AD2D1B" w:rsidP="005B6D63">
            <w:pPr>
              <w:pStyle w:val="StyleBefore6ptAfter6pt"/>
              <w:spacing w:before="40" w:after="40"/>
              <w:jc w:val="left"/>
              <w:rPr>
                <w:b/>
              </w:rPr>
            </w:pPr>
            <w:r w:rsidRPr="00E876DA">
              <w:rPr>
                <w:b/>
              </w:rPr>
              <w:t>Learner Signature</w:t>
            </w:r>
          </w:p>
        </w:tc>
        <w:tc>
          <w:tcPr>
            <w:tcW w:w="2925" w:type="pct"/>
            <w:shd w:val="clear" w:color="auto" w:fill="auto"/>
          </w:tcPr>
          <w:p w:rsidR="00AD2D1B" w:rsidRPr="003F0713" w:rsidRDefault="00AD2D1B" w:rsidP="00B264C6">
            <w:pPr>
              <w:pStyle w:val="StyleBefore6ptAfter6pt"/>
              <w:spacing w:after="0"/>
            </w:pPr>
          </w:p>
        </w:tc>
      </w:tr>
    </w:tbl>
    <w:p w:rsidR="00F85C24" w:rsidRPr="00004BC0" w:rsidRDefault="00F85C24" w:rsidP="00F85C24"/>
    <w:p w:rsidR="007E39CE" w:rsidRDefault="007E39CE"/>
    <w:p w:rsidR="00E57AD6" w:rsidRPr="00004BC0" w:rsidRDefault="00E57AD6"/>
    <w:p w:rsidR="00B643C0" w:rsidRDefault="00B643C0"/>
    <w:p w:rsidR="006052AD" w:rsidRDefault="006052AD"/>
    <w:p w:rsidR="006052AD" w:rsidRDefault="006052AD"/>
    <w:p w:rsidR="00B643C0" w:rsidRPr="00004BC0" w:rsidRDefault="00B643C0"/>
    <w:p w:rsidR="007E39CE" w:rsidRPr="00004BC0" w:rsidRDefault="007E39CE"/>
    <w:p w:rsidR="00F93392" w:rsidRPr="00730D55" w:rsidRDefault="00F93392" w:rsidP="00CD5CE3">
      <w:pPr>
        <w:rPr>
          <w:sz w:val="16"/>
          <w:szCs w:val="18"/>
        </w:rPr>
      </w:pPr>
      <w:r w:rsidRPr="00730D55">
        <w:rPr>
          <w:sz w:val="16"/>
          <w:szCs w:val="18"/>
        </w:rPr>
        <w:t xml:space="preserve">SAQA ID </w:t>
      </w:r>
      <w:r w:rsidRPr="00730D55">
        <w:rPr>
          <w:rFonts w:cs="Arial"/>
          <w:color w:val="000000"/>
          <w:sz w:val="16"/>
          <w:szCs w:val="18"/>
          <w:lang w:eastAsia="en-ZA"/>
        </w:rPr>
        <w:t>244484</w:t>
      </w:r>
      <w:r w:rsidRPr="00730D55">
        <w:rPr>
          <w:rFonts w:cs="Arial"/>
          <w:color w:val="000000"/>
          <w:sz w:val="16"/>
          <w:szCs w:val="18"/>
        </w:rPr>
        <w:t xml:space="preserve">: </w:t>
      </w:r>
      <w:r w:rsidRPr="00730D55">
        <w:rPr>
          <w:rFonts w:cs="Arial"/>
          <w:color w:val="000000"/>
          <w:sz w:val="16"/>
          <w:szCs w:val="18"/>
          <w:lang w:eastAsia="en-ZA"/>
        </w:rPr>
        <w:t xml:space="preserve">Demonstrate knowledge and understanding of the development of babies, toddlers and young children; </w:t>
      </w:r>
      <w:r w:rsidRPr="00730D55">
        <w:rPr>
          <w:rFonts w:cs="Arial"/>
          <w:color w:val="000000"/>
          <w:sz w:val="16"/>
          <w:szCs w:val="18"/>
        </w:rPr>
        <w:t>NQF Level</w:t>
      </w:r>
      <w:r w:rsidRPr="00730D55">
        <w:rPr>
          <w:sz w:val="16"/>
          <w:szCs w:val="18"/>
        </w:rPr>
        <w:t xml:space="preserve"> 4, 8 Credits</w:t>
      </w:r>
    </w:p>
    <w:p w:rsidR="00F93392" w:rsidRPr="00730D55" w:rsidRDefault="00F93392" w:rsidP="00CD5CE3">
      <w:pPr>
        <w:rPr>
          <w:sz w:val="16"/>
          <w:szCs w:val="18"/>
        </w:rPr>
      </w:pPr>
      <w:r w:rsidRPr="00730D55">
        <w:rPr>
          <w:sz w:val="16"/>
          <w:szCs w:val="18"/>
        </w:rPr>
        <w:t xml:space="preserve">SAQA ID </w:t>
      </w:r>
      <w:r w:rsidRPr="00730D55">
        <w:rPr>
          <w:rFonts w:cs="Arial"/>
          <w:color w:val="000000"/>
          <w:sz w:val="16"/>
          <w:szCs w:val="18"/>
          <w:lang w:eastAsia="en-ZA"/>
        </w:rPr>
        <w:t>119471</w:t>
      </w:r>
      <w:r w:rsidRPr="00730D55">
        <w:rPr>
          <w:rFonts w:cs="Arial"/>
          <w:color w:val="000000"/>
          <w:sz w:val="16"/>
          <w:szCs w:val="18"/>
        </w:rPr>
        <w:t xml:space="preserve">: </w:t>
      </w:r>
      <w:r w:rsidRPr="00730D55">
        <w:rPr>
          <w:rFonts w:cs="Arial"/>
          <w:color w:val="000000"/>
          <w:sz w:val="16"/>
          <w:szCs w:val="18"/>
          <w:lang w:eastAsia="en-ZA"/>
        </w:rPr>
        <w:t xml:space="preserve">Use language and communication in occupational learning programmes; </w:t>
      </w:r>
      <w:r w:rsidRPr="00730D55">
        <w:rPr>
          <w:rFonts w:cs="Arial"/>
          <w:color w:val="000000"/>
          <w:sz w:val="16"/>
          <w:szCs w:val="18"/>
        </w:rPr>
        <w:t>NQF Level</w:t>
      </w:r>
      <w:r w:rsidRPr="00730D55">
        <w:rPr>
          <w:sz w:val="16"/>
          <w:szCs w:val="18"/>
        </w:rPr>
        <w:t xml:space="preserve"> 4, 5 Credits</w:t>
      </w:r>
    </w:p>
    <w:p w:rsidR="000D046A" w:rsidRDefault="000D046A" w:rsidP="000D046A">
      <w:pPr>
        <w:rPr>
          <w:rFonts w:cs="Arial"/>
          <w:color w:val="000000"/>
          <w:szCs w:val="22"/>
          <w:lang w:val="en-US"/>
        </w:rPr>
      </w:pPr>
    </w:p>
    <w:p w:rsidR="005A197C" w:rsidRDefault="005A197C">
      <w:pPr>
        <w:rPr>
          <w:b/>
          <w:sz w:val="28"/>
          <w:szCs w:val="28"/>
        </w:rPr>
        <w:sectPr w:rsidR="005A197C" w:rsidSect="003F0245">
          <w:headerReference w:type="default" r:id="rId10"/>
          <w:footerReference w:type="even" r:id="rId11"/>
          <w:footerReference w:type="default" r:id="rId12"/>
          <w:type w:val="continuous"/>
          <w:pgSz w:w="11907" w:h="16840" w:code="9"/>
          <w:pgMar w:top="1117" w:right="1140" w:bottom="1140" w:left="1140" w:header="709" w:footer="709"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p w:rsidR="007E39CE" w:rsidRPr="00004BC0" w:rsidRDefault="007E39CE">
      <w:pPr>
        <w:rPr>
          <w:b/>
          <w:sz w:val="28"/>
          <w:szCs w:val="28"/>
        </w:rPr>
      </w:pPr>
      <w:r w:rsidRPr="00004BC0">
        <w:rPr>
          <w:b/>
          <w:sz w:val="28"/>
          <w:szCs w:val="28"/>
        </w:rPr>
        <w:lastRenderedPageBreak/>
        <w:t>Table of Contents</w:t>
      </w:r>
    </w:p>
    <w:p w:rsidR="00E57AD6" w:rsidRPr="00E57AD6" w:rsidRDefault="00E57AD6" w:rsidP="00E57AD6">
      <w:pPr>
        <w:spacing w:line="360" w:lineRule="auto"/>
      </w:pPr>
      <w:bookmarkStart w:id="0" w:name="OLE_LINK3"/>
      <w:bookmarkStart w:id="1" w:name="OLE_LINK4"/>
    </w:p>
    <w:p w:rsidR="00557607" w:rsidRPr="00E57AD6" w:rsidRDefault="006973A3" w:rsidP="00E57AD6">
      <w:pPr>
        <w:pStyle w:val="TOC1"/>
        <w:tabs>
          <w:tab w:val="right" w:leader="dot" w:pos="9639"/>
        </w:tabs>
        <w:spacing w:before="0" w:after="0" w:line="360" w:lineRule="auto"/>
        <w:rPr>
          <w:rFonts w:ascii="Arial" w:eastAsiaTheme="minorEastAsia" w:hAnsi="Arial" w:cs="Arial"/>
          <w:b w:val="0"/>
          <w:bCs w:val="0"/>
          <w:caps w:val="0"/>
          <w:noProof/>
          <w:kern w:val="0"/>
          <w:sz w:val="24"/>
          <w:szCs w:val="24"/>
          <w:lang w:eastAsia="en-GB"/>
        </w:rPr>
      </w:pPr>
      <w:r w:rsidRPr="00E57AD6">
        <w:rPr>
          <w:rFonts w:ascii="Arial" w:hAnsi="Arial" w:cs="Arial"/>
          <w:b w:val="0"/>
          <w:bCs w:val="0"/>
          <w:smallCaps/>
          <w:sz w:val="24"/>
          <w:szCs w:val="24"/>
        </w:rPr>
        <w:fldChar w:fldCharType="begin"/>
      </w:r>
      <w:r w:rsidR="008A51E1" w:rsidRPr="00E57AD6">
        <w:rPr>
          <w:rFonts w:ascii="Arial" w:hAnsi="Arial" w:cs="Arial"/>
          <w:b w:val="0"/>
          <w:bCs w:val="0"/>
          <w:smallCaps/>
          <w:sz w:val="24"/>
          <w:szCs w:val="24"/>
        </w:rPr>
        <w:instrText xml:space="preserve"> TOC \o "1-4" \h \z \t "Heading 5,5" </w:instrText>
      </w:r>
      <w:r w:rsidRPr="00E57AD6">
        <w:rPr>
          <w:rFonts w:ascii="Arial" w:hAnsi="Arial" w:cs="Arial"/>
          <w:b w:val="0"/>
          <w:bCs w:val="0"/>
          <w:smallCaps/>
          <w:sz w:val="24"/>
          <w:szCs w:val="24"/>
        </w:rPr>
        <w:fldChar w:fldCharType="separate"/>
      </w:r>
      <w:hyperlink w:anchor="_Toc352270124" w:history="1">
        <w:r w:rsidR="00557607" w:rsidRPr="00E57AD6">
          <w:rPr>
            <w:rStyle w:val="Hyperlink"/>
            <w:rFonts w:ascii="Arial" w:hAnsi="Arial" w:cs="Arial"/>
            <w:noProof/>
            <w:sz w:val="24"/>
            <w:szCs w:val="24"/>
          </w:rPr>
          <w:t>Foreword to the Learner</w:t>
        </w:r>
        <w:r w:rsidR="00557607" w:rsidRPr="00E57AD6">
          <w:rPr>
            <w:rFonts w:ascii="Arial" w:hAnsi="Arial" w:cs="Arial"/>
            <w:noProof/>
            <w:webHidden/>
            <w:sz w:val="24"/>
            <w:szCs w:val="24"/>
          </w:rPr>
          <w:tab/>
        </w:r>
        <w:r w:rsidRPr="00E57AD6">
          <w:rPr>
            <w:rFonts w:ascii="Arial" w:hAnsi="Arial" w:cs="Arial"/>
            <w:noProof/>
            <w:webHidden/>
            <w:sz w:val="24"/>
            <w:szCs w:val="24"/>
          </w:rPr>
          <w:fldChar w:fldCharType="begin"/>
        </w:r>
        <w:r w:rsidR="00557607" w:rsidRPr="00E57AD6">
          <w:rPr>
            <w:rFonts w:ascii="Arial" w:hAnsi="Arial" w:cs="Arial"/>
            <w:noProof/>
            <w:webHidden/>
            <w:sz w:val="24"/>
            <w:szCs w:val="24"/>
          </w:rPr>
          <w:instrText xml:space="preserve"> PAGEREF _Toc352270124 \h </w:instrText>
        </w:r>
        <w:r w:rsidRPr="00E57AD6">
          <w:rPr>
            <w:rFonts w:ascii="Arial" w:hAnsi="Arial" w:cs="Arial"/>
            <w:noProof/>
            <w:webHidden/>
            <w:sz w:val="24"/>
            <w:szCs w:val="24"/>
          </w:rPr>
        </w:r>
        <w:r w:rsidRPr="00E57AD6">
          <w:rPr>
            <w:rFonts w:ascii="Arial" w:hAnsi="Arial" w:cs="Arial"/>
            <w:noProof/>
            <w:webHidden/>
            <w:sz w:val="24"/>
            <w:szCs w:val="24"/>
          </w:rPr>
          <w:fldChar w:fldCharType="separate"/>
        </w:r>
        <w:r w:rsidR="00D36582">
          <w:rPr>
            <w:rFonts w:ascii="Arial" w:hAnsi="Arial" w:cs="Arial"/>
            <w:noProof/>
            <w:webHidden/>
            <w:sz w:val="24"/>
            <w:szCs w:val="24"/>
          </w:rPr>
          <w:t>3</w:t>
        </w:r>
        <w:r w:rsidRPr="00E57AD6">
          <w:rPr>
            <w:rFonts w:ascii="Arial" w:hAnsi="Arial" w:cs="Arial"/>
            <w:noProof/>
            <w:webHidden/>
            <w:sz w:val="24"/>
            <w:szCs w:val="24"/>
          </w:rPr>
          <w:fldChar w:fldCharType="end"/>
        </w:r>
      </w:hyperlink>
    </w:p>
    <w:p w:rsidR="00557607" w:rsidRPr="00E57AD6" w:rsidRDefault="00417CF1" w:rsidP="00E57AD6">
      <w:pPr>
        <w:pStyle w:val="TOC2"/>
      </w:pPr>
      <w:hyperlink w:anchor="_Toc352270125" w:history="1">
        <w:r w:rsidR="00557607" w:rsidRPr="00E57AD6">
          <w:t>Assessment Process</w:t>
        </w:r>
        <w:r w:rsidR="00557607" w:rsidRPr="00E57AD6">
          <w:rPr>
            <w:webHidden/>
          </w:rPr>
          <w:tab/>
        </w:r>
        <w:r w:rsidR="006973A3" w:rsidRPr="00E57AD6">
          <w:rPr>
            <w:webHidden/>
          </w:rPr>
          <w:fldChar w:fldCharType="begin"/>
        </w:r>
        <w:r w:rsidR="00557607" w:rsidRPr="00E57AD6">
          <w:rPr>
            <w:webHidden/>
          </w:rPr>
          <w:instrText xml:space="preserve"> PAGEREF _Toc352270125 \h </w:instrText>
        </w:r>
        <w:r w:rsidR="006973A3" w:rsidRPr="00E57AD6">
          <w:rPr>
            <w:webHidden/>
          </w:rPr>
        </w:r>
        <w:r w:rsidR="006973A3" w:rsidRPr="00E57AD6">
          <w:rPr>
            <w:webHidden/>
          </w:rPr>
          <w:fldChar w:fldCharType="separate"/>
        </w:r>
        <w:r w:rsidR="00D36582">
          <w:rPr>
            <w:webHidden/>
          </w:rPr>
          <w:t>3</w:t>
        </w:r>
        <w:r w:rsidR="006973A3" w:rsidRPr="00E57AD6">
          <w:rPr>
            <w:webHidden/>
          </w:rPr>
          <w:fldChar w:fldCharType="end"/>
        </w:r>
      </w:hyperlink>
    </w:p>
    <w:p w:rsidR="00557607" w:rsidRPr="00E57AD6" w:rsidRDefault="00417CF1" w:rsidP="00E57AD6">
      <w:pPr>
        <w:pStyle w:val="TOC4"/>
        <w:tabs>
          <w:tab w:val="right" w:leader="dot" w:pos="9639"/>
        </w:tabs>
        <w:spacing w:line="360" w:lineRule="auto"/>
        <w:rPr>
          <w:rFonts w:ascii="Arial" w:hAnsi="Arial" w:cs="Arial"/>
          <w:noProof/>
          <w:sz w:val="20"/>
          <w:szCs w:val="20"/>
        </w:rPr>
      </w:pPr>
      <w:hyperlink w:anchor="_Toc352270126" w:history="1">
        <w:r w:rsidR="00557607" w:rsidRPr="00E57AD6">
          <w:rPr>
            <w:rFonts w:ascii="Arial" w:hAnsi="Arial" w:cs="Arial"/>
            <w:noProof/>
            <w:sz w:val="20"/>
            <w:szCs w:val="20"/>
          </w:rPr>
          <w:t>Assessment Process Steps</w:t>
        </w:r>
        <w:r w:rsidR="00557607" w:rsidRPr="00E57AD6">
          <w:rPr>
            <w:rFonts w:ascii="Arial" w:hAnsi="Arial" w:cs="Arial"/>
            <w:noProof/>
            <w:webHidden/>
            <w:sz w:val="20"/>
            <w:szCs w:val="20"/>
          </w:rPr>
          <w:tab/>
        </w:r>
        <w:r w:rsidR="006973A3" w:rsidRPr="00E57AD6">
          <w:rPr>
            <w:rFonts w:ascii="Arial" w:hAnsi="Arial" w:cs="Arial"/>
            <w:noProof/>
            <w:webHidden/>
            <w:sz w:val="20"/>
            <w:szCs w:val="20"/>
          </w:rPr>
          <w:fldChar w:fldCharType="begin"/>
        </w:r>
        <w:r w:rsidR="00557607" w:rsidRPr="00E57AD6">
          <w:rPr>
            <w:rFonts w:ascii="Arial" w:hAnsi="Arial" w:cs="Arial"/>
            <w:noProof/>
            <w:webHidden/>
            <w:sz w:val="20"/>
            <w:szCs w:val="20"/>
          </w:rPr>
          <w:instrText xml:space="preserve"> PAGEREF _Toc352270126 \h </w:instrText>
        </w:r>
        <w:r w:rsidR="006973A3" w:rsidRPr="00E57AD6">
          <w:rPr>
            <w:rFonts w:ascii="Arial" w:hAnsi="Arial" w:cs="Arial"/>
            <w:noProof/>
            <w:webHidden/>
            <w:sz w:val="20"/>
            <w:szCs w:val="20"/>
          </w:rPr>
        </w:r>
        <w:r w:rsidR="006973A3" w:rsidRPr="00E57AD6">
          <w:rPr>
            <w:rFonts w:ascii="Arial" w:hAnsi="Arial" w:cs="Arial"/>
            <w:noProof/>
            <w:webHidden/>
            <w:sz w:val="20"/>
            <w:szCs w:val="20"/>
          </w:rPr>
          <w:fldChar w:fldCharType="separate"/>
        </w:r>
        <w:r w:rsidR="00D36582">
          <w:rPr>
            <w:rFonts w:ascii="Arial" w:hAnsi="Arial" w:cs="Arial"/>
            <w:noProof/>
            <w:webHidden/>
            <w:sz w:val="20"/>
            <w:szCs w:val="20"/>
          </w:rPr>
          <w:t>4</w:t>
        </w:r>
        <w:r w:rsidR="006973A3" w:rsidRPr="00E57AD6">
          <w:rPr>
            <w:rFonts w:ascii="Arial" w:hAnsi="Arial" w:cs="Arial"/>
            <w:noProof/>
            <w:webHidden/>
            <w:sz w:val="20"/>
            <w:szCs w:val="20"/>
          </w:rPr>
          <w:fldChar w:fldCharType="end"/>
        </w:r>
      </w:hyperlink>
    </w:p>
    <w:p w:rsidR="00557607" w:rsidRPr="00E57AD6" w:rsidRDefault="00417CF1" w:rsidP="00EB7663">
      <w:pPr>
        <w:pStyle w:val="TOC4"/>
        <w:tabs>
          <w:tab w:val="right" w:leader="dot" w:pos="9639"/>
        </w:tabs>
        <w:spacing w:line="360" w:lineRule="auto"/>
        <w:rPr>
          <w:rFonts w:ascii="Arial" w:hAnsi="Arial" w:cs="Arial"/>
          <w:noProof/>
          <w:sz w:val="20"/>
          <w:szCs w:val="20"/>
        </w:rPr>
      </w:pPr>
      <w:hyperlink w:anchor="_Toc352270127" w:history="1">
        <w:r w:rsidR="00557607" w:rsidRPr="00E57AD6">
          <w:rPr>
            <w:rFonts w:ascii="Arial" w:hAnsi="Arial" w:cs="Arial"/>
            <w:noProof/>
            <w:sz w:val="20"/>
            <w:szCs w:val="20"/>
          </w:rPr>
          <w:t>The Assessment Process Role</w:t>
        </w:r>
        <w:r w:rsidR="00EB7663">
          <w:rPr>
            <w:rFonts w:ascii="Arial" w:hAnsi="Arial" w:cs="Arial"/>
            <w:noProof/>
            <w:sz w:val="20"/>
            <w:szCs w:val="20"/>
          </w:rPr>
          <w:t xml:space="preserve"> </w:t>
        </w:r>
        <w:r w:rsidR="00E57AD6" w:rsidRPr="00E57AD6">
          <w:rPr>
            <w:rFonts w:ascii="Arial" w:hAnsi="Arial" w:cs="Arial"/>
            <w:noProof/>
            <w:sz w:val="20"/>
            <w:szCs w:val="20"/>
          </w:rPr>
          <w:t>P</w:t>
        </w:r>
        <w:r w:rsidR="00557607" w:rsidRPr="00E57AD6">
          <w:rPr>
            <w:rFonts w:ascii="Arial" w:hAnsi="Arial" w:cs="Arial"/>
            <w:noProof/>
            <w:sz w:val="20"/>
            <w:szCs w:val="20"/>
          </w:rPr>
          <w:t>layers</w:t>
        </w:r>
        <w:r w:rsidR="00557607" w:rsidRPr="00E57AD6">
          <w:rPr>
            <w:rFonts w:ascii="Arial" w:hAnsi="Arial" w:cs="Arial"/>
            <w:noProof/>
            <w:webHidden/>
            <w:sz w:val="20"/>
            <w:szCs w:val="20"/>
          </w:rPr>
          <w:tab/>
        </w:r>
        <w:r w:rsidR="006973A3" w:rsidRPr="00E57AD6">
          <w:rPr>
            <w:rFonts w:ascii="Arial" w:hAnsi="Arial" w:cs="Arial"/>
            <w:noProof/>
            <w:webHidden/>
            <w:sz w:val="20"/>
            <w:szCs w:val="20"/>
          </w:rPr>
          <w:fldChar w:fldCharType="begin"/>
        </w:r>
        <w:r w:rsidR="00557607" w:rsidRPr="00E57AD6">
          <w:rPr>
            <w:rFonts w:ascii="Arial" w:hAnsi="Arial" w:cs="Arial"/>
            <w:noProof/>
            <w:webHidden/>
            <w:sz w:val="20"/>
            <w:szCs w:val="20"/>
          </w:rPr>
          <w:instrText xml:space="preserve"> PAGEREF _Toc352270127 \h </w:instrText>
        </w:r>
        <w:r w:rsidR="006973A3" w:rsidRPr="00E57AD6">
          <w:rPr>
            <w:rFonts w:ascii="Arial" w:hAnsi="Arial" w:cs="Arial"/>
            <w:noProof/>
            <w:webHidden/>
            <w:sz w:val="20"/>
            <w:szCs w:val="20"/>
          </w:rPr>
        </w:r>
        <w:r w:rsidR="006973A3" w:rsidRPr="00E57AD6">
          <w:rPr>
            <w:rFonts w:ascii="Arial" w:hAnsi="Arial" w:cs="Arial"/>
            <w:noProof/>
            <w:webHidden/>
            <w:sz w:val="20"/>
            <w:szCs w:val="20"/>
          </w:rPr>
          <w:fldChar w:fldCharType="separate"/>
        </w:r>
        <w:r w:rsidR="00D36582">
          <w:rPr>
            <w:rFonts w:ascii="Arial" w:hAnsi="Arial" w:cs="Arial"/>
            <w:noProof/>
            <w:webHidden/>
            <w:sz w:val="20"/>
            <w:szCs w:val="20"/>
          </w:rPr>
          <w:t>6</w:t>
        </w:r>
        <w:r w:rsidR="006973A3" w:rsidRPr="00E57AD6">
          <w:rPr>
            <w:rFonts w:ascii="Arial" w:hAnsi="Arial" w:cs="Arial"/>
            <w:noProof/>
            <w:webHidden/>
            <w:sz w:val="20"/>
            <w:szCs w:val="20"/>
          </w:rPr>
          <w:fldChar w:fldCharType="end"/>
        </w:r>
      </w:hyperlink>
    </w:p>
    <w:p w:rsidR="00557607" w:rsidRPr="00E57AD6" w:rsidRDefault="00417CF1" w:rsidP="00E57AD6">
      <w:pPr>
        <w:pStyle w:val="TOC4"/>
        <w:tabs>
          <w:tab w:val="right" w:leader="dot" w:pos="9639"/>
        </w:tabs>
        <w:spacing w:line="360" w:lineRule="auto"/>
        <w:rPr>
          <w:rFonts w:ascii="Arial" w:hAnsi="Arial" w:cs="Arial"/>
          <w:noProof/>
          <w:sz w:val="20"/>
          <w:szCs w:val="20"/>
        </w:rPr>
      </w:pPr>
      <w:hyperlink w:anchor="_Toc352270128" w:history="1">
        <w:r w:rsidR="00557607" w:rsidRPr="00E57AD6">
          <w:rPr>
            <w:rFonts w:ascii="Arial" w:hAnsi="Arial" w:cs="Arial"/>
            <w:noProof/>
            <w:sz w:val="20"/>
            <w:szCs w:val="20"/>
          </w:rPr>
          <w:t>Competent vs. Not Yet Competent</w:t>
        </w:r>
        <w:r w:rsidR="00557607" w:rsidRPr="00E57AD6">
          <w:rPr>
            <w:rFonts w:ascii="Arial" w:hAnsi="Arial" w:cs="Arial"/>
            <w:noProof/>
            <w:webHidden/>
            <w:sz w:val="20"/>
            <w:szCs w:val="20"/>
          </w:rPr>
          <w:tab/>
        </w:r>
        <w:r w:rsidR="006973A3" w:rsidRPr="00E57AD6">
          <w:rPr>
            <w:rFonts w:ascii="Arial" w:hAnsi="Arial" w:cs="Arial"/>
            <w:noProof/>
            <w:webHidden/>
            <w:sz w:val="20"/>
            <w:szCs w:val="20"/>
          </w:rPr>
          <w:fldChar w:fldCharType="begin"/>
        </w:r>
        <w:r w:rsidR="00557607" w:rsidRPr="00E57AD6">
          <w:rPr>
            <w:rFonts w:ascii="Arial" w:hAnsi="Arial" w:cs="Arial"/>
            <w:noProof/>
            <w:webHidden/>
            <w:sz w:val="20"/>
            <w:szCs w:val="20"/>
          </w:rPr>
          <w:instrText xml:space="preserve"> PAGEREF _Toc352270128 \h </w:instrText>
        </w:r>
        <w:r w:rsidR="006973A3" w:rsidRPr="00E57AD6">
          <w:rPr>
            <w:rFonts w:ascii="Arial" w:hAnsi="Arial" w:cs="Arial"/>
            <w:noProof/>
            <w:webHidden/>
            <w:sz w:val="20"/>
            <w:szCs w:val="20"/>
          </w:rPr>
        </w:r>
        <w:r w:rsidR="006973A3" w:rsidRPr="00E57AD6">
          <w:rPr>
            <w:rFonts w:ascii="Arial" w:hAnsi="Arial" w:cs="Arial"/>
            <w:noProof/>
            <w:webHidden/>
            <w:sz w:val="20"/>
            <w:szCs w:val="20"/>
          </w:rPr>
          <w:fldChar w:fldCharType="separate"/>
        </w:r>
        <w:r w:rsidR="00D36582">
          <w:rPr>
            <w:rFonts w:ascii="Arial" w:hAnsi="Arial" w:cs="Arial"/>
            <w:noProof/>
            <w:webHidden/>
            <w:sz w:val="20"/>
            <w:szCs w:val="20"/>
          </w:rPr>
          <w:t>8</w:t>
        </w:r>
        <w:r w:rsidR="006973A3" w:rsidRPr="00E57AD6">
          <w:rPr>
            <w:rFonts w:ascii="Arial" w:hAnsi="Arial" w:cs="Arial"/>
            <w:noProof/>
            <w:webHidden/>
            <w:sz w:val="20"/>
            <w:szCs w:val="20"/>
          </w:rPr>
          <w:fldChar w:fldCharType="end"/>
        </w:r>
      </w:hyperlink>
    </w:p>
    <w:p w:rsidR="00557607" w:rsidRPr="00E57AD6" w:rsidRDefault="00417CF1" w:rsidP="00E57AD6">
      <w:pPr>
        <w:pStyle w:val="TOC4"/>
        <w:tabs>
          <w:tab w:val="right" w:leader="dot" w:pos="9639"/>
        </w:tabs>
        <w:spacing w:line="360" w:lineRule="auto"/>
        <w:rPr>
          <w:rFonts w:ascii="Arial" w:hAnsi="Arial" w:cs="Arial"/>
          <w:noProof/>
          <w:sz w:val="20"/>
          <w:szCs w:val="20"/>
        </w:rPr>
      </w:pPr>
      <w:hyperlink w:anchor="_Toc352270129" w:history="1">
        <w:r w:rsidR="00557607" w:rsidRPr="00E57AD6">
          <w:rPr>
            <w:rFonts w:ascii="Arial" w:hAnsi="Arial" w:cs="Arial"/>
            <w:noProof/>
            <w:sz w:val="20"/>
            <w:szCs w:val="20"/>
          </w:rPr>
          <w:t>Requirements for being deemed Competent</w:t>
        </w:r>
        <w:r w:rsidR="00557607" w:rsidRPr="00E57AD6">
          <w:rPr>
            <w:rFonts w:ascii="Arial" w:hAnsi="Arial" w:cs="Arial"/>
            <w:noProof/>
            <w:webHidden/>
            <w:sz w:val="20"/>
            <w:szCs w:val="20"/>
          </w:rPr>
          <w:tab/>
        </w:r>
        <w:r w:rsidR="006973A3" w:rsidRPr="00E57AD6">
          <w:rPr>
            <w:rFonts w:ascii="Arial" w:hAnsi="Arial" w:cs="Arial"/>
            <w:noProof/>
            <w:webHidden/>
            <w:sz w:val="20"/>
            <w:szCs w:val="20"/>
          </w:rPr>
          <w:fldChar w:fldCharType="begin"/>
        </w:r>
        <w:r w:rsidR="00557607" w:rsidRPr="00E57AD6">
          <w:rPr>
            <w:rFonts w:ascii="Arial" w:hAnsi="Arial" w:cs="Arial"/>
            <w:noProof/>
            <w:webHidden/>
            <w:sz w:val="20"/>
            <w:szCs w:val="20"/>
          </w:rPr>
          <w:instrText xml:space="preserve"> PAGEREF _Toc352270129 \h </w:instrText>
        </w:r>
        <w:r w:rsidR="006973A3" w:rsidRPr="00E57AD6">
          <w:rPr>
            <w:rFonts w:ascii="Arial" w:hAnsi="Arial" w:cs="Arial"/>
            <w:noProof/>
            <w:webHidden/>
            <w:sz w:val="20"/>
            <w:szCs w:val="20"/>
          </w:rPr>
        </w:r>
        <w:r w:rsidR="006973A3" w:rsidRPr="00E57AD6">
          <w:rPr>
            <w:rFonts w:ascii="Arial" w:hAnsi="Arial" w:cs="Arial"/>
            <w:noProof/>
            <w:webHidden/>
            <w:sz w:val="20"/>
            <w:szCs w:val="20"/>
          </w:rPr>
          <w:fldChar w:fldCharType="separate"/>
        </w:r>
        <w:r w:rsidR="00D36582">
          <w:rPr>
            <w:rFonts w:ascii="Arial" w:hAnsi="Arial" w:cs="Arial"/>
            <w:noProof/>
            <w:webHidden/>
            <w:sz w:val="20"/>
            <w:szCs w:val="20"/>
          </w:rPr>
          <w:t>9</w:t>
        </w:r>
        <w:r w:rsidR="006973A3" w:rsidRPr="00E57AD6">
          <w:rPr>
            <w:rFonts w:ascii="Arial" w:hAnsi="Arial" w:cs="Arial"/>
            <w:noProof/>
            <w:webHidden/>
            <w:sz w:val="20"/>
            <w:szCs w:val="20"/>
          </w:rPr>
          <w:fldChar w:fldCharType="end"/>
        </w:r>
      </w:hyperlink>
    </w:p>
    <w:p w:rsidR="00557607" w:rsidRPr="00E57AD6" w:rsidRDefault="00417CF1" w:rsidP="00E57AD6">
      <w:pPr>
        <w:pStyle w:val="TOC2"/>
        <w:rPr>
          <w:rFonts w:eastAsiaTheme="minorEastAsia"/>
          <w:kern w:val="0"/>
          <w:lang w:eastAsia="en-GB"/>
        </w:rPr>
      </w:pPr>
      <w:hyperlink w:anchor="_Toc352270130" w:history="1">
        <w:r w:rsidR="00557607" w:rsidRPr="00E57AD6">
          <w:rPr>
            <w:rStyle w:val="Hyperlink"/>
          </w:rPr>
          <w:t>Note to the Learner</w:t>
        </w:r>
        <w:r w:rsidR="00557607" w:rsidRPr="00E57AD6">
          <w:rPr>
            <w:webHidden/>
          </w:rPr>
          <w:tab/>
        </w:r>
        <w:r w:rsidR="006973A3" w:rsidRPr="00E57AD6">
          <w:rPr>
            <w:webHidden/>
          </w:rPr>
          <w:fldChar w:fldCharType="begin"/>
        </w:r>
        <w:r w:rsidR="00557607" w:rsidRPr="00E57AD6">
          <w:rPr>
            <w:webHidden/>
          </w:rPr>
          <w:instrText xml:space="preserve"> PAGEREF _Toc352270130 \h </w:instrText>
        </w:r>
        <w:r w:rsidR="006973A3" w:rsidRPr="00E57AD6">
          <w:rPr>
            <w:webHidden/>
          </w:rPr>
        </w:r>
        <w:r w:rsidR="006973A3" w:rsidRPr="00E57AD6">
          <w:rPr>
            <w:webHidden/>
          </w:rPr>
          <w:fldChar w:fldCharType="separate"/>
        </w:r>
        <w:r w:rsidR="00D36582">
          <w:rPr>
            <w:webHidden/>
          </w:rPr>
          <w:t>10</w:t>
        </w:r>
        <w:r w:rsidR="006973A3" w:rsidRPr="00E57AD6">
          <w:rPr>
            <w:webHidden/>
          </w:rPr>
          <w:fldChar w:fldCharType="end"/>
        </w:r>
      </w:hyperlink>
    </w:p>
    <w:p w:rsidR="00557607" w:rsidRPr="00E57AD6" w:rsidRDefault="00417CF1" w:rsidP="00E57AD6">
      <w:pPr>
        <w:pStyle w:val="TOC1"/>
        <w:tabs>
          <w:tab w:val="right" w:leader="dot" w:pos="9639"/>
        </w:tabs>
        <w:spacing w:before="0" w:after="0" w:line="360" w:lineRule="auto"/>
        <w:rPr>
          <w:rFonts w:ascii="Arial" w:eastAsiaTheme="minorEastAsia" w:hAnsi="Arial" w:cs="Arial"/>
          <w:b w:val="0"/>
          <w:bCs w:val="0"/>
          <w:caps w:val="0"/>
          <w:noProof/>
          <w:kern w:val="0"/>
          <w:sz w:val="24"/>
          <w:szCs w:val="24"/>
          <w:lang w:eastAsia="en-GB"/>
        </w:rPr>
      </w:pPr>
      <w:hyperlink w:anchor="_Toc352270131" w:history="1">
        <w:r w:rsidR="00557607" w:rsidRPr="00E57AD6">
          <w:rPr>
            <w:rStyle w:val="Hyperlink"/>
            <w:rFonts w:ascii="Arial" w:hAnsi="Arial" w:cs="Arial"/>
            <w:noProof/>
            <w:sz w:val="24"/>
            <w:szCs w:val="24"/>
          </w:rPr>
          <w:t>Portfolio of Evidence</w:t>
        </w:r>
        <w:r w:rsidR="00557607" w:rsidRPr="00E57AD6">
          <w:rPr>
            <w:rFonts w:ascii="Arial" w:hAnsi="Arial" w:cs="Arial"/>
            <w:noProof/>
            <w:webHidden/>
            <w:sz w:val="24"/>
            <w:szCs w:val="24"/>
          </w:rPr>
          <w:tab/>
        </w:r>
        <w:r w:rsidR="006973A3" w:rsidRPr="00E57AD6">
          <w:rPr>
            <w:rFonts w:ascii="Arial" w:hAnsi="Arial" w:cs="Arial"/>
            <w:noProof/>
            <w:webHidden/>
            <w:sz w:val="24"/>
            <w:szCs w:val="24"/>
          </w:rPr>
          <w:fldChar w:fldCharType="begin"/>
        </w:r>
        <w:r w:rsidR="00557607" w:rsidRPr="00E57AD6">
          <w:rPr>
            <w:rFonts w:ascii="Arial" w:hAnsi="Arial" w:cs="Arial"/>
            <w:noProof/>
            <w:webHidden/>
            <w:sz w:val="24"/>
            <w:szCs w:val="24"/>
          </w:rPr>
          <w:instrText xml:space="preserve"> PAGEREF _Toc352270131 \h </w:instrText>
        </w:r>
        <w:r w:rsidR="006973A3" w:rsidRPr="00E57AD6">
          <w:rPr>
            <w:rFonts w:ascii="Arial" w:hAnsi="Arial" w:cs="Arial"/>
            <w:noProof/>
            <w:webHidden/>
            <w:sz w:val="24"/>
            <w:szCs w:val="24"/>
          </w:rPr>
        </w:r>
        <w:r w:rsidR="006973A3" w:rsidRPr="00E57AD6">
          <w:rPr>
            <w:rFonts w:ascii="Arial" w:hAnsi="Arial" w:cs="Arial"/>
            <w:noProof/>
            <w:webHidden/>
            <w:sz w:val="24"/>
            <w:szCs w:val="24"/>
          </w:rPr>
          <w:fldChar w:fldCharType="separate"/>
        </w:r>
        <w:r w:rsidR="00D36582">
          <w:rPr>
            <w:rFonts w:ascii="Arial" w:hAnsi="Arial" w:cs="Arial"/>
            <w:noProof/>
            <w:webHidden/>
            <w:sz w:val="24"/>
            <w:szCs w:val="24"/>
          </w:rPr>
          <w:t>11</w:t>
        </w:r>
        <w:r w:rsidR="006973A3" w:rsidRPr="00E57AD6">
          <w:rPr>
            <w:rFonts w:ascii="Arial" w:hAnsi="Arial" w:cs="Arial"/>
            <w:noProof/>
            <w:webHidden/>
            <w:sz w:val="24"/>
            <w:szCs w:val="24"/>
          </w:rPr>
          <w:fldChar w:fldCharType="end"/>
        </w:r>
      </w:hyperlink>
    </w:p>
    <w:p w:rsidR="00557607" w:rsidRPr="00E57AD6" w:rsidRDefault="00417CF1" w:rsidP="00E57AD6">
      <w:pPr>
        <w:pStyle w:val="TOC2"/>
      </w:pPr>
      <w:hyperlink w:anchor="_Toc352270132" w:history="1">
        <w:r w:rsidR="00557607" w:rsidRPr="00E57AD6">
          <w:t>Learner’s Personal Information</w:t>
        </w:r>
        <w:r w:rsidR="00557607" w:rsidRPr="00E57AD6">
          <w:rPr>
            <w:webHidden/>
          </w:rPr>
          <w:tab/>
        </w:r>
        <w:r w:rsidR="006973A3" w:rsidRPr="00E57AD6">
          <w:rPr>
            <w:webHidden/>
          </w:rPr>
          <w:fldChar w:fldCharType="begin"/>
        </w:r>
        <w:r w:rsidR="00557607" w:rsidRPr="00E57AD6">
          <w:rPr>
            <w:webHidden/>
          </w:rPr>
          <w:instrText xml:space="preserve"> PAGEREF _Toc352270132 \h </w:instrText>
        </w:r>
        <w:r w:rsidR="006973A3" w:rsidRPr="00E57AD6">
          <w:rPr>
            <w:webHidden/>
          </w:rPr>
        </w:r>
        <w:r w:rsidR="006973A3" w:rsidRPr="00E57AD6">
          <w:rPr>
            <w:webHidden/>
          </w:rPr>
          <w:fldChar w:fldCharType="separate"/>
        </w:r>
        <w:r w:rsidR="00D36582">
          <w:rPr>
            <w:webHidden/>
          </w:rPr>
          <w:t>12</w:t>
        </w:r>
        <w:r w:rsidR="006973A3" w:rsidRPr="00E57AD6">
          <w:rPr>
            <w:webHidden/>
          </w:rPr>
          <w:fldChar w:fldCharType="end"/>
        </w:r>
      </w:hyperlink>
    </w:p>
    <w:p w:rsidR="00557607" w:rsidRPr="00E57AD6" w:rsidRDefault="00417CF1" w:rsidP="00E57AD6">
      <w:pPr>
        <w:pStyle w:val="TOC4"/>
        <w:tabs>
          <w:tab w:val="right" w:leader="dot" w:pos="9639"/>
        </w:tabs>
        <w:spacing w:line="360" w:lineRule="auto"/>
        <w:rPr>
          <w:rFonts w:ascii="Arial" w:hAnsi="Arial" w:cs="Arial"/>
          <w:noProof/>
          <w:sz w:val="20"/>
          <w:szCs w:val="20"/>
        </w:rPr>
      </w:pPr>
      <w:hyperlink w:anchor="_Toc352270133" w:history="1">
        <w:r w:rsidR="00557607" w:rsidRPr="00E57AD6">
          <w:rPr>
            <w:rFonts w:ascii="Arial" w:hAnsi="Arial" w:cs="Arial"/>
            <w:noProof/>
            <w:sz w:val="20"/>
            <w:szCs w:val="20"/>
          </w:rPr>
          <w:t>Registration Form Codes</w:t>
        </w:r>
        <w:r w:rsidR="00557607" w:rsidRPr="00E57AD6">
          <w:rPr>
            <w:rFonts w:ascii="Arial" w:hAnsi="Arial" w:cs="Arial"/>
            <w:noProof/>
            <w:webHidden/>
            <w:sz w:val="20"/>
            <w:szCs w:val="20"/>
          </w:rPr>
          <w:tab/>
        </w:r>
        <w:r w:rsidR="006973A3" w:rsidRPr="00E57AD6">
          <w:rPr>
            <w:rFonts w:ascii="Arial" w:hAnsi="Arial" w:cs="Arial"/>
            <w:noProof/>
            <w:webHidden/>
            <w:sz w:val="20"/>
            <w:szCs w:val="20"/>
          </w:rPr>
          <w:fldChar w:fldCharType="begin"/>
        </w:r>
        <w:r w:rsidR="00557607" w:rsidRPr="00E57AD6">
          <w:rPr>
            <w:rFonts w:ascii="Arial" w:hAnsi="Arial" w:cs="Arial"/>
            <w:noProof/>
            <w:webHidden/>
            <w:sz w:val="20"/>
            <w:szCs w:val="20"/>
          </w:rPr>
          <w:instrText xml:space="preserve"> PAGEREF _Toc352270133 \h </w:instrText>
        </w:r>
        <w:r w:rsidR="006973A3" w:rsidRPr="00E57AD6">
          <w:rPr>
            <w:rFonts w:ascii="Arial" w:hAnsi="Arial" w:cs="Arial"/>
            <w:noProof/>
            <w:webHidden/>
            <w:sz w:val="20"/>
            <w:szCs w:val="20"/>
          </w:rPr>
        </w:r>
        <w:r w:rsidR="006973A3" w:rsidRPr="00E57AD6">
          <w:rPr>
            <w:rFonts w:ascii="Arial" w:hAnsi="Arial" w:cs="Arial"/>
            <w:noProof/>
            <w:webHidden/>
            <w:sz w:val="20"/>
            <w:szCs w:val="20"/>
          </w:rPr>
          <w:fldChar w:fldCharType="separate"/>
        </w:r>
        <w:r w:rsidR="00D36582">
          <w:rPr>
            <w:rFonts w:ascii="Arial" w:hAnsi="Arial" w:cs="Arial"/>
            <w:noProof/>
            <w:webHidden/>
            <w:sz w:val="20"/>
            <w:szCs w:val="20"/>
          </w:rPr>
          <w:t>13</w:t>
        </w:r>
        <w:r w:rsidR="006973A3" w:rsidRPr="00E57AD6">
          <w:rPr>
            <w:rFonts w:ascii="Arial" w:hAnsi="Arial" w:cs="Arial"/>
            <w:noProof/>
            <w:webHidden/>
            <w:sz w:val="20"/>
            <w:szCs w:val="20"/>
          </w:rPr>
          <w:fldChar w:fldCharType="end"/>
        </w:r>
      </w:hyperlink>
    </w:p>
    <w:p w:rsidR="00557607" w:rsidRPr="00E57AD6" w:rsidRDefault="00417CF1" w:rsidP="00E57AD6">
      <w:pPr>
        <w:pStyle w:val="TOC4"/>
        <w:tabs>
          <w:tab w:val="right" w:leader="dot" w:pos="9639"/>
        </w:tabs>
        <w:spacing w:line="360" w:lineRule="auto"/>
        <w:rPr>
          <w:rFonts w:ascii="Arial" w:hAnsi="Arial" w:cs="Arial"/>
          <w:noProof/>
          <w:sz w:val="20"/>
          <w:szCs w:val="20"/>
        </w:rPr>
      </w:pPr>
      <w:hyperlink w:anchor="_Toc352270134" w:history="1">
        <w:r w:rsidR="00557607" w:rsidRPr="00E57AD6">
          <w:rPr>
            <w:rFonts w:ascii="Arial" w:hAnsi="Arial" w:cs="Arial"/>
            <w:noProof/>
            <w:sz w:val="20"/>
            <w:szCs w:val="20"/>
          </w:rPr>
          <w:t>Learner ID</w:t>
        </w:r>
        <w:r w:rsidR="00557607" w:rsidRPr="00E57AD6">
          <w:rPr>
            <w:rFonts w:ascii="Arial" w:hAnsi="Arial" w:cs="Arial"/>
            <w:noProof/>
            <w:webHidden/>
            <w:sz w:val="20"/>
            <w:szCs w:val="20"/>
          </w:rPr>
          <w:tab/>
        </w:r>
        <w:r w:rsidR="006973A3" w:rsidRPr="00E57AD6">
          <w:rPr>
            <w:rFonts w:ascii="Arial" w:hAnsi="Arial" w:cs="Arial"/>
            <w:noProof/>
            <w:webHidden/>
            <w:sz w:val="20"/>
            <w:szCs w:val="20"/>
          </w:rPr>
          <w:fldChar w:fldCharType="begin"/>
        </w:r>
        <w:r w:rsidR="00557607" w:rsidRPr="00E57AD6">
          <w:rPr>
            <w:rFonts w:ascii="Arial" w:hAnsi="Arial" w:cs="Arial"/>
            <w:noProof/>
            <w:webHidden/>
            <w:sz w:val="20"/>
            <w:szCs w:val="20"/>
          </w:rPr>
          <w:instrText xml:space="preserve"> PAGEREF _Toc352270134 \h </w:instrText>
        </w:r>
        <w:r w:rsidR="006973A3" w:rsidRPr="00E57AD6">
          <w:rPr>
            <w:rFonts w:ascii="Arial" w:hAnsi="Arial" w:cs="Arial"/>
            <w:noProof/>
            <w:webHidden/>
            <w:sz w:val="20"/>
            <w:szCs w:val="20"/>
          </w:rPr>
        </w:r>
        <w:r w:rsidR="006973A3" w:rsidRPr="00E57AD6">
          <w:rPr>
            <w:rFonts w:ascii="Arial" w:hAnsi="Arial" w:cs="Arial"/>
            <w:noProof/>
            <w:webHidden/>
            <w:sz w:val="20"/>
            <w:szCs w:val="20"/>
          </w:rPr>
          <w:fldChar w:fldCharType="separate"/>
        </w:r>
        <w:r w:rsidR="00D36582">
          <w:rPr>
            <w:rFonts w:ascii="Arial" w:hAnsi="Arial" w:cs="Arial"/>
            <w:noProof/>
            <w:webHidden/>
            <w:sz w:val="20"/>
            <w:szCs w:val="20"/>
          </w:rPr>
          <w:t>14</w:t>
        </w:r>
        <w:r w:rsidR="006973A3" w:rsidRPr="00E57AD6">
          <w:rPr>
            <w:rFonts w:ascii="Arial" w:hAnsi="Arial" w:cs="Arial"/>
            <w:noProof/>
            <w:webHidden/>
            <w:sz w:val="20"/>
            <w:szCs w:val="20"/>
          </w:rPr>
          <w:fldChar w:fldCharType="end"/>
        </w:r>
      </w:hyperlink>
    </w:p>
    <w:p w:rsidR="00557607" w:rsidRPr="00E57AD6" w:rsidRDefault="00417CF1" w:rsidP="00E57AD6">
      <w:pPr>
        <w:pStyle w:val="TOC4"/>
        <w:tabs>
          <w:tab w:val="right" w:leader="dot" w:pos="9639"/>
        </w:tabs>
        <w:spacing w:line="360" w:lineRule="auto"/>
        <w:rPr>
          <w:rFonts w:ascii="Arial" w:hAnsi="Arial" w:cs="Arial"/>
          <w:noProof/>
          <w:sz w:val="20"/>
          <w:szCs w:val="20"/>
        </w:rPr>
      </w:pPr>
      <w:hyperlink w:anchor="_Toc352270135" w:history="1">
        <w:r w:rsidR="00557607" w:rsidRPr="00E57AD6">
          <w:rPr>
            <w:rFonts w:ascii="Arial" w:hAnsi="Arial" w:cs="Arial"/>
            <w:noProof/>
            <w:sz w:val="20"/>
            <w:szCs w:val="20"/>
          </w:rPr>
          <w:t>Learner CV</w:t>
        </w:r>
        <w:r w:rsidR="00557607" w:rsidRPr="00E57AD6">
          <w:rPr>
            <w:rFonts w:ascii="Arial" w:hAnsi="Arial" w:cs="Arial"/>
            <w:noProof/>
            <w:webHidden/>
            <w:sz w:val="20"/>
            <w:szCs w:val="20"/>
          </w:rPr>
          <w:tab/>
        </w:r>
        <w:r w:rsidR="006973A3" w:rsidRPr="00E57AD6">
          <w:rPr>
            <w:rFonts w:ascii="Arial" w:hAnsi="Arial" w:cs="Arial"/>
            <w:noProof/>
            <w:webHidden/>
            <w:sz w:val="20"/>
            <w:szCs w:val="20"/>
          </w:rPr>
          <w:fldChar w:fldCharType="begin"/>
        </w:r>
        <w:r w:rsidR="00557607" w:rsidRPr="00E57AD6">
          <w:rPr>
            <w:rFonts w:ascii="Arial" w:hAnsi="Arial" w:cs="Arial"/>
            <w:noProof/>
            <w:webHidden/>
            <w:sz w:val="20"/>
            <w:szCs w:val="20"/>
          </w:rPr>
          <w:instrText xml:space="preserve"> PAGEREF _Toc352270135 \h </w:instrText>
        </w:r>
        <w:r w:rsidR="006973A3" w:rsidRPr="00E57AD6">
          <w:rPr>
            <w:rFonts w:ascii="Arial" w:hAnsi="Arial" w:cs="Arial"/>
            <w:noProof/>
            <w:webHidden/>
            <w:sz w:val="20"/>
            <w:szCs w:val="20"/>
          </w:rPr>
        </w:r>
        <w:r w:rsidR="006973A3" w:rsidRPr="00E57AD6">
          <w:rPr>
            <w:rFonts w:ascii="Arial" w:hAnsi="Arial" w:cs="Arial"/>
            <w:noProof/>
            <w:webHidden/>
            <w:sz w:val="20"/>
            <w:szCs w:val="20"/>
          </w:rPr>
          <w:fldChar w:fldCharType="separate"/>
        </w:r>
        <w:r w:rsidR="00D36582">
          <w:rPr>
            <w:rFonts w:ascii="Arial" w:hAnsi="Arial" w:cs="Arial"/>
            <w:noProof/>
            <w:webHidden/>
            <w:sz w:val="20"/>
            <w:szCs w:val="20"/>
          </w:rPr>
          <w:t>14</w:t>
        </w:r>
        <w:r w:rsidR="006973A3" w:rsidRPr="00E57AD6">
          <w:rPr>
            <w:rFonts w:ascii="Arial" w:hAnsi="Arial" w:cs="Arial"/>
            <w:noProof/>
            <w:webHidden/>
            <w:sz w:val="20"/>
            <w:szCs w:val="20"/>
          </w:rPr>
          <w:fldChar w:fldCharType="end"/>
        </w:r>
      </w:hyperlink>
    </w:p>
    <w:p w:rsidR="00557607" w:rsidRPr="00E57AD6" w:rsidRDefault="00417CF1" w:rsidP="00E57AD6">
      <w:pPr>
        <w:pStyle w:val="TOC4"/>
        <w:tabs>
          <w:tab w:val="right" w:leader="dot" w:pos="9639"/>
        </w:tabs>
        <w:spacing w:line="360" w:lineRule="auto"/>
        <w:rPr>
          <w:rFonts w:ascii="Arial" w:hAnsi="Arial" w:cs="Arial"/>
          <w:noProof/>
          <w:sz w:val="20"/>
          <w:szCs w:val="20"/>
        </w:rPr>
      </w:pPr>
      <w:hyperlink w:anchor="_Toc352270136" w:history="1">
        <w:r w:rsidR="00557607" w:rsidRPr="00E57AD6">
          <w:rPr>
            <w:rFonts w:ascii="Arial" w:hAnsi="Arial" w:cs="Arial"/>
            <w:noProof/>
            <w:sz w:val="20"/>
            <w:szCs w:val="20"/>
          </w:rPr>
          <w:t>Learner Qualifications</w:t>
        </w:r>
        <w:r w:rsidR="00557607" w:rsidRPr="00E57AD6">
          <w:rPr>
            <w:rFonts w:ascii="Arial" w:hAnsi="Arial" w:cs="Arial"/>
            <w:noProof/>
            <w:webHidden/>
            <w:sz w:val="20"/>
            <w:szCs w:val="20"/>
          </w:rPr>
          <w:tab/>
        </w:r>
        <w:r w:rsidR="006973A3" w:rsidRPr="00E57AD6">
          <w:rPr>
            <w:rFonts w:ascii="Arial" w:hAnsi="Arial" w:cs="Arial"/>
            <w:noProof/>
            <w:webHidden/>
            <w:sz w:val="20"/>
            <w:szCs w:val="20"/>
          </w:rPr>
          <w:fldChar w:fldCharType="begin"/>
        </w:r>
        <w:r w:rsidR="00557607" w:rsidRPr="00E57AD6">
          <w:rPr>
            <w:rFonts w:ascii="Arial" w:hAnsi="Arial" w:cs="Arial"/>
            <w:noProof/>
            <w:webHidden/>
            <w:sz w:val="20"/>
            <w:szCs w:val="20"/>
          </w:rPr>
          <w:instrText xml:space="preserve"> PAGEREF _Toc352270136 \h </w:instrText>
        </w:r>
        <w:r w:rsidR="006973A3" w:rsidRPr="00E57AD6">
          <w:rPr>
            <w:rFonts w:ascii="Arial" w:hAnsi="Arial" w:cs="Arial"/>
            <w:noProof/>
            <w:webHidden/>
            <w:sz w:val="20"/>
            <w:szCs w:val="20"/>
          </w:rPr>
        </w:r>
        <w:r w:rsidR="006973A3" w:rsidRPr="00E57AD6">
          <w:rPr>
            <w:rFonts w:ascii="Arial" w:hAnsi="Arial" w:cs="Arial"/>
            <w:noProof/>
            <w:webHidden/>
            <w:sz w:val="20"/>
            <w:szCs w:val="20"/>
          </w:rPr>
          <w:fldChar w:fldCharType="separate"/>
        </w:r>
        <w:r w:rsidR="00D36582">
          <w:rPr>
            <w:rFonts w:ascii="Arial" w:hAnsi="Arial" w:cs="Arial"/>
            <w:noProof/>
            <w:webHidden/>
            <w:sz w:val="20"/>
            <w:szCs w:val="20"/>
          </w:rPr>
          <w:t>14</w:t>
        </w:r>
        <w:r w:rsidR="006973A3" w:rsidRPr="00E57AD6">
          <w:rPr>
            <w:rFonts w:ascii="Arial" w:hAnsi="Arial" w:cs="Arial"/>
            <w:noProof/>
            <w:webHidden/>
            <w:sz w:val="20"/>
            <w:szCs w:val="20"/>
          </w:rPr>
          <w:fldChar w:fldCharType="end"/>
        </w:r>
      </w:hyperlink>
    </w:p>
    <w:p w:rsidR="00557607" w:rsidRPr="00E57AD6" w:rsidRDefault="00417CF1" w:rsidP="00E57AD6">
      <w:pPr>
        <w:pStyle w:val="TOC2"/>
      </w:pPr>
      <w:hyperlink w:anchor="_Toc352270137" w:history="1">
        <w:r w:rsidR="00CD5CE3">
          <w:t>Unit Standard</w:t>
        </w:r>
        <w:r w:rsidR="00557607" w:rsidRPr="00E57AD6">
          <w:t xml:space="preserve"> Details</w:t>
        </w:r>
        <w:r w:rsidR="00557607" w:rsidRPr="00E57AD6">
          <w:rPr>
            <w:webHidden/>
          </w:rPr>
          <w:tab/>
        </w:r>
        <w:r w:rsidR="006973A3" w:rsidRPr="00E57AD6">
          <w:rPr>
            <w:webHidden/>
          </w:rPr>
          <w:fldChar w:fldCharType="begin"/>
        </w:r>
        <w:r w:rsidR="00557607" w:rsidRPr="00E57AD6">
          <w:rPr>
            <w:webHidden/>
          </w:rPr>
          <w:instrText xml:space="preserve"> PAGEREF _Toc352270137 \h </w:instrText>
        </w:r>
        <w:r w:rsidR="006973A3" w:rsidRPr="00E57AD6">
          <w:rPr>
            <w:webHidden/>
          </w:rPr>
        </w:r>
        <w:r w:rsidR="006973A3" w:rsidRPr="00E57AD6">
          <w:rPr>
            <w:webHidden/>
          </w:rPr>
          <w:fldChar w:fldCharType="separate"/>
        </w:r>
        <w:r w:rsidR="00D36582">
          <w:rPr>
            <w:webHidden/>
          </w:rPr>
          <w:t>15</w:t>
        </w:r>
        <w:r w:rsidR="006973A3" w:rsidRPr="00E57AD6">
          <w:rPr>
            <w:webHidden/>
          </w:rPr>
          <w:fldChar w:fldCharType="end"/>
        </w:r>
      </w:hyperlink>
    </w:p>
    <w:p w:rsidR="00557607" w:rsidRPr="00E57AD6" w:rsidRDefault="00417CF1" w:rsidP="00E57AD6">
      <w:pPr>
        <w:pStyle w:val="TOC4"/>
        <w:tabs>
          <w:tab w:val="right" w:leader="dot" w:pos="9639"/>
        </w:tabs>
        <w:spacing w:line="360" w:lineRule="auto"/>
        <w:rPr>
          <w:rFonts w:ascii="Arial" w:hAnsi="Arial" w:cs="Arial"/>
          <w:noProof/>
          <w:sz w:val="20"/>
          <w:szCs w:val="20"/>
        </w:rPr>
      </w:pPr>
      <w:hyperlink w:anchor="_Toc352270138" w:history="1">
        <w:r w:rsidR="00557607" w:rsidRPr="00E57AD6">
          <w:rPr>
            <w:rFonts w:ascii="Arial" w:hAnsi="Arial" w:cs="Arial"/>
            <w:noProof/>
            <w:sz w:val="20"/>
            <w:szCs w:val="20"/>
          </w:rPr>
          <w:t>244484</w:t>
        </w:r>
        <w:r w:rsidR="00557607" w:rsidRPr="00E57AD6">
          <w:rPr>
            <w:rFonts w:ascii="Arial" w:hAnsi="Arial" w:cs="Arial"/>
            <w:noProof/>
            <w:webHidden/>
            <w:sz w:val="20"/>
            <w:szCs w:val="20"/>
          </w:rPr>
          <w:tab/>
        </w:r>
        <w:r w:rsidR="006973A3" w:rsidRPr="00E57AD6">
          <w:rPr>
            <w:rFonts w:ascii="Arial" w:hAnsi="Arial" w:cs="Arial"/>
            <w:noProof/>
            <w:webHidden/>
            <w:sz w:val="20"/>
            <w:szCs w:val="20"/>
          </w:rPr>
          <w:fldChar w:fldCharType="begin"/>
        </w:r>
        <w:r w:rsidR="00557607" w:rsidRPr="00E57AD6">
          <w:rPr>
            <w:rFonts w:ascii="Arial" w:hAnsi="Arial" w:cs="Arial"/>
            <w:noProof/>
            <w:webHidden/>
            <w:sz w:val="20"/>
            <w:szCs w:val="20"/>
          </w:rPr>
          <w:instrText xml:space="preserve"> PAGEREF _Toc352270138 \h </w:instrText>
        </w:r>
        <w:r w:rsidR="006973A3" w:rsidRPr="00E57AD6">
          <w:rPr>
            <w:rFonts w:ascii="Arial" w:hAnsi="Arial" w:cs="Arial"/>
            <w:noProof/>
            <w:webHidden/>
            <w:sz w:val="20"/>
            <w:szCs w:val="20"/>
          </w:rPr>
        </w:r>
        <w:r w:rsidR="006973A3" w:rsidRPr="00E57AD6">
          <w:rPr>
            <w:rFonts w:ascii="Arial" w:hAnsi="Arial" w:cs="Arial"/>
            <w:noProof/>
            <w:webHidden/>
            <w:sz w:val="20"/>
            <w:szCs w:val="20"/>
          </w:rPr>
          <w:fldChar w:fldCharType="separate"/>
        </w:r>
        <w:r w:rsidR="00D36582">
          <w:rPr>
            <w:rFonts w:ascii="Arial" w:hAnsi="Arial" w:cs="Arial"/>
            <w:noProof/>
            <w:webHidden/>
            <w:sz w:val="20"/>
            <w:szCs w:val="20"/>
          </w:rPr>
          <w:t>15</w:t>
        </w:r>
        <w:r w:rsidR="006973A3" w:rsidRPr="00E57AD6">
          <w:rPr>
            <w:rFonts w:ascii="Arial" w:hAnsi="Arial" w:cs="Arial"/>
            <w:noProof/>
            <w:webHidden/>
            <w:sz w:val="20"/>
            <w:szCs w:val="20"/>
          </w:rPr>
          <w:fldChar w:fldCharType="end"/>
        </w:r>
      </w:hyperlink>
    </w:p>
    <w:p w:rsidR="00557607" w:rsidRPr="00E57AD6" w:rsidRDefault="00417CF1" w:rsidP="00E57AD6">
      <w:pPr>
        <w:pStyle w:val="TOC4"/>
        <w:tabs>
          <w:tab w:val="right" w:leader="dot" w:pos="9639"/>
        </w:tabs>
        <w:spacing w:line="360" w:lineRule="auto"/>
        <w:rPr>
          <w:rFonts w:ascii="Arial" w:hAnsi="Arial" w:cs="Arial"/>
          <w:noProof/>
          <w:sz w:val="20"/>
          <w:szCs w:val="20"/>
        </w:rPr>
      </w:pPr>
      <w:hyperlink w:anchor="_Toc352270139" w:history="1">
        <w:r w:rsidR="00557607" w:rsidRPr="00E57AD6">
          <w:rPr>
            <w:rFonts w:ascii="Arial" w:hAnsi="Arial" w:cs="Arial"/>
            <w:noProof/>
            <w:sz w:val="20"/>
            <w:szCs w:val="20"/>
          </w:rPr>
          <w:t>119471</w:t>
        </w:r>
        <w:r w:rsidR="00557607" w:rsidRPr="00E57AD6">
          <w:rPr>
            <w:rFonts w:ascii="Arial" w:hAnsi="Arial" w:cs="Arial"/>
            <w:noProof/>
            <w:webHidden/>
            <w:sz w:val="20"/>
            <w:szCs w:val="20"/>
          </w:rPr>
          <w:tab/>
        </w:r>
        <w:r w:rsidR="006973A3" w:rsidRPr="00E57AD6">
          <w:rPr>
            <w:rFonts w:ascii="Arial" w:hAnsi="Arial" w:cs="Arial"/>
            <w:noProof/>
            <w:webHidden/>
            <w:sz w:val="20"/>
            <w:szCs w:val="20"/>
          </w:rPr>
          <w:fldChar w:fldCharType="begin"/>
        </w:r>
        <w:r w:rsidR="00557607" w:rsidRPr="00E57AD6">
          <w:rPr>
            <w:rFonts w:ascii="Arial" w:hAnsi="Arial" w:cs="Arial"/>
            <w:noProof/>
            <w:webHidden/>
            <w:sz w:val="20"/>
            <w:szCs w:val="20"/>
          </w:rPr>
          <w:instrText xml:space="preserve"> PAGEREF _Toc352270139 \h </w:instrText>
        </w:r>
        <w:r w:rsidR="006973A3" w:rsidRPr="00E57AD6">
          <w:rPr>
            <w:rFonts w:ascii="Arial" w:hAnsi="Arial" w:cs="Arial"/>
            <w:noProof/>
            <w:webHidden/>
            <w:sz w:val="20"/>
            <w:szCs w:val="20"/>
          </w:rPr>
        </w:r>
        <w:r w:rsidR="006973A3" w:rsidRPr="00E57AD6">
          <w:rPr>
            <w:rFonts w:ascii="Arial" w:hAnsi="Arial" w:cs="Arial"/>
            <w:noProof/>
            <w:webHidden/>
            <w:sz w:val="20"/>
            <w:szCs w:val="20"/>
          </w:rPr>
          <w:fldChar w:fldCharType="separate"/>
        </w:r>
        <w:r w:rsidR="00D36582">
          <w:rPr>
            <w:rFonts w:ascii="Arial" w:hAnsi="Arial" w:cs="Arial"/>
            <w:noProof/>
            <w:webHidden/>
            <w:sz w:val="20"/>
            <w:szCs w:val="20"/>
          </w:rPr>
          <w:t>19</w:t>
        </w:r>
        <w:r w:rsidR="006973A3" w:rsidRPr="00E57AD6">
          <w:rPr>
            <w:rFonts w:ascii="Arial" w:hAnsi="Arial" w:cs="Arial"/>
            <w:noProof/>
            <w:webHidden/>
            <w:sz w:val="20"/>
            <w:szCs w:val="20"/>
          </w:rPr>
          <w:fldChar w:fldCharType="end"/>
        </w:r>
      </w:hyperlink>
    </w:p>
    <w:p w:rsidR="00557607" w:rsidRPr="00E57AD6" w:rsidRDefault="00417CF1" w:rsidP="00E57AD6">
      <w:pPr>
        <w:pStyle w:val="TOC2"/>
      </w:pPr>
      <w:hyperlink w:anchor="_Toc352270140" w:history="1">
        <w:r w:rsidR="00557607" w:rsidRPr="00E57AD6">
          <w:t>Pre-Assessment Preparation Sheet</w:t>
        </w:r>
        <w:r w:rsidR="00557607" w:rsidRPr="00E57AD6">
          <w:rPr>
            <w:webHidden/>
          </w:rPr>
          <w:tab/>
        </w:r>
        <w:r w:rsidR="006973A3" w:rsidRPr="00E57AD6">
          <w:rPr>
            <w:webHidden/>
          </w:rPr>
          <w:fldChar w:fldCharType="begin"/>
        </w:r>
        <w:r w:rsidR="00557607" w:rsidRPr="00E57AD6">
          <w:rPr>
            <w:webHidden/>
          </w:rPr>
          <w:instrText xml:space="preserve"> PAGEREF _Toc352270140 \h </w:instrText>
        </w:r>
        <w:r w:rsidR="006973A3" w:rsidRPr="00E57AD6">
          <w:rPr>
            <w:webHidden/>
          </w:rPr>
        </w:r>
        <w:r w:rsidR="006973A3" w:rsidRPr="00E57AD6">
          <w:rPr>
            <w:webHidden/>
          </w:rPr>
          <w:fldChar w:fldCharType="separate"/>
        </w:r>
        <w:r w:rsidR="00D36582">
          <w:rPr>
            <w:webHidden/>
          </w:rPr>
          <w:t>25</w:t>
        </w:r>
        <w:r w:rsidR="006973A3" w:rsidRPr="00E57AD6">
          <w:rPr>
            <w:webHidden/>
          </w:rPr>
          <w:fldChar w:fldCharType="end"/>
        </w:r>
      </w:hyperlink>
    </w:p>
    <w:p w:rsidR="00557607" w:rsidRPr="00E57AD6" w:rsidRDefault="00417CF1" w:rsidP="00E57AD6">
      <w:pPr>
        <w:pStyle w:val="TOC2"/>
      </w:pPr>
      <w:hyperlink w:anchor="_Toc352270141" w:history="1">
        <w:r w:rsidR="00557607" w:rsidRPr="00E57AD6">
          <w:t>Assessment Plan</w:t>
        </w:r>
        <w:r w:rsidR="00557607" w:rsidRPr="00E57AD6">
          <w:rPr>
            <w:webHidden/>
          </w:rPr>
          <w:tab/>
        </w:r>
        <w:r w:rsidR="006973A3" w:rsidRPr="00E57AD6">
          <w:rPr>
            <w:webHidden/>
          </w:rPr>
          <w:fldChar w:fldCharType="begin"/>
        </w:r>
        <w:r w:rsidR="00557607" w:rsidRPr="00E57AD6">
          <w:rPr>
            <w:webHidden/>
          </w:rPr>
          <w:instrText xml:space="preserve"> PAGEREF _Toc352270141 \h </w:instrText>
        </w:r>
        <w:r w:rsidR="006973A3" w:rsidRPr="00E57AD6">
          <w:rPr>
            <w:webHidden/>
          </w:rPr>
        </w:r>
        <w:r w:rsidR="006973A3" w:rsidRPr="00E57AD6">
          <w:rPr>
            <w:webHidden/>
          </w:rPr>
          <w:fldChar w:fldCharType="separate"/>
        </w:r>
        <w:r w:rsidR="00D36582">
          <w:rPr>
            <w:webHidden/>
          </w:rPr>
          <w:t>28</w:t>
        </w:r>
        <w:r w:rsidR="006973A3" w:rsidRPr="00E57AD6">
          <w:rPr>
            <w:webHidden/>
          </w:rPr>
          <w:fldChar w:fldCharType="end"/>
        </w:r>
      </w:hyperlink>
    </w:p>
    <w:p w:rsidR="00557607" w:rsidRPr="00E57AD6" w:rsidRDefault="00417CF1" w:rsidP="00E57AD6">
      <w:pPr>
        <w:pStyle w:val="TOC2"/>
      </w:pPr>
      <w:hyperlink w:anchor="_Toc352270142" w:history="1">
        <w:r w:rsidR="00557607" w:rsidRPr="00E57AD6">
          <w:t>Declaration of Authenticity</w:t>
        </w:r>
        <w:r w:rsidR="00557607" w:rsidRPr="00E57AD6">
          <w:rPr>
            <w:webHidden/>
          </w:rPr>
          <w:tab/>
        </w:r>
        <w:r w:rsidR="006973A3" w:rsidRPr="00E57AD6">
          <w:rPr>
            <w:webHidden/>
          </w:rPr>
          <w:fldChar w:fldCharType="begin"/>
        </w:r>
        <w:r w:rsidR="00557607" w:rsidRPr="00E57AD6">
          <w:rPr>
            <w:webHidden/>
          </w:rPr>
          <w:instrText xml:space="preserve"> PAGEREF _Toc352270142 \h </w:instrText>
        </w:r>
        <w:r w:rsidR="006973A3" w:rsidRPr="00E57AD6">
          <w:rPr>
            <w:webHidden/>
          </w:rPr>
        </w:r>
        <w:r w:rsidR="006973A3" w:rsidRPr="00E57AD6">
          <w:rPr>
            <w:webHidden/>
          </w:rPr>
          <w:fldChar w:fldCharType="separate"/>
        </w:r>
        <w:r w:rsidR="00D36582">
          <w:rPr>
            <w:webHidden/>
          </w:rPr>
          <w:t>29</w:t>
        </w:r>
        <w:r w:rsidR="006973A3" w:rsidRPr="00E57AD6">
          <w:rPr>
            <w:webHidden/>
          </w:rPr>
          <w:fldChar w:fldCharType="end"/>
        </w:r>
      </w:hyperlink>
    </w:p>
    <w:p w:rsidR="00557607" w:rsidRPr="00E57AD6" w:rsidRDefault="00417CF1" w:rsidP="00E57AD6">
      <w:pPr>
        <w:pStyle w:val="TOC2"/>
      </w:pPr>
      <w:hyperlink w:anchor="_Toc352270143" w:history="1">
        <w:r w:rsidR="00557607" w:rsidRPr="00E57AD6">
          <w:t>Appeals Procedure</w:t>
        </w:r>
        <w:r w:rsidR="00557607" w:rsidRPr="00E57AD6">
          <w:rPr>
            <w:webHidden/>
          </w:rPr>
          <w:tab/>
        </w:r>
        <w:r w:rsidR="006973A3" w:rsidRPr="00E57AD6">
          <w:rPr>
            <w:webHidden/>
          </w:rPr>
          <w:fldChar w:fldCharType="begin"/>
        </w:r>
        <w:r w:rsidR="00557607" w:rsidRPr="00E57AD6">
          <w:rPr>
            <w:webHidden/>
          </w:rPr>
          <w:instrText xml:space="preserve"> PAGEREF _Toc352270143 \h </w:instrText>
        </w:r>
        <w:r w:rsidR="006973A3" w:rsidRPr="00E57AD6">
          <w:rPr>
            <w:webHidden/>
          </w:rPr>
        </w:r>
        <w:r w:rsidR="006973A3" w:rsidRPr="00E57AD6">
          <w:rPr>
            <w:webHidden/>
          </w:rPr>
          <w:fldChar w:fldCharType="separate"/>
        </w:r>
        <w:r w:rsidR="00D36582">
          <w:rPr>
            <w:webHidden/>
          </w:rPr>
          <w:t>30</w:t>
        </w:r>
        <w:r w:rsidR="006973A3" w:rsidRPr="00E57AD6">
          <w:rPr>
            <w:webHidden/>
          </w:rPr>
          <w:fldChar w:fldCharType="end"/>
        </w:r>
      </w:hyperlink>
    </w:p>
    <w:p w:rsidR="00557607" w:rsidRPr="00E57AD6" w:rsidRDefault="00417CF1" w:rsidP="00E57AD6">
      <w:pPr>
        <w:pStyle w:val="TOC4"/>
        <w:tabs>
          <w:tab w:val="right" w:leader="dot" w:pos="9639"/>
        </w:tabs>
        <w:spacing w:line="360" w:lineRule="auto"/>
        <w:rPr>
          <w:rFonts w:ascii="Arial" w:hAnsi="Arial" w:cs="Arial"/>
          <w:noProof/>
          <w:sz w:val="20"/>
          <w:szCs w:val="20"/>
        </w:rPr>
      </w:pPr>
      <w:hyperlink w:anchor="_Toc352270144" w:history="1">
        <w:r w:rsidR="00557607" w:rsidRPr="00E57AD6">
          <w:rPr>
            <w:rFonts w:ascii="Arial" w:hAnsi="Arial" w:cs="Arial"/>
            <w:noProof/>
            <w:sz w:val="20"/>
            <w:szCs w:val="20"/>
          </w:rPr>
          <w:t>Appeals Form</w:t>
        </w:r>
        <w:r w:rsidR="00557607" w:rsidRPr="00E57AD6">
          <w:rPr>
            <w:rFonts w:ascii="Arial" w:hAnsi="Arial" w:cs="Arial"/>
            <w:noProof/>
            <w:webHidden/>
            <w:sz w:val="20"/>
            <w:szCs w:val="20"/>
          </w:rPr>
          <w:tab/>
        </w:r>
        <w:r w:rsidR="006973A3" w:rsidRPr="00E57AD6">
          <w:rPr>
            <w:rFonts w:ascii="Arial" w:hAnsi="Arial" w:cs="Arial"/>
            <w:noProof/>
            <w:webHidden/>
            <w:sz w:val="20"/>
            <w:szCs w:val="20"/>
          </w:rPr>
          <w:fldChar w:fldCharType="begin"/>
        </w:r>
        <w:r w:rsidR="00557607" w:rsidRPr="00E57AD6">
          <w:rPr>
            <w:rFonts w:ascii="Arial" w:hAnsi="Arial" w:cs="Arial"/>
            <w:noProof/>
            <w:webHidden/>
            <w:sz w:val="20"/>
            <w:szCs w:val="20"/>
          </w:rPr>
          <w:instrText xml:space="preserve"> PAGEREF _Toc352270144 \h </w:instrText>
        </w:r>
        <w:r w:rsidR="006973A3" w:rsidRPr="00E57AD6">
          <w:rPr>
            <w:rFonts w:ascii="Arial" w:hAnsi="Arial" w:cs="Arial"/>
            <w:noProof/>
            <w:webHidden/>
            <w:sz w:val="20"/>
            <w:szCs w:val="20"/>
          </w:rPr>
        </w:r>
        <w:r w:rsidR="006973A3" w:rsidRPr="00E57AD6">
          <w:rPr>
            <w:rFonts w:ascii="Arial" w:hAnsi="Arial" w:cs="Arial"/>
            <w:noProof/>
            <w:webHidden/>
            <w:sz w:val="20"/>
            <w:szCs w:val="20"/>
          </w:rPr>
          <w:fldChar w:fldCharType="separate"/>
        </w:r>
        <w:r w:rsidR="00D36582">
          <w:rPr>
            <w:rFonts w:ascii="Arial" w:hAnsi="Arial" w:cs="Arial"/>
            <w:noProof/>
            <w:webHidden/>
            <w:sz w:val="20"/>
            <w:szCs w:val="20"/>
          </w:rPr>
          <w:t>31</w:t>
        </w:r>
        <w:r w:rsidR="006973A3" w:rsidRPr="00E57AD6">
          <w:rPr>
            <w:rFonts w:ascii="Arial" w:hAnsi="Arial" w:cs="Arial"/>
            <w:noProof/>
            <w:webHidden/>
            <w:sz w:val="20"/>
            <w:szCs w:val="20"/>
          </w:rPr>
          <w:fldChar w:fldCharType="end"/>
        </w:r>
      </w:hyperlink>
    </w:p>
    <w:p w:rsidR="00557607" w:rsidRPr="00E57AD6" w:rsidRDefault="00417CF1" w:rsidP="00E57AD6">
      <w:pPr>
        <w:pStyle w:val="TOC1"/>
        <w:tabs>
          <w:tab w:val="right" w:leader="dot" w:pos="9639"/>
        </w:tabs>
        <w:spacing w:before="0" w:after="0" w:line="360" w:lineRule="auto"/>
        <w:rPr>
          <w:rFonts w:ascii="Arial" w:eastAsiaTheme="minorEastAsia" w:hAnsi="Arial" w:cs="Arial"/>
          <w:b w:val="0"/>
          <w:bCs w:val="0"/>
          <w:caps w:val="0"/>
          <w:noProof/>
          <w:kern w:val="0"/>
          <w:sz w:val="24"/>
          <w:szCs w:val="24"/>
          <w:lang w:eastAsia="en-GB"/>
        </w:rPr>
      </w:pPr>
      <w:hyperlink w:anchor="_Toc352270145" w:history="1">
        <w:r w:rsidR="00557607" w:rsidRPr="00E57AD6">
          <w:rPr>
            <w:rStyle w:val="Hyperlink"/>
            <w:rFonts w:ascii="Arial" w:hAnsi="Arial" w:cs="Arial"/>
            <w:noProof/>
            <w:sz w:val="24"/>
            <w:szCs w:val="24"/>
          </w:rPr>
          <w:t>Formative Assessment</w:t>
        </w:r>
        <w:r w:rsidR="00557607" w:rsidRPr="00E57AD6">
          <w:rPr>
            <w:rFonts w:ascii="Arial" w:hAnsi="Arial" w:cs="Arial"/>
            <w:noProof/>
            <w:webHidden/>
            <w:sz w:val="24"/>
            <w:szCs w:val="24"/>
          </w:rPr>
          <w:tab/>
        </w:r>
        <w:r w:rsidR="006973A3" w:rsidRPr="00E57AD6">
          <w:rPr>
            <w:rFonts w:ascii="Arial" w:hAnsi="Arial" w:cs="Arial"/>
            <w:noProof/>
            <w:webHidden/>
            <w:sz w:val="24"/>
            <w:szCs w:val="24"/>
          </w:rPr>
          <w:fldChar w:fldCharType="begin"/>
        </w:r>
        <w:r w:rsidR="00557607" w:rsidRPr="00E57AD6">
          <w:rPr>
            <w:rFonts w:ascii="Arial" w:hAnsi="Arial" w:cs="Arial"/>
            <w:noProof/>
            <w:webHidden/>
            <w:sz w:val="24"/>
            <w:szCs w:val="24"/>
          </w:rPr>
          <w:instrText xml:space="preserve"> PAGEREF _Toc352270145 \h </w:instrText>
        </w:r>
        <w:r w:rsidR="006973A3" w:rsidRPr="00E57AD6">
          <w:rPr>
            <w:rFonts w:ascii="Arial" w:hAnsi="Arial" w:cs="Arial"/>
            <w:noProof/>
            <w:webHidden/>
            <w:sz w:val="24"/>
            <w:szCs w:val="24"/>
          </w:rPr>
        </w:r>
        <w:r w:rsidR="006973A3" w:rsidRPr="00E57AD6">
          <w:rPr>
            <w:rFonts w:ascii="Arial" w:hAnsi="Arial" w:cs="Arial"/>
            <w:noProof/>
            <w:webHidden/>
            <w:sz w:val="24"/>
            <w:szCs w:val="24"/>
          </w:rPr>
          <w:fldChar w:fldCharType="separate"/>
        </w:r>
        <w:r w:rsidR="00D36582">
          <w:rPr>
            <w:rFonts w:ascii="Arial" w:hAnsi="Arial" w:cs="Arial"/>
            <w:noProof/>
            <w:webHidden/>
            <w:sz w:val="24"/>
            <w:szCs w:val="24"/>
          </w:rPr>
          <w:t>32</w:t>
        </w:r>
        <w:r w:rsidR="006973A3" w:rsidRPr="00E57AD6">
          <w:rPr>
            <w:rFonts w:ascii="Arial" w:hAnsi="Arial" w:cs="Arial"/>
            <w:noProof/>
            <w:webHidden/>
            <w:sz w:val="24"/>
            <w:szCs w:val="24"/>
          </w:rPr>
          <w:fldChar w:fldCharType="end"/>
        </w:r>
      </w:hyperlink>
    </w:p>
    <w:p w:rsidR="00557607" w:rsidRPr="00E57AD6" w:rsidRDefault="00417CF1" w:rsidP="00E57AD6">
      <w:pPr>
        <w:pStyle w:val="TOC2"/>
      </w:pPr>
      <w:hyperlink w:anchor="_Toc352270146" w:history="1">
        <w:r w:rsidR="00557607" w:rsidRPr="00E57AD6">
          <w:t>Learner Workbook</w:t>
        </w:r>
        <w:r w:rsidR="00557607" w:rsidRPr="00E57AD6">
          <w:rPr>
            <w:webHidden/>
          </w:rPr>
          <w:tab/>
        </w:r>
        <w:r w:rsidR="006973A3" w:rsidRPr="00E57AD6">
          <w:rPr>
            <w:webHidden/>
          </w:rPr>
          <w:fldChar w:fldCharType="begin"/>
        </w:r>
        <w:r w:rsidR="00557607" w:rsidRPr="00E57AD6">
          <w:rPr>
            <w:webHidden/>
          </w:rPr>
          <w:instrText xml:space="preserve"> PAGEREF _Toc352270146 \h </w:instrText>
        </w:r>
        <w:r w:rsidR="006973A3" w:rsidRPr="00E57AD6">
          <w:rPr>
            <w:webHidden/>
          </w:rPr>
        </w:r>
        <w:r w:rsidR="006973A3" w:rsidRPr="00E57AD6">
          <w:rPr>
            <w:webHidden/>
          </w:rPr>
          <w:fldChar w:fldCharType="separate"/>
        </w:r>
        <w:r w:rsidR="00D36582">
          <w:rPr>
            <w:webHidden/>
          </w:rPr>
          <w:t>33</w:t>
        </w:r>
        <w:r w:rsidR="006973A3" w:rsidRPr="00E57AD6">
          <w:rPr>
            <w:webHidden/>
          </w:rPr>
          <w:fldChar w:fldCharType="end"/>
        </w:r>
      </w:hyperlink>
    </w:p>
    <w:p w:rsidR="00557607" w:rsidRPr="00E57AD6" w:rsidRDefault="00417CF1" w:rsidP="00E57AD6">
      <w:pPr>
        <w:pStyle w:val="TOC1"/>
        <w:tabs>
          <w:tab w:val="right" w:leader="dot" w:pos="9639"/>
        </w:tabs>
        <w:spacing w:before="0" w:after="0" w:line="360" w:lineRule="auto"/>
        <w:rPr>
          <w:rFonts w:ascii="Arial" w:eastAsiaTheme="minorEastAsia" w:hAnsi="Arial" w:cs="Arial"/>
          <w:b w:val="0"/>
          <w:bCs w:val="0"/>
          <w:caps w:val="0"/>
          <w:noProof/>
          <w:kern w:val="0"/>
          <w:sz w:val="24"/>
          <w:szCs w:val="24"/>
          <w:lang w:eastAsia="en-GB"/>
        </w:rPr>
      </w:pPr>
      <w:hyperlink w:anchor="_Toc352270147" w:history="1">
        <w:r w:rsidR="00557607" w:rsidRPr="00E57AD6">
          <w:rPr>
            <w:rStyle w:val="Hyperlink"/>
            <w:rFonts w:ascii="Arial" w:hAnsi="Arial" w:cs="Arial"/>
            <w:noProof/>
            <w:sz w:val="24"/>
            <w:szCs w:val="24"/>
          </w:rPr>
          <w:t>Summative Assessment</w:t>
        </w:r>
        <w:r w:rsidR="00557607" w:rsidRPr="00E57AD6">
          <w:rPr>
            <w:rFonts w:ascii="Arial" w:hAnsi="Arial" w:cs="Arial"/>
            <w:noProof/>
            <w:webHidden/>
            <w:sz w:val="24"/>
            <w:szCs w:val="24"/>
          </w:rPr>
          <w:tab/>
        </w:r>
        <w:r w:rsidR="006973A3" w:rsidRPr="00E57AD6">
          <w:rPr>
            <w:rFonts w:ascii="Arial" w:hAnsi="Arial" w:cs="Arial"/>
            <w:noProof/>
            <w:webHidden/>
            <w:sz w:val="24"/>
            <w:szCs w:val="24"/>
          </w:rPr>
          <w:fldChar w:fldCharType="begin"/>
        </w:r>
        <w:r w:rsidR="00557607" w:rsidRPr="00E57AD6">
          <w:rPr>
            <w:rFonts w:ascii="Arial" w:hAnsi="Arial" w:cs="Arial"/>
            <w:noProof/>
            <w:webHidden/>
            <w:sz w:val="24"/>
            <w:szCs w:val="24"/>
          </w:rPr>
          <w:instrText xml:space="preserve"> PAGEREF _Toc352270147 \h </w:instrText>
        </w:r>
        <w:r w:rsidR="006973A3" w:rsidRPr="00E57AD6">
          <w:rPr>
            <w:rFonts w:ascii="Arial" w:hAnsi="Arial" w:cs="Arial"/>
            <w:noProof/>
            <w:webHidden/>
            <w:sz w:val="24"/>
            <w:szCs w:val="24"/>
          </w:rPr>
        </w:r>
        <w:r w:rsidR="006973A3" w:rsidRPr="00E57AD6">
          <w:rPr>
            <w:rFonts w:ascii="Arial" w:hAnsi="Arial" w:cs="Arial"/>
            <w:noProof/>
            <w:webHidden/>
            <w:sz w:val="24"/>
            <w:szCs w:val="24"/>
          </w:rPr>
          <w:fldChar w:fldCharType="separate"/>
        </w:r>
        <w:r w:rsidR="00D36582">
          <w:rPr>
            <w:rFonts w:ascii="Arial" w:hAnsi="Arial" w:cs="Arial"/>
            <w:noProof/>
            <w:webHidden/>
            <w:sz w:val="24"/>
            <w:szCs w:val="24"/>
          </w:rPr>
          <w:t>34</w:t>
        </w:r>
        <w:r w:rsidR="006973A3" w:rsidRPr="00E57AD6">
          <w:rPr>
            <w:rFonts w:ascii="Arial" w:hAnsi="Arial" w:cs="Arial"/>
            <w:noProof/>
            <w:webHidden/>
            <w:sz w:val="24"/>
            <w:szCs w:val="24"/>
          </w:rPr>
          <w:fldChar w:fldCharType="end"/>
        </w:r>
      </w:hyperlink>
    </w:p>
    <w:p w:rsidR="00557607" w:rsidRPr="00E57AD6" w:rsidRDefault="00417CF1" w:rsidP="00E57AD6">
      <w:pPr>
        <w:pStyle w:val="TOC2"/>
      </w:pPr>
      <w:hyperlink w:anchor="_Toc352270148" w:history="1">
        <w:r w:rsidR="00557607" w:rsidRPr="00E57AD6">
          <w:t>Knowledge Questions</w:t>
        </w:r>
        <w:r w:rsidR="00557607" w:rsidRPr="00E57AD6">
          <w:rPr>
            <w:webHidden/>
          </w:rPr>
          <w:tab/>
        </w:r>
        <w:r w:rsidR="006973A3" w:rsidRPr="00E57AD6">
          <w:rPr>
            <w:webHidden/>
          </w:rPr>
          <w:fldChar w:fldCharType="begin"/>
        </w:r>
        <w:r w:rsidR="00557607" w:rsidRPr="00E57AD6">
          <w:rPr>
            <w:webHidden/>
          </w:rPr>
          <w:instrText xml:space="preserve"> PAGEREF _Toc352270148 \h </w:instrText>
        </w:r>
        <w:r w:rsidR="006973A3" w:rsidRPr="00E57AD6">
          <w:rPr>
            <w:webHidden/>
          </w:rPr>
        </w:r>
        <w:r w:rsidR="006973A3" w:rsidRPr="00E57AD6">
          <w:rPr>
            <w:webHidden/>
          </w:rPr>
          <w:fldChar w:fldCharType="separate"/>
        </w:r>
        <w:r w:rsidR="00D36582">
          <w:rPr>
            <w:webHidden/>
          </w:rPr>
          <w:t>35</w:t>
        </w:r>
        <w:r w:rsidR="006973A3" w:rsidRPr="00E57AD6">
          <w:rPr>
            <w:webHidden/>
          </w:rPr>
          <w:fldChar w:fldCharType="end"/>
        </w:r>
      </w:hyperlink>
    </w:p>
    <w:p w:rsidR="00557607" w:rsidRPr="00E57AD6" w:rsidRDefault="00417CF1" w:rsidP="00E57AD6">
      <w:pPr>
        <w:pStyle w:val="TOC2"/>
      </w:pPr>
      <w:hyperlink w:anchor="_Toc352270149" w:history="1">
        <w:r w:rsidR="00557607" w:rsidRPr="00E57AD6">
          <w:t>Practical Activities</w:t>
        </w:r>
        <w:r w:rsidR="00557607" w:rsidRPr="00E57AD6">
          <w:rPr>
            <w:webHidden/>
          </w:rPr>
          <w:tab/>
        </w:r>
        <w:r w:rsidR="006973A3" w:rsidRPr="00E57AD6">
          <w:rPr>
            <w:webHidden/>
          </w:rPr>
          <w:fldChar w:fldCharType="begin"/>
        </w:r>
        <w:r w:rsidR="00557607" w:rsidRPr="00E57AD6">
          <w:rPr>
            <w:webHidden/>
          </w:rPr>
          <w:instrText xml:space="preserve"> PAGEREF _Toc352270149 \h </w:instrText>
        </w:r>
        <w:r w:rsidR="006973A3" w:rsidRPr="00E57AD6">
          <w:rPr>
            <w:webHidden/>
          </w:rPr>
        </w:r>
        <w:r w:rsidR="006973A3" w:rsidRPr="00E57AD6">
          <w:rPr>
            <w:webHidden/>
          </w:rPr>
          <w:fldChar w:fldCharType="separate"/>
        </w:r>
        <w:r w:rsidR="00D36582">
          <w:rPr>
            <w:webHidden/>
          </w:rPr>
          <w:t>38</w:t>
        </w:r>
        <w:r w:rsidR="006973A3" w:rsidRPr="00E57AD6">
          <w:rPr>
            <w:webHidden/>
          </w:rPr>
          <w:fldChar w:fldCharType="end"/>
        </w:r>
      </w:hyperlink>
    </w:p>
    <w:p w:rsidR="00557607" w:rsidRPr="00E57AD6" w:rsidRDefault="00417CF1" w:rsidP="00E57AD6">
      <w:pPr>
        <w:pStyle w:val="TOC4"/>
        <w:tabs>
          <w:tab w:val="right" w:leader="dot" w:pos="9639"/>
        </w:tabs>
        <w:spacing w:line="360" w:lineRule="auto"/>
        <w:rPr>
          <w:rFonts w:ascii="Arial" w:hAnsi="Arial" w:cs="Arial"/>
          <w:noProof/>
          <w:sz w:val="20"/>
          <w:szCs w:val="20"/>
        </w:rPr>
      </w:pPr>
      <w:hyperlink w:anchor="_Toc352270150" w:history="1">
        <w:r w:rsidR="00557607" w:rsidRPr="00E57AD6">
          <w:rPr>
            <w:rFonts w:ascii="Arial" w:hAnsi="Arial" w:cs="Arial"/>
            <w:noProof/>
            <w:sz w:val="20"/>
            <w:szCs w:val="20"/>
          </w:rPr>
          <w:t>Practical Activity 1: Present information on the development of babies, toddlers and young children within each domain of development to colleagues</w:t>
        </w:r>
        <w:r w:rsidR="00557607" w:rsidRPr="00E57AD6">
          <w:rPr>
            <w:rFonts w:ascii="Arial" w:hAnsi="Arial" w:cs="Arial"/>
            <w:noProof/>
            <w:webHidden/>
            <w:sz w:val="20"/>
            <w:szCs w:val="20"/>
          </w:rPr>
          <w:tab/>
        </w:r>
        <w:r w:rsidR="006973A3" w:rsidRPr="00E57AD6">
          <w:rPr>
            <w:rFonts w:ascii="Arial" w:hAnsi="Arial" w:cs="Arial"/>
            <w:noProof/>
            <w:webHidden/>
            <w:sz w:val="20"/>
            <w:szCs w:val="20"/>
          </w:rPr>
          <w:fldChar w:fldCharType="begin"/>
        </w:r>
        <w:r w:rsidR="00557607" w:rsidRPr="00E57AD6">
          <w:rPr>
            <w:rFonts w:ascii="Arial" w:hAnsi="Arial" w:cs="Arial"/>
            <w:noProof/>
            <w:webHidden/>
            <w:sz w:val="20"/>
            <w:szCs w:val="20"/>
          </w:rPr>
          <w:instrText xml:space="preserve"> PAGEREF _Toc352270150 \h </w:instrText>
        </w:r>
        <w:r w:rsidR="006973A3" w:rsidRPr="00E57AD6">
          <w:rPr>
            <w:rFonts w:ascii="Arial" w:hAnsi="Arial" w:cs="Arial"/>
            <w:noProof/>
            <w:webHidden/>
            <w:sz w:val="20"/>
            <w:szCs w:val="20"/>
          </w:rPr>
        </w:r>
        <w:r w:rsidR="006973A3" w:rsidRPr="00E57AD6">
          <w:rPr>
            <w:rFonts w:ascii="Arial" w:hAnsi="Arial" w:cs="Arial"/>
            <w:noProof/>
            <w:webHidden/>
            <w:sz w:val="20"/>
            <w:szCs w:val="20"/>
          </w:rPr>
          <w:fldChar w:fldCharType="separate"/>
        </w:r>
        <w:r w:rsidR="00D36582">
          <w:rPr>
            <w:rFonts w:ascii="Arial" w:hAnsi="Arial" w:cs="Arial"/>
            <w:noProof/>
            <w:webHidden/>
            <w:sz w:val="20"/>
            <w:szCs w:val="20"/>
          </w:rPr>
          <w:t>38</w:t>
        </w:r>
        <w:r w:rsidR="006973A3" w:rsidRPr="00E57AD6">
          <w:rPr>
            <w:rFonts w:ascii="Arial" w:hAnsi="Arial" w:cs="Arial"/>
            <w:noProof/>
            <w:webHidden/>
            <w:sz w:val="20"/>
            <w:szCs w:val="20"/>
          </w:rPr>
          <w:fldChar w:fldCharType="end"/>
        </w:r>
      </w:hyperlink>
    </w:p>
    <w:p w:rsidR="00557607" w:rsidRPr="00E57AD6" w:rsidRDefault="00417CF1" w:rsidP="00E57AD6">
      <w:pPr>
        <w:pStyle w:val="TOC4"/>
        <w:tabs>
          <w:tab w:val="right" w:leader="dot" w:pos="9639"/>
        </w:tabs>
        <w:spacing w:line="360" w:lineRule="auto"/>
        <w:rPr>
          <w:rFonts w:ascii="Arial" w:hAnsi="Arial" w:cs="Arial"/>
          <w:noProof/>
          <w:sz w:val="20"/>
          <w:szCs w:val="20"/>
        </w:rPr>
      </w:pPr>
      <w:hyperlink w:anchor="_Toc352270151" w:history="1">
        <w:r w:rsidR="00557607" w:rsidRPr="00E57AD6">
          <w:rPr>
            <w:rFonts w:ascii="Arial" w:hAnsi="Arial" w:cs="Arial"/>
            <w:noProof/>
            <w:sz w:val="20"/>
            <w:szCs w:val="20"/>
          </w:rPr>
          <w:t>Rubrics</w:t>
        </w:r>
        <w:r w:rsidR="00557607" w:rsidRPr="00E57AD6">
          <w:rPr>
            <w:rFonts w:ascii="Arial" w:hAnsi="Arial" w:cs="Arial"/>
            <w:noProof/>
            <w:webHidden/>
            <w:sz w:val="20"/>
            <w:szCs w:val="20"/>
          </w:rPr>
          <w:tab/>
        </w:r>
        <w:r w:rsidR="006973A3" w:rsidRPr="00E57AD6">
          <w:rPr>
            <w:rFonts w:ascii="Arial" w:hAnsi="Arial" w:cs="Arial"/>
            <w:noProof/>
            <w:webHidden/>
            <w:sz w:val="20"/>
            <w:szCs w:val="20"/>
          </w:rPr>
          <w:fldChar w:fldCharType="begin"/>
        </w:r>
        <w:r w:rsidR="00557607" w:rsidRPr="00E57AD6">
          <w:rPr>
            <w:rFonts w:ascii="Arial" w:hAnsi="Arial" w:cs="Arial"/>
            <w:noProof/>
            <w:webHidden/>
            <w:sz w:val="20"/>
            <w:szCs w:val="20"/>
          </w:rPr>
          <w:instrText xml:space="preserve"> PAGEREF _Toc352270151 \h </w:instrText>
        </w:r>
        <w:r w:rsidR="006973A3" w:rsidRPr="00E57AD6">
          <w:rPr>
            <w:rFonts w:ascii="Arial" w:hAnsi="Arial" w:cs="Arial"/>
            <w:noProof/>
            <w:webHidden/>
            <w:sz w:val="20"/>
            <w:szCs w:val="20"/>
          </w:rPr>
        </w:r>
        <w:r w:rsidR="006973A3" w:rsidRPr="00E57AD6">
          <w:rPr>
            <w:rFonts w:ascii="Arial" w:hAnsi="Arial" w:cs="Arial"/>
            <w:noProof/>
            <w:webHidden/>
            <w:sz w:val="20"/>
            <w:szCs w:val="20"/>
          </w:rPr>
          <w:fldChar w:fldCharType="separate"/>
        </w:r>
        <w:r w:rsidR="00D36582">
          <w:rPr>
            <w:rFonts w:ascii="Arial" w:hAnsi="Arial" w:cs="Arial"/>
            <w:noProof/>
            <w:webHidden/>
            <w:sz w:val="20"/>
            <w:szCs w:val="20"/>
          </w:rPr>
          <w:t>41</w:t>
        </w:r>
        <w:r w:rsidR="006973A3" w:rsidRPr="00E57AD6">
          <w:rPr>
            <w:rFonts w:ascii="Arial" w:hAnsi="Arial" w:cs="Arial"/>
            <w:noProof/>
            <w:webHidden/>
            <w:sz w:val="20"/>
            <w:szCs w:val="20"/>
          </w:rPr>
          <w:fldChar w:fldCharType="end"/>
        </w:r>
      </w:hyperlink>
    </w:p>
    <w:p w:rsidR="00557607" w:rsidRPr="00E57AD6" w:rsidRDefault="00417CF1" w:rsidP="00E57AD6">
      <w:pPr>
        <w:pStyle w:val="TOC4"/>
        <w:tabs>
          <w:tab w:val="right" w:leader="dot" w:pos="9639"/>
        </w:tabs>
        <w:spacing w:line="360" w:lineRule="auto"/>
        <w:rPr>
          <w:rFonts w:ascii="Arial" w:hAnsi="Arial" w:cs="Arial"/>
          <w:noProof/>
          <w:sz w:val="20"/>
          <w:szCs w:val="20"/>
        </w:rPr>
      </w:pPr>
      <w:hyperlink w:anchor="_Toc352270152" w:history="1">
        <w:r w:rsidR="00557607" w:rsidRPr="00E57AD6">
          <w:rPr>
            <w:rFonts w:ascii="Arial" w:hAnsi="Arial" w:cs="Arial"/>
            <w:noProof/>
            <w:sz w:val="20"/>
            <w:szCs w:val="20"/>
          </w:rPr>
          <w:t>Practical Activity Checklist</w:t>
        </w:r>
        <w:r w:rsidR="00557607" w:rsidRPr="00E57AD6">
          <w:rPr>
            <w:rFonts w:ascii="Arial" w:hAnsi="Arial" w:cs="Arial"/>
            <w:noProof/>
            <w:webHidden/>
            <w:sz w:val="20"/>
            <w:szCs w:val="20"/>
          </w:rPr>
          <w:tab/>
        </w:r>
        <w:r w:rsidR="006973A3" w:rsidRPr="00E57AD6">
          <w:rPr>
            <w:rFonts w:ascii="Arial" w:hAnsi="Arial" w:cs="Arial"/>
            <w:noProof/>
            <w:webHidden/>
            <w:sz w:val="20"/>
            <w:szCs w:val="20"/>
          </w:rPr>
          <w:fldChar w:fldCharType="begin"/>
        </w:r>
        <w:r w:rsidR="00557607" w:rsidRPr="00E57AD6">
          <w:rPr>
            <w:rFonts w:ascii="Arial" w:hAnsi="Arial" w:cs="Arial"/>
            <w:noProof/>
            <w:webHidden/>
            <w:sz w:val="20"/>
            <w:szCs w:val="20"/>
          </w:rPr>
          <w:instrText xml:space="preserve"> PAGEREF _Toc352270152 \h </w:instrText>
        </w:r>
        <w:r w:rsidR="006973A3" w:rsidRPr="00E57AD6">
          <w:rPr>
            <w:rFonts w:ascii="Arial" w:hAnsi="Arial" w:cs="Arial"/>
            <w:noProof/>
            <w:webHidden/>
            <w:sz w:val="20"/>
            <w:szCs w:val="20"/>
          </w:rPr>
        </w:r>
        <w:r w:rsidR="006973A3" w:rsidRPr="00E57AD6">
          <w:rPr>
            <w:rFonts w:ascii="Arial" w:hAnsi="Arial" w:cs="Arial"/>
            <w:noProof/>
            <w:webHidden/>
            <w:sz w:val="20"/>
            <w:szCs w:val="20"/>
          </w:rPr>
          <w:fldChar w:fldCharType="separate"/>
        </w:r>
        <w:r w:rsidR="00D36582">
          <w:rPr>
            <w:rFonts w:ascii="Arial" w:hAnsi="Arial" w:cs="Arial"/>
            <w:noProof/>
            <w:webHidden/>
            <w:sz w:val="20"/>
            <w:szCs w:val="20"/>
          </w:rPr>
          <w:t>43</w:t>
        </w:r>
        <w:r w:rsidR="006973A3" w:rsidRPr="00E57AD6">
          <w:rPr>
            <w:rFonts w:ascii="Arial" w:hAnsi="Arial" w:cs="Arial"/>
            <w:noProof/>
            <w:webHidden/>
            <w:sz w:val="20"/>
            <w:szCs w:val="20"/>
          </w:rPr>
          <w:fldChar w:fldCharType="end"/>
        </w:r>
      </w:hyperlink>
    </w:p>
    <w:p w:rsidR="00557607" w:rsidRPr="00E57AD6" w:rsidRDefault="00417CF1" w:rsidP="00E57AD6">
      <w:pPr>
        <w:pStyle w:val="TOC2"/>
      </w:pPr>
      <w:hyperlink w:anchor="_Toc352270153" w:history="1">
        <w:r w:rsidR="00557607" w:rsidRPr="00E57AD6">
          <w:t>Summative Project</w:t>
        </w:r>
        <w:r w:rsidR="00557607" w:rsidRPr="00E57AD6">
          <w:rPr>
            <w:webHidden/>
          </w:rPr>
          <w:tab/>
        </w:r>
        <w:r w:rsidR="006973A3" w:rsidRPr="00E57AD6">
          <w:rPr>
            <w:webHidden/>
          </w:rPr>
          <w:fldChar w:fldCharType="begin"/>
        </w:r>
        <w:r w:rsidR="00557607" w:rsidRPr="00E57AD6">
          <w:rPr>
            <w:webHidden/>
          </w:rPr>
          <w:instrText xml:space="preserve"> PAGEREF _Toc352270153 \h </w:instrText>
        </w:r>
        <w:r w:rsidR="006973A3" w:rsidRPr="00E57AD6">
          <w:rPr>
            <w:webHidden/>
          </w:rPr>
        </w:r>
        <w:r w:rsidR="006973A3" w:rsidRPr="00E57AD6">
          <w:rPr>
            <w:webHidden/>
          </w:rPr>
          <w:fldChar w:fldCharType="separate"/>
        </w:r>
        <w:r w:rsidR="00D36582">
          <w:rPr>
            <w:webHidden/>
          </w:rPr>
          <w:t>45</w:t>
        </w:r>
        <w:r w:rsidR="006973A3" w:rsidRPr="00E57AD6">
          <w:rPr>
            <w:webHidden/>
          </w:rPr>
          <w:fldChar w:fldCharType="end"/>
        </w:r>
      </w:hyperlink>
    </w:p>
    <w:p w:rsidR="00557607" w:rsidRPr="00E57AD6" w:rsidRDefault="00417CF1" w:rsidP="00E57AD6">
      <w:pPr>
        <w:pStyle w:val="TOC4"/>
        <w:tabs>
          <w:tab w:val="right" w:leader="dot" w:pos="9639"/>
        </w:tabs>
        <w:spacing w:line="360" w:lineRule="auto"/>
        <w:rPr>
          <w:rFonts w:ascii="Arial" w:hAnsi="Arial" w:cs="Arial"/>
          <w:noProof/>
          <w:sz w:val="20"/>
          <w:szCs w:val="20"/>
        </w:rPr>
      </w:pPr>
      <w:hyperlink w:anchor="_Toc352270154" w:history="1">
        <w:r w:rsidR="00557607" w:rsidRPr="00E57AD6">
          <w:rPr>
            <w:rFonts w:ascii="Arial" w:hAnsi="Arial" w:cs="Arial"/>
            <w:noProof/>
            <w:sz w:val="20"/>
            <w:szCs w:val="20"/>
          </w:rPr>
          <w:t>Witness Testimony</w:t>
        </w:r>
        <w:r w:rsidR="00557607" w:rsidRPr="00E57AD6">
          <w:rPr>
            <w:rFonts w:ascii="Arial" w:hAnsi="Arial" w:cs="Arial"/>
            <w:noProof/>
            <w:webHidden/>
            <w:sz w:val="20"/>
            <w:szCs w:val="20"/>
          </w:rPr>
          <w:tab/>
        </w:r>
        <w:r w:rsidR="006973A3" w:rsidRPr="00E57AD6">
          <w:rPr>
            <w:rFonts w:ascii="Arial" w:hAnsi="Arial" w:cs="Arial"/>
            <w:noProof/>
            <w:webHidden/>
            <w:sz w:val="20"/>
            <w:szCs w:val="20"/>
          </w:rPr>
          <w:fldChar w:fldCharType="begin"/>
        </w:r>
        <w:r w:rsidR="00557607" w:rsidRPr="00E57AD6">
          <w:rPr>
            <w:rFonts w:ascii="Arial" w:hAnsi="Arial" w:cs="Arial"/>
            <w:noProof/>
            <w:webHidden/>
            <w:sz w:val="20"/>
            <w:szCs w:val="20"/>
          </w:rPr>
          <w:instrText xml:space="preserve"> PAGEREF _Toc352270154 \h </w:instrText>
        </w:r>
        <w:r w:rsidR="006973A3" w:rsidRPr="00E57AD6">
          <w:rPr>
            <w:rFonts w:ascii="Arial" w:hAnsi="Arial" w:cs="Arial"/>
            <w:noProof/>
            <w:webHidden/>
            <w:sz w:val="20"/>
            <w:szCs w:val="20"/>
          </w:rPr>
        </w:r>
        <w:r w:rsidR="006973A3" w:rsidRPr="00E57AD6">
          <w:rPr>
            <w:rFonts w:ascii="Arial" w:hAnsi="Arial" w:cs="Arial"/>
            <w:noProof/>
            <w:webHidden/>
            <w:sz w:val="20"/>
            <w:szCs w:val="20"/>
          </w:rPr>
          <w:fldChar w:fldCharType="separate"/>
        </w:r>
        <w:r w:rsidR="00D36582">
          <w:rPr>
            <w:rFonts w:ascii="Arial" w:hAnsi="Arial" w:cs="Arial"/>
            <w:noProof/>
            <w:webHidden/>
            <w:sz w:val="20"/>
            <w:szCs w:val="20"/>
          </w:rPr>
          <w:t>45</w:t>
        </w:r>
        <w:r w:rsidR="006973A3" w:rsidRPr="00E57AD6">
          <w:rPr>
            <w:rFonts w:ascii="Arial" w:hAnsi="Arial" w:cs="Arial"/>
            <w:noProof/>
            <w:webHidden/>
            <w:sz w:val="20"/>
            <w:szCs w:val="20"/>
          </w:rPr>
          <w:fldChar w:fldCharType="end"/>
        </w:r>
      </w:hyperlink>
    </w:p>
    <w:p w:rsidR="00557607" w:rsidRPr="00E57AD6" w:rsidRDefault="00417CF1" w:rsidP="00E57AD6">
      <w:pPr>
        <w:pStyle w:val="TOC2"/>
      </w:pPr>
      <w:hyperlink w:anchor="_Toc352270155" w:history="1">
        <w:r w:rsidR="00557607" w:rsidRPr="00E57AD6">
          <w:t>Logbook</w:t>
        </w:r>
        <w:r w:rsidR="00557607" w:rsidRPr="00E57AD6">
          <w:rPr>
            <w:webHidden/>
          </w:rPr>
          <w:tab/>
        </w:r>
        <w:r w:rsidR="006973A3" w:rsidRPr="00E57AD6">
          <w:rPr>
            <w:webHidden/>
          </w:rPr>
          <w:fldChar w:fldCharType="begin"/>
        </w:r>
        <w:r w:rsidR="00557607" w:rsidRPr="00E57AD6">
          <w:rPr>
            <w:webHidden/>
          </w:rPr>
          <w:instrText xml:space="preserve"> PAGEREF _Toc352270155 \h </w:instrText>
        </w:r>
        <w:r w:rsidR="006973A3" w:rsidRPr="00E57AD6">
          <w:rPr>
            <w:webHidden/>
          </w:rPr>
        </w:r>
        <w:r w:rsidR="006973A3" w:rsidRPr="00E57AD6">
          <w:rPr>
            <w:webHidden/>
          </w:rPr>
          <w:fldChar w:fldCharType="separate"/>
        </w:r>
        <w:r w:rsidR="00D36582">
          <w:rPr>
            <w:webHidden/>
          </w:rPr>
          <w:t>47</w:t>
        </w:r>
        <w:r w:rsidR="006973A3" w:rsidRPr="00E57AD6">
          <w:rPr>
            <w:webHidden/>
          </w:rPr>
          <w:fldChar w:fldCharType="end"/>
        </w:r>
      </w:hyperlink>
    </w:p>
    <w:p w:rsidR="00557607" w:rsidRPr="00E57AD6" w:rsidRDefault="00417CF1" w:rsidP="00E57AD6">
      <w:pPr>
        <w:pStyle w:val="TOC2"/>
      </w:pPr>
      <w:hyperlink w:anchor="_Toc352270156" w:history="1">
        <w:r w:rsidR="00557607" w:rsidRPr="00E57AD6">
          <w:t>Assessment Activities Checklist</w:t>
        </w:r>
        <w:r w:rsidR="00557607" w:rsidRPr="00E57AD6">
          <w:rPr>
            <w:webHidden/>
          </w:rPr>
          <w:tab/>
        </w:r>
        <w:r w:rsidR="006973A3" w:rsidRPr="00E57AD6">
          <w:rPr>
            <w:webHidden/>
          </w:rPr>
          <w:fldChar w:fldCharType="begin"/>
        </w:r>
        <w:r w:rsidR="00557607" w:rsidRPr="00E57AD6">
          <w:rPr>
            <w:webHidden/>
          </w:rPr>
          <w:instrText xml:space="preserve"> PAGEREF _Toc352270156 \h </w:instrText>
        </w:r>
        <w:r w:rsidR="006973A3" w:rsidRPr="00E57AD6">
          <w:rPr>
            <w:webHidden/>
          </w:rPr>
        </w:r>
        <w:r w:rsidR="006973A3" w:rsidRPr="00E57AD6">
          <w:rPr>
            <w:webHidden/>
          </w:rPr>
          <w:fldChar w:fldCharType="separate"/>
        </w:r>
        <w:r w:rsidR="00D36582">
          <w:rPr>
            <w:webHidden/>
          </w:rPr>
          <w:t>50</w:t>
        </w:r>
        <w:r w:rsidR="006973A3" w:rsidRPr="00E57AD6">
          <w:rPr>
            <w:webHidden/>
          </w:rPr>
          <w:fldChar w:fldCharType="end"/>
        </w:r>
      </w:hyperlink>
    </w:p>
    <w:p w:rsidR="00557607" w:rsidRPr="00E57AD6" w:rsidRDefault="00417CF1" w:rsidP="00E57AD6">
      <w:pPr>
        <w:pStyle w:val="TOC1"/>
        <w:tabs>
          <w:tab w:val="right" w:leader="dot" w:pos="9639"/>
        </w:tabs>
        <w:spacing w:before="0" w:after="0" w:line="360" w:lineRule="auto"/>
        <w:rPr>
          <w:rFonts w:ascii="Arial" w:hAnsi="Arial" w:cs="Arial"/>
          <w:noProof/>
          <w:sz w:val="24"/>
          <w:szCs w:val="24"/>
        </w:rPr>
      </w:pPr>
      <w:hyperlink w:anchor="_Toc352270157" w:history="1">
        <w:r w:rsidR="00557607" w:rsidRPr="00E57AD6">
          <w:rPr>
            <w:rFonts w:ascii="Arial" w:hAnsi="Arial" w:cs="Arial"/>
            <w:noProof/>
            <w:sz w:val="24"/>
            <w:szCs w:val="24"/>
          </w:rPr>
          <w:t>Glossary</w:t>
        </w:r>
        <w:r w:rsidR="00557607" w:rsidRPr="00E57AD6">
          <w:rPr>
            <w:rFonts w:ascii="Arial" w:hAnsi="Arial" w:cs="Arial"/>
            <w:noProof/>
            <w:webHidden/>
            <w:sz w:val="24"/>
            <w:szCs w:val="24"/>
          </w:rPr>
          <w:tab/>
        </w:r>
        <w:r w:rsidR="006973A3" w:rsidRPr="00E57AD6">
          <w:rPr>
            <w:rFonts w:ascii="Arial" w:hAnsi="Arial" w:cs="Arial"/>
            <w:noProof/>
            <w:webHidden/>
            <w:sz w:val="24"/>
            <w:szCs w:val="24"/>
          </w:rPr>
          <w:fldChar w:fldCharType="begin"/>
        </w:r>
        <w:r w:rsidR="00557607" w:rsidRPr="00E57AD6">
          <w:rPr>
            <w:rFonts w:ascii="Arial" w:hAnsi="Arial" w:cs="Arial"/>
            <w:noProof/>
            <w:webHidden/>
            <w:sz w:val="24"/>
            <w:szCs w:val="24"/>
          </w:rPr>
          <w:instrText xml:space="preserve"> PAGEREF _Toc352270157 \h </w:instrText>
        </w:r>
        <w:r w:rsidR="006973A3" w:rsidRPr="00E57AD6">
          <w:rPr>
            <w:rFonts w:ascii="Arial" w:hAnsi="Arial" w:cs="Arial"/>
            <w:noProof/>
            <w:webHidden/>
            <w:sz w:val="24"/>
            <w:szCs w:val="24"/>
          </w:rPr>
        </w:r>
        <w:r w:rsidR="006973A3" w:rsidRPr="00E57AD6">
          <w:rPr>
            <w:rFonts w:ascii="Arial" w:hAnsi="Arial" w:cs="Arial"/>
            <w:noProof/>
            <w:webHidden/>
            <w:sz w:val="24"/>
            <w:szCs w:val="24"/>
          </w:rPr>
          <w:fldChar w:fldCharType="separate"/>
        </w:r>
        <w:r w:rsidR="00D36582">
          <w:rPr>
            <w:rFonts w:ascii="Arial" w:hAnsi="Arial" w:cs="Arial"/>
            <w:noProof/>
            <w:webHidden/>
            <w:sz w:val="24"/>
            <w:szCs w:val="24"/>
          </w:rPr>
          <w:t>52</w:t>
        </w:r>
        <w:r w:rsidR="006973A3" w:rsidRPr="00E57AD6">
          <w:rPr>
            <w:rFonts w:ascii="Arial" w:hAnsi="Arial" w:cs="Arial"/>
            <w:noProof/>
            <w:webHidden/>
            <w:sz w:val="24"/>
            <w:szCs w:val="24"/>
          </w:rPr>
          <w:fldChar w:fldCharType="end"/>
        </w:r>
      </w:hyperlink>
    </w:p>
    <w:p w:rsidR="007E39CE" w:rsidRDefault="006973A3" w:rsidP="00E57AD6">
      <w:pPr>
        <w:tabs>
          <w:tab w:val="right" w:leader="dot" w:pos="9639"/>
        </w:tabs>
        <w:spacing w:line="360" w:lineRule="auto"/>
        <w:rPr>
          <w:rFonts w:ascii="Times New Roman" w:hAnsi="Times New Roman"/>
          <w:b/>
          <w:bCs/>
          <w:smallCaps/>
        </w:rPr>
      </w:pPr>
      <w:r w:rsidRPr="00E57AD6">
        <w:rPr>
          <w:rFonts w:cs="Arial"/>
          <w:b/>
          <w:bCs/>
          <w:smallCaps/>
          <w:sz w:val="24"/>
          <w:szCs w:val="24"/>
        </w:rPr>
        <w:fldChar w:fldCharType="end"/>
      </w:r>
      <w:bookmarkEnd w:id="0"/>
      <w:bookmarkEnd w:id="1"/>
    </w:p>
    <w:p w:rsidR="00D052EE" w:rsidRDefault="00D052EE" w:rsidP="00D052EE">
      <w:pPr>
        <w:rPr>
          <w:rFonts w:ascii="Times New Roman" w:hAnsi="Times New Roman"/>
          <w:b/>
          <w:bCs/>
          <w:smallCaps/>
        </w:rPr>
      </w:pPr>
    </w:p>
    <w:p w:rsidR="00D052EE" w:rsidRDefault="00D052EE" w:rsidP="00D052EE">
      <w:pPr>
        <w:rPr>
          <w:rFonts w:ascii="Times New Roman" w:hAnsi="Times New Roman"/>
          <w:b/>
          <w:bCs/>
          <w:smallCaps/>
        </w:rPr>
      </w:pPr>
    </w:p>
    <w:p w:rsidR="00FC06FC" w:rsidRPr="00004BC0" w:rsidRDefault="006F0EEA" w:rsidP="006F0EEA">
      <w:pPr>
        <w:pStyle w:val="Heading1"/>
      </w:pPr>
      <w:bookmarkStart w:id="2" w:name="_Toc352270124"/>
      <w:r w:rsidRPr="00A15819">
        <w:lastRenderedPageBreak/>
        <w:t xml:space="preserve">Foreword to the </w:t>
      </w:r>
      <w:r w:rsidR="000B1A44">
        <w:t>Learner</w:t>
      </w:r>
      <w:bookmarkEnd w:id="2"/>
    </w:p>
    <w:p w:rsidR="00225E51" w:rsidRDefault="00225E51" w:rsidP="00F84BCA">
      <w:pPr>
        <w:spacing w:before="120" w:after="120"/>
        <w:rPr>
          <w:rFonts w:cs="Arial"/>
          <w:szCs w:val="22"/>
        </w:rPr>
      </w:pPr>
    </w:p>
    <w:p w:rsidR="00F84BCA" w:rsidRDefault="00F84BCA" w:rsidP="00F84BCA">
      <w:pPr>
        <w:spacing w:before="120" w:after="120"/>
        <w:rPr>
          <w:rFonts w:cs="Arial"/>
          <w:szCs w:val="22"/>
        </w:rPr>
      </w:pPr>
      <w:r>
        <w:rPr>
          <w:rFonts w:cs="Arial"/>
          <w:szCs w:val="22"/>
        </w:rPr>
        <w:t xml:space="preserve">The purpose of this guide is to provide the learners with </w:t>
      </w:r>
      <w:r w:rsidR="00127D14">
        <w:rPr>
          <w:rFonts w:cs="Arial"/>
          <w:szCs w:val="22"/>
        </w:rPr>
        <w:t xml:space="preserve">information on the </w:t>
      </w:r>
      <w:r>
        <w:rPr>
          <w:rFonts w:cs="Arial"/>
          <w:szCs w:val="22"/>
        </w:rPr>
        <w:t xml:space="preserve">process and requirements of successfully completing and submitting a Portfolio of Evidence for assessment against the </w:t>
      </w:r>
      <w:r w:rsidR="00CD5CE3">
        <w:rPr>
          <w:rFonts w:cs="Arial"/>
          <w:szCs w:val="22"/>
        </w:rPr>
        <w:t>Unit Standard</w:t>
      </w:r>
      <w:r>
        <w:rPr>
          <w:rFonts w:cs="Arial"/>
          <w:szCs w:val="22"/>
        </w:rPr>
        <w:t>s of this learning programme: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750"/>
      </w:tblGrid>
      <w:tr w:rsidR="00F93392" w:rsidRPr="00514F3D" w:rsidTr="00225E51">
        <w:tc>
          <w:tcPr>
            <w:tcW w:w="1063" w:type="pct"/>
            <w:shd w:val="clear" w:color="auto" w:fill="996633"/>
            <w:vAlign w:val="center"/>
          </w:tcPr>
          <w:p w:rsidR="00F93392" w:rsidRPr="00225E51" w:rsidRDefault="00F93392" w:rsidP="001E355A">
            <w:pPr>
              <w:spacing w:before="120" w:after="120"/>
              <w:rPr>
                <w:rFonts w:cs="Arial"/>
                <w:b/>
                <w:color w:val="FFFFFF" w:themeColor="background1"/>
                <w:sz w:val="20"/>
              </w:rPr>
            </w:pPr>
            <w:r w:rsidRPr="00225E51">
              <w:rPr>
                <w:rFonts w:cs="Arial"/>
                <w:b/>
                <w:color w:val="FFFFFF" w:themeColor="background1"/>
                <w:sz w:val="20"/>
              </w:rPr>
              <w:t>Programme</w:t>
            </w:r>
          </w:p>
        </w:tc>
        <w:tc>
          <w:tcPr>
            <w:tcW w:w="3937" w:type="pct"/>
            <w:vAlign w:val="center"/>
          </w:tcPr>
          <w:p w:rsidR="00F93392" w:rsidRPr="00730D55" w:rsidRDefault="00F93392" w:rsidP="003F0245">
            <w:pPr>
              <w:spacing w:before="40" w:after="40"/>
              <w:jc w:val="left"/>
              <w:rPr>
                <w:rFonts w:cs="Arial"/>
                <w:b/>
                <w:sz w:val="20"/>
              </w:rPr>
            </w:pPr>
            <w:r>
              <w:rPr>
                <w:rFonts w:cs="Arial"/>
                <w:color w:val="000000"/>
                <w:sz w:val="20"/>
                <w:szCs w:val="18"/>
                <w:lang w:eastAsia="en-ZA"/>
              </w:rPr>
              <w:t>Module 2: Understanding ECD</w:t>
            </w:r>
          </w:p>
        </w:tc>
      </w:tr>
      <w:tr w:rsidR="00F93392" w:rsidRPr="00514F3D" w:rsidTr="00225E51">
        <w:tc>
          <w:tcPr>
            <w:tcW w:w="1063" w:type="pct"/>
            <w:shd w:val="clear" w:color="auto" w:fill="996633"/>
            <w:vAlign w:val="center"/>
          </w:tcPr>
          <w:p w:rsidR="00F93392" w:rsidRPr="00225E51" w:rsidRDefault="00CD5CE3" w:rsidP="001E355A">
            <w:pPr>
              <w:rPr>
                <w:rFonts w:cs="Arial"/>
                <w:b/>
                <w:color w:val="FFFFFF" w:themeColor="background1"/>
                <w:sz w:val="20"/>
              </w:rPr>
            </w:pPr>
            <w:r>
              <w:rPr>
                <w:rFonts w:cs="Arial"/>
                <w:b/>
                <w:color w:val="FFFFFF" w:themeColor="background1"/>
                <w:sz w:val="20"/>
              </w:rPr>
              <w:t>Unit Standard</w:t>
            </w:r>
            <w:r w:rsidR="00F93392" w:rsidRPr="00225E51">
              <w:rPr>
                <w:rFonts w:cs="Arial"/>
                <w:b/>
                <w:color w:val="FFFFFF" w:themeColor="background1"/>
                <w:sz w:val="20"/>
              </w:rPr>
              <w:t>s</w:t>
            </w:r>
          </w:p>
        </w:tc>
        <w:tc>
          <w:tcPr>
            <w:tcW w:w="3937" w:type="pct"/>
          </w:tcPr>
          <w:p w:rsidR="00F93392" w:rsidRPr="00730D55" w:rsidRDefault="00F93392" w:rsidP="003F0245">
            <w:pPr>
              <w:jc w:val="left"/>
              <w:rPr>
                <w:rFonts w:cs="Arial"/>
                <w:color w:val="000000"/>
                <w:sz w:val="18"/>
                <w:szCs w:val="18"/>
                <w:lang w:eastAsia="en-ZA"/>
              </w:rPr>
            </w:pPr>
            <w:r w:rsidRPr="00730D55">
              <w:rPr>
                <w:rFonts w:cs="Arial"/>
                <w:color w:val="000000"/>
                <w:sz w:val="18"/>
                <w:szCs w:val="18"/>
                <w:lang w:eastAsia="en-ZA"/>
              </w:rPr>
              <w:t>SAQA ID 244484: Demonstrate knowledge and understanding of the development of babies, toddlers and young children; NQF Level 4, 8 Credits</w:t>
            </w:r>
          </w:p>
          <w:p w:rsidR="00F93392" w:rsidRPr="00730D55" w:rsidRDefault="00F93392" w:rsidP="003F0245">
            <w:pPr>
              <w:jc w:val="left"/>
              <w:rPr>
                <w:rFonts w:cs="Arial"/>
                <w:color w:val="000000"/>
                <w:sz w:val="18"/>
                <w:szCs w:val="18"/>
                <w:lang w:eastAsia="en-ZA"/>
              </w:rPr>
            </w:pPr>
            <w:r w:rsidRPr="00730D55">
              <w:rPr>
                <w:rFonts w:cs="Arial"/>
                <w:color w:val="000000"/>
                <w:sz w:val="18"/>
                <w:szCs w:val="18"/>
                <w:lang w:eastAsia="en-ZA"/>
              </w:rPr>
              <w:t>SAQA ID 119471: Use language and communication in occupational learning programmes; NQF Level 4, 5 Credits</w:t>
            </w:r>
          </w:p>
        </w:tc>
      </w:tr>
    </w:tbl>
    <w:p w:rsidR="00225E51" w:rsidRDefault="00225E51" w:rsidP="00A0744C">
      <w:pPr>
        <w:spacing w:before="120"/>
        <w:rPr>
          <w:rFonts w:cs="Arial"/>
        </w:rPr>
      </w:pPr>
    </w:p>
    <w:p w:rsidR="00A0744C" w:rsidRDefault="00A0744C" w:rsidP="00A65DCB">
      <w:pPr>
        <w:spacing w:before="120"/>
        <w:rPr>
          <w:rFonts w:cs="Arial"/>
        </w:rPr>
      </w:pPr>
      <w:r w:rsidRPr="0033368A">
        <w:rPr>
          <w:rFonts w:cs="Arial"/>
        </w:rPr>
        <w:t xml:space="preserve">Assessment in </w:t>
      </w:r>
      <w:r w:rsidR="00966D04">
        <w:rPr>
          <w:rFonts w:cs="Arial"/>
        </w:rPr>
        <w:t>O</w:t>
      </w:r>
      <w:r w:rsidR="00966D04" w:rsidRPr="0033368A">
        <w:rPr>
          <w:rFonts w:cs="Arial"/>
        </w:rPr>
        <w:t>utcomes</w:t>
      </w:r>
      <w:r w:rsidR="00966D04">
        <w:rPr>
          <w:rFonts w:cs="Arial"/>
        </w:rPr>
        <w:t>-B</w:t>
      </w:r>
      <w:r w:rsidR="00966D04" w:rsidRPr="0033368A">
        <w:rPr>
          <w:rFonts w:cs="Arial"/>
        </w:rPr>
        <w:t xml:space="preserve">ased </w:t>
      </w:r>
      <w:r w:rsidR="00966D04">
        <w:rPr>
          <w:rFonts w:cs="Arial"/>
        </w:rPr>
        <w:t>E</w:t>
      </w:r>
      <w:r w:rsidR="00966D04" w:rsidRPr="0033368A">
        <w:rPr>
          <w:rFonts w:cs="Arial"/>
        </w:rPr>
        <w:t xml:space="preserve">ducation </w:t>
      </w:r>
      <w:r w:rsidRPr="0033368A">
        <w:rPr>
          <w:rFonts w:cs="Arial"/>
        </w:rPr>
        <w:t>is not only focused on what learners can do, but intends to develop learners holistically.</w:t>
      </w:r>
      <w:r w:rsidR="000D5EC3">
        <w:rPr>
          <w:rFonts w:cs="Arial"/>
        </w:rPr>
        <w:t xml:space="preserve"> </w:t>
      </w:r>
      <w:r w:rsidRPr="0033368A">
        <w:rPr>
          <w:rFonts w:cs="Arial"/>
        </w:rPr>
        <w:t>In other words, learners are also required to demonstrate certain life-skills, which will not only enhance their learning, but will also ensure that these skills are transferable to their private lives.</w:t>
      </w:r>
      <w:r w:rsidR="000D5EC3">
        <w:rPr>
          <w:rFonts w:cs="Arial"/>
        </w:rPr>
        <w:t xml:space="preserve"> </w:t>
      </w:r>
    </w:p>
    <w:p w:rsidR="00225E51" w:rsidRDefault="00225E51" w:rsidP="00A0744C">
      <w:pPr>
        <w:spacing w:before="120"/>
        <w:rPr>
          <w:rFonts w:cs="Arial"/>
        </w:rPr>
      </w:pPr>
    </w:p>
    <w:p w:rsidR="00A0744C" w:rsidRPr="00FB164A" w:rsidRDefault="00A0744C" w:rsidP="00A65DCB">
      <w:pPr>
        <w:spacing w:before="120"/>
        <w:rPr>
          <w:rFonts w:cs="Arial"/>
        </w:rPr>
      </w:pPr>
      <w:r w:rsidRPr="00FB164A">
        <w:rPr>
          <w:rFonts w:cs="Arial"/>
        </w:rPr>
        <w:t xml:space="preserve">In </w:t>
      </w:r>
      <w:r w:rsidR="00966D04">
        <w:rPr>
          <w:rFonts w:cs="Arial"/>
        </w:rPr>
        <w:t>O</w:t>
      </w:r>
      <w:r w:rsidR="00966D04" w:rsidRPr="00FB164A">
        <w:rPr>
          <w:rFonts w:cs="Arial"/>
        </w:rPr>
        <w:t xml:space="preserve">utcomes-Based Education </w:t>
      </w:r>
      <w:r w:rsidRPr="00FB164A">
        <w:rPr>
          <w:rFonts w:cs="Arial"/>
        </w:rPr>
        <w:t xml:space="preserve">and </w:t>
      </w:r>
      <w:r w:rsidR="00966D04" w:rsidRPr="00FB164A">
        <w:rPr>
          <w:rFonts w:cs="Arial"/>
        </w:rPr>
        <w:t xml:space="preserve">Training </w:t>
      </w:r>
      <w:r w:rsidRPr="00FB164A">
        <w:rPr>
          <w:rFonts w:cs="Arial"/>
        </w:rPr>
        <w:t>we use both form</w:t>
      </w:r>
      <w:r>
        <w:rPr>
          <w:rFonts w:cs="Arial"/>
        </w:rPr>
        <w:t>ative and summative assessments:</w:t>
      </w:r>
    </w:p>
    <w:p w:rsidR="00A0744C" w:rsidRPr="00FB164A" w:rsidRDefault="00A0744C" w:rsidP="003B0075">
      <w:pPr>
        <w:numPr>
          <w:ilvl w:val="0"/>
          <w:numId w:val="17"/>
        </w:numPr>
        <w:spacing w:before="120"/>
        <w:rPr>
          <w:rFonts w:cs="Arial"/>
        </w:rPr>
      </w:pPr>
      <w:r w:rsidRPr="00FB164A">
        <w:rPr>
          <w:rFonts w:cs="Arial"/>
          <w:b/>
        </w:rPr>
        <w:t>Formative assessment</w:t>
      </w:r>
      <w:r w:rsidRPr="00FB164A">
        <w:rPr>
          <w:rFonts w:cs="Arial"/>
        </w:rPr>
        <w:t xml:space="preserve"> refers to assessment that takes place during the process of learning and teaching.</w:t>
      </w:r>
    </w:p>
    <w:p w:rsidR="00A0744C" w:rsidRPr="00FB164A" w:rsidRDefault="00A0744C" w:rsidP="003B0075">
      <w:pPr>
        <w:numPr>
          <w:ilvl w:val="0"/>
          <w:numId w:val="17"/>
        </w:numPr>
        <w:spacing w:before="120"/>
        <w:rPr>
          <w:rFonts w:cs="Arial"/>
        </w:rPr>
      </w:pPr>
      <w:r w:rsidRPr="00FB164A">
        <w:rPr>
          <w:rFonts w:cs="Arial"/>
          <w:b/>
        </w:rPr>
        <w:t>Summative assessment</w:t>
      </w:r>
      <w:r w:rsidRPr="00FB164A">
        <w:rPr>
          <w:rFonts w:cs="Arial"/>
        </w:rPr>
        <w:t xml:space="preserve"> is assessment for making a judgement about achievement. This is carried out when a learner is ready to be assessed at the end of a programme of learning.</w:t>
      </w:r>
    </w:p>
    <w:p w:rsidR="00225E51" w:rsidRDefault="00225E51" w:rsidP="00A0744C">
      <w:pPr>
        <w:spacing w:before="120"/>
        <w:rPr>
          <w:rFonts w:cs="Arial"/>
        </w:rPr>
      </w:pPr>
    </w:p>
    <w:p w:rsidR="00A0744C" w:rsidRPr="00FB164A" w:rsidRDefault="00A0744C" w:rsidP="00A0744C">
      <w:pPr>
        <w:spacing w:before="120"/>
        <w:rPr>
          <w:rFonts w:cs="Arial"/>
        </w:rPr>
      </w:pPr>
      <w:r w:rsidRPr="00FB164A">
        <w:rPr>
          <w:rFonts w:cs="Arial"/>
        </w:rPr>
        <w:t>Results initially collected for formative assessment, can be used for summative assessment, thus avoiding repetition.</w:t>
      </w:r>
    </w:p>
    <w:p w:rsidR="00225E51" w:rsidRDefault="00225E51" w:rsidP="00A0744C">
      <w:pPr>
        <w:pStyle w:val="Heading3"/>
      </w:pPr>
      <w:bookmarkStart w:id="3" w:name="_Toc300330408"/>
      <w:bookmarkStart w:id="4" w:name="_Toc352270125"/>
    </w:p>
    <w:p w:rsidR="00A0744C" w:rsidRDefault="00A0744C" w:rsidP="00A0744C">
      <w:pPr>
        <w:pStyle w:val="Heading3"/>
      </w:pPr>
      <w:r w:rsidRPr="0033368A">
        <w:t>Assessment Process</w:t>
      </w:r>
      <w:bookmarkEnd w:id="3"/>
      <w:bookmarkEnd w:id="4"/>
    </w:p>
    <w:p w:rsidR="00A0744C" w:rsidRPr="0039345E" w:rsidRDefault="00424A07" w:rsidP="00A0744C">
      <w:pPr>
        <w:autoSpaceDE w:val="0"/>
        <w:autoSpaceDN w:val="0"/>
        <w:adjustRightInd w:val="0"/>
        <w:spacing w:before="120"/>
        <w:jc w:val="center"/>
        <w:rPr>
          <w:rFonts w:cs="Arial"/>
        </w:rPr>
      </w:pPr>
      <w:r>
        <w:rPr>
          <w:noProof/>
          <w:lang w:val="en-ZA" w:eastAsia="en-ZA"/>
        </w:rPr>
        <w:drawing>
          <wp:inline distT="0" distB="0" distL="0" distR="0" wp14:anchorId="02AFCD21" wp14:editId="2D5D1A92">
            <wp:extent cx="4425315" cy="3390265"/>
            <wp:effectExtent l="0" t="0" r="0"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0744C" w:rsidRDefault="00A0744C" w:rsidP="00A0744C">
      <w:pPr>
        <w:pStyle w:val="Heading5"/>
      </w:pPr>
      <w:r>
        <w:br w:type="page"/>
      </w:r>
      <w:bookmarkStart w:id="5" w:name="_Toc300330409"/>
      <w:bookmarkStart w:id="6" w:name="_Toc352270126"/>
      <w:r>
        <w:lastRenderedPageBreak/>
        <w:t>Assessment Process Steps</w:t>
      </w:r>
      <w:bookmarkEnd w:id="5"/>
      <w:bookmarkEnd w:id="6"/>
    </w:p>
    <w:p w:rsidR="00225E51" w:rsidRPr="00225E51" w:rsidRDefault="00225E51" w:rsidP="00225E51">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3648"/>
      </w:tblGrid>
      <w:tr w:rsidR="00A0744C" w:rsidRPr="00225E51" w:rsidTr="00225E51">
        <w:tc>
          <w:tcPr>
            <w:tcW w:w="5000" w:type="pct"/>
            <w:gridSpan w:val="2"/>
            <w:shd w:val="clear" w:color="auto" w:fill="996633"/>
          </w:tcPr>
          <w:p w:rsidR="00A0744C" w:rsidRPr="00225E51" w:rsidRDefault="00A0744C" w:rsidP="001E355A">
            <w:pPr>
              <w:spacing w:before="120" w:after="120"/>
              <w:jc w:val="left"/>
              <w:rPr>
                <w:b/>
                <w:color w:val="FFFFFF" w:themeColor="background1"/>
                <w:sz w:val="20"/>
              </w:rPr>
            </w:pPr>
            <w:r w:rsidRPr="00225E51">
              <w:rPr>
                <w:b/>
                <w:color w:val="FFFFFF" w:themeColor="background1"/>
                <w:sz w:val="20"/>
              </w:rPr>
              <w:t>Step 1:</w:t>
            </w:r>
            <w:r w:rsidRPr="00225E51">
              <w:rPr>
                <w:b/>
                <w:color w:val="FFFFFF" w:themeColor="background1"/>
                <w:sz w:val="20"/>
              </w:rPr>
              <w:br/>
            </w:r>
            <w:r w:rsidRPr="00225E51">
              <w:rPr>
                <w:rFonts w:cs="Arial"/>
                <w:b/>
                <w:color w:val="FFFFFF" w:themeColor="background1"/>
                <w:sz w:val="20"/>
              </w:rPr>
              <w:t>Plan and prepare for the assessment</w:t>
            </w:r>
          </w:p>
        </w:tc>
      </w:tr>
      <w:tr w:rsidR="00A0744C" w:rsidRPr="0033368A" w:rsidTr="00A8662D">
        <w:trPr>
          <w:trHeight w:val="3728"/>
        </w:trPr>
        <w:tc>
          <w:tcPr>
            <w:tcW w:w="3147" w:type="pct"/>
            <w:shd w:val="clear" w:color="auto" w:fill="auto"/>
          </w:tcPr>
          <w:p w:rsidR="00A0744C" w:rsidRDefault="00A0744C" w:rsidP="001E355A">
            <w:pPr>
              <w:spacing w:before="120" w:after="40"/>
              <w:jc w:val="left"/>
              <w:rPr>
                <w:sz w:val="20"/>
              </w:rPr>
            </w:pPr>
            <w:r w:rsidRPr="008F6900">
              <w:rPr>
                <w:b/>
                <w:sz w:val="20"/>
              </w:rPr>
              <w:t>Assessor</w:t>
            </w:r>
            <w:r>
              <w:rPr>
                <w:sz w:val="20"/>
              </w:rPr>
              <w:t xml:space="preserve"> needs to: </w:t>
            </w:r>
          </w:p>
          <w:p w:rsidR="00A0744C" w:rsidRPr="008F6900" w:rsidRDefault="00673F8E" w:rsidP="003B0075">
            <w:pPr>
              <w:numPr>
                <w:ilvl w:val="0"/>
                <w:numId w:val="18"/>
              </w:numPr>
              <w:spacing w:before="40" w:after="40"/>
              <w:jc w:val="left"/>
              <w:rPr>
                <w:sz w:val="20"/>
              </w:rPr>
            </w:pPr>
            <w:r w:rsidRPr="008F6900">
              <w:rPr>
                <w:sz w:val="20"/>
              </w:rPr>
              <w:t xml:space="preserve">understand </w:t>
            </w:r>
            <w:r>
              <w:rPr>
                <w:sz w:val="20"/>
              </w:rPr>
              <w:t xml:space="preserve">and review </w:t>
            </w:r>
            <w:r w:rsidRPr="008F6900">
              <w:rPr>
                <w:sz w:val="20"/>
              </w:rPr>
              <w:t>all the requirements of the assessment in terms of evidence required to prove competence</w:t>
            </w:r>
          </w:p>
          <w:p w:rsidR="00A0744C" w:rsidRPr="008F6900" w:rsidRDefault="00673F8E" w:rsidP="003B0075">
            <w:pPr>
              <w:numPr>
                <w:ilvl w:val="0"/>
                <w:numId w:val="18"/>
              </w:numPr>
              <w:spacing w:before="40" w:after="40"/>
              <w:jc w:val="left"/>
              <w:rPr>
                <w:sz w:val="20"/>
              </w:rPr>
            </w:pPr>
            <w:r w:rsidRPr="008F6900">
              <w:rPr>
                <w:sz w:val="20"/>
              </w:rPr>
              <w:t>identify logistical arrangements that have to be made</w:t>
            </w:r>
            <w:r>
              <w:rPr>
                <w:sz w:val="20"/>
              </w:rPr>
              <w:t xml:space="preserve"> such as the venue</w:t>
            </w:r>
          </w:p>
          <w:p w:rsidR="00A0744C" w:rsidRPr="008F6900" w:rsidRDefault="00673F8E" w:rsidP="003B0075">
            <w:pPr>
              <w:numPr>
                <w:ilvl w:val="0"/>
                <w:numId w:val="18"/>
              </w:numPr>
              <w:spacing w:before="40" w:after="40"/>
              <w:jc w:val="left"/>
              <w:rPr>
                <w:sz w:val="20"/>
              </w:rPr>
            </w:pPr>
            <w:r w:rsidRPr="008F6900">
              <w:rPr>
                <w:sz w:val="20"/>
              </w:rPr>
              <w:t>familiarise him/herself with assessment instruments and tools</w:t>
            </w:r>
          </w:p>
          <w:p w:rsidR="00A0744C" w:rsidRPr="008F6900" w:rsidRDefault="00673F8E" w:rsidP="003B0075">
            <w:pPr>
              <w:numPr>
                <w:ilvl w:val="0"/>
                <w:numId w:val="18"/>
              </w:numPr>
              <w:spacing w:before="40" w:after="40"/>
              <w:jc w:val="left"/>
              <w:rPr>
                <w:sz w:val="20"/>
              </w:rPr>
            </w:pPr>
            <w:r w:rsidRPr="008F6900">
              <w:rPr>
                <w:sz w:val="20"/>
              </w:rPr>
              <w:t>identify and prepare any resources required for assessment</w:t>
            </w:r>
            <w:r>
              <w:rPr>
                <w:sz w:val="20"/>
              </w:rPr>
              <w:t xml:space="preserve">, such as </w:t>
            </w:r>
            <w:r w:rsidRPr="00FC19F3">
              <w:rPr>
                <w:rFonts w:cs="Arial"/>
                <w:sz w:val="20"/>
              </w:rPr>
              <w:t>equipment,</w:t>
            </w:r>
            <w:r>
              <w:rPr>
                <w:rFonts w:cs="Arial"/>
                <w:sz w:val="20"/>
              </w:rPr>
              <w:t xml:space="preserve"> people and other</w:t>
            </w:r>
            <w:r w:rsidRPr="00FC19F3">
              <w:rPr>
                <w:rFonts w:cs="Arial"/>
                <w:sz w:val="20"/>
              </w:rPr>
              <w:t xml:space="preserve"> resources for the assessment</w:t>
            </w:r>
          </w:p>
          <w:p w:rsidR="00A0744C" w:rsidRDefault="00673F8E" w:rsidP="003B0075">
            <w:pPr>
              <w:numPr>
                <w:ilvl w:val="0"/>
                <w:numId w:val="18"/>
              </w:numPr>
              <w:spacing w:before="40" w:after="40"/>
              <w:jc w:val="left"/>
              <w:rPr>
                <w:sz w:val="20"/>
              </w:rPr>
            </w:pPr>
            <w:r w:rsidRPr="008F6900">
              <w:rPr>
                <w:sz w:val="20"/>
              </w:rPr>
              <w:t xml:space="preserve">ensure that he/she is familiar with the related policies </w:t>
            </w:r>
            <w:r w:rsidR="00A0744C" w:rsidRPr="008F6900">
              <w:rPr>
                <w:sz w:val="20"/>
              </w:rPr>
              <w:t>- Assessmen</w:t>
            </w:r>
            <w:r w:rsidR="00CD5CE3">
              <w:rPr>
                <w:sz w:val="20"/>
              </w:rPr>
              <w:t>t, Moderation, RPL and Appeals P</w:t>
            </w:r>
            <w:r w:rsidR="00A0744C" w:rsidRPr="008F6900">
              <w:rPr>
                <w:sz w:val="20"/>
              </w:rPr>
              <w:t>olicy</w:t>
            </w:r>
          </w:p>
          <w:p w:rsidR="00A0744C" w:rsidRPr="008F6900" w:rsidRDefault="00A0744C" w:rsidP="001E355A">
            <w:pPr>
              <w:spacing w:before="40" w:after="40"/>
              <w:jc w:val="left"/>
              <w:rPr>
                <w:sz w:val="20"/>
              </w:rPr>
            </w:pPr>
          </w:p>
          <w:p w:rsidR="00A0744C" w:rsidRDefault="00A0744C" w:rsidP="001E355A">
            <w:pPr>
              <w:spacing w:before="120" w:after="40"/>
              <w:jc w:val="left"/>
              <w:rPr>
                <w:sz w:val="20"/>
              </w:rPr>
            </w:pPr>
            <w:r w:rsidRPr="003C2BA2">
              <w:rPr>
                <w:b/>
                <w:sz w:val="20"/>
              </w:rPr>
              <w:t>Learner</w:t>
            </w:r>
            <w:r>
              <w:rPr>
                <w:sz w:val="20"/>
              </w:rPr>
              <w:t xml:space="preserve"> needs to:</w:t>
            </w:r>
          </w:p>
          <w:p w:rsidR="00A0744C" w:rsidRPr="00634B59" w:rsidRDefault="00673F8E" w:rsidP="003B0075">
            <w:pPr>
              <w:numPr>
                <w:ilvl w:val="0"/>
                <w:numId w:val="18"/>
              </w:numPr>
              <w:spacing w:before="40" w:after="40"/>
              <w:jc w:val="left"/>
              <w:rPr>
                <w:sz w:val="20"/>
              </w:rPr>
            </w:pPr>
            <w:r w:rsidRPr="00634B59">
              <w:rPr>
                <w:sz w:val="20"/>
              </w:rPr>
              <w:t xml:space="preserve">be informed of, and agreement reached over: the requirements for the assessment; the roles and responsibilities of the learner with regard to his/her assessment; </w:t>
            </w:r>
            <w:r>
              <w:rPr>
                <w:sz w:val="20"/>
              </w:rPr>
              <w:t xml:space="preserve">the special needs of the learner (and how these can be accommodated) </w:t>
            </w:r>
            <w:r w:rsidRPr="00634B59">
              <w:rPr>
                <w:sz w:val="20"/>
              </w:rPr>
              <w:t>and how the evidence is to be collected; and also guided in preparing for assessment by the facilitator and/or assessor as per the pre-assessment preparation sheet criteria and then complete and sign the document in agreement with the assessment process</w:t>
            </w:r>
          </w:p>
          <w:p w:rsidR="00A0744C" w:rsidRDefault="00673F8E" w:rsidP="003B0075">
            <w:pPr>
              <w:numPr>
                <w:ilvl w:val="0"/>
                <w:numId w:val="18"/>
              </w:numPr>
              <w:spacing w:before="40" w:after="40"/>
              <w:jc w:val="left"/>
              <w:rPr>
                <w:sz w:val="20"/>
              </w:rPr>
            </w:pPr>
            <w:r>
              <w:rPr>
                <w:sz w:val="20"/>
              </w:rPr>
              <w:t xml:space="preserve">be given the contact details of the facilitator, assessor and any other support person from the </w:t>
            </w:r>
            <w:r w:rsidR="00CD5CE3">
              <w:rPr>
                <w:sz w:val="20"/>
              </w:rPr>
              <w:t>Training Provider</w:t>
            </w:r>
            <w:r>
              <w:rPr>
                <w:sz w:val="20"/>
              </w:rPr>
              <w:t>, for possible future assessment process assistance needs</w:t>
            </w:r>
          </w:p>
          <w:p w:rsidR="00A0744C" w:rsidRDefault="00673F8E" w:rsidP="003B0075">
            <w:pPr>
              <w:numPr>
                <w:ilvl w:val="0"/>
                <w:numId w:val="18"/>
              </w:numPr>
              <w:spacing w:before="40" w:after="40"/>
              <w:jc w:val="left"/>
              <w:rPr>
                <w:sz w:val="20"/>
              </w:rPr>
            </w:pPr>
            <w:r>
              <w:rPr>
                <w:sz w:val="20"/>
              </w:rPr>
              <w:t>be guided in planning for the assessment by the facilitator and/or assessor as per the assessment plan criteria and then complete and sign the document in agreement with the assessment plan that he/she created</w:t>
            </w:r>
          </w:p>
          <w:p w:rsidR="00A0744C" w:rsidRDefault="00673F8E" w:rsidP="003B0075">
            <w:pPr>
              <w:numPr>
                <w:ilvl w:val="0"/>
                <w:numId w:val="18"/>
              </w:numPr>
              <w:spacing w:before="40" w:after="40"/>
              <w:jc w:val="left"/>
              <w:rPr>
                <w:sz w:val="20"/>
              </w:rPr>
            </w:pPr>
            <w:r>
              <w:rPr>
                <w:sz w:val="20"/>
              </w:rPr>
              <w:t>be guided in understanding of the requirements of authenticity as per the declaration of authenticity form by the facilitator and/or assessor and then complete and sign the document in agreement with the authenticity requirements in the assessment process</w:t>
            </w:r>
          </w:p>
          <w:p w:rsidR="00A0744C" w:rsidRDefault="00673F8E" w:rsidP="003B0075">
            <w:pPr>
              <w:numPr>
                <w:ilvl w:val="0"/>
                <w:numId w:val="18"/>
              </w:numPr>
              <w:spacing w:before="40" w:after="40"/>
              <w:jc w:val="left"/>
              <w:rPr>
                <w:sz w:val="20"/>
              </w:rPr>
            </w:pPr>
            <w:r>
              <w:rPr>
                <w:sz w:val="20"/>
              </w:rPr>
              <w:t>be guided in understanding the appeals policy and procedure, as well as the appeals form by the facilitator and/or assessor and then complete and sign the declaration of understanding on the appeals procedure form</w:t>
            </w:r>
          </w:p>
          <w:p w:rsidR="00A0744C" w:rsidRPr="00E37A12" w:rsidRDefault="00673F8E" w:rsidP="003B0075">
            <w:pPr>
              <w:numPr>
                <w:ilvl w:val="0"/>
                <w:numId w:val="18"/>
              </w:numPr>
              <w:spacing w:before="40" w:after="40"/>
              <w:jc w:val="left"/>
              <w:rPr>
                <w:sz w:val="20"/>
              </w:rPr>
            </w:pPr>
            <w:r>
              <w:rPr>
                <w:sz w:val="20"/>
              </w:rPr>
              <w:t>be given answers to any assessment process</w:t>
            </w:r>
            <w:r w:rsidR="00AB6B87">
              <w:rPr>
                <w:sz w:val="20"/>
              </w:rPr>
              <w:t>-</w:t>
            </w:r>
            <w:r>
              <w:rPr>
                <w:sz w:val="20"/>
              </w:rPr>
              <w:t>related questions</w:t>
            </w:r>
          </w:p>
        </w:tc>
        <w:tc>
          <w:tcPr>
            <w:tcW w:w="1853" w:type="pct"/>
          </w:tcPr>
          <w:p w:rsidR="00A0744C" w:rsidRDefault="00A0744C" w:rsidP="001E355A">
            <w:pPr>
              <w:spacing w:before="120" w:after="40"/>
              <w:jc w:val="left"/>
              <w:rPr>
                <w:sz w:val="20"/>
              </w:rPr>
            </w:pPr>
            <w:r>
              <w:rPr>
                <w:b/>
                <w:sz w:val="20"/>
              </w:rPr>
              <w:t>Document:</w:t>
            </w:r>
          </w:p>
          <w:p w:rsidR="00A0744C" w:rsidRDefault="00CD5CE3" w:rsidP="003B0075">
            <w:pPr>
              <w:numPr>
                <w:ilvl w:val="0"/>
                <w:numId w:val="19"/>
              </w:numPr>
              <w:spacing w:before="40" w:after="40"/>
              <w:jc w:val="left"/>
              <w:rPr>
                <w:sz w:val="20"/>
              </w:rPr>
            </w:pPr>
            <w:r>
              <w:rPr>
                <w:sz w:val="20"/>
              </w:rPr>
              <w:t>Unit Standard</w:t>
            </w:r>
          </w:p>
          <w:p w:rsidR="00A0744C" w:rsidRDefault="00A0744C" w:rsidP="003B0075">
            <w:pPr>
              <w:numPr>
                <w:ilvl w:val="0"/>
                <w:numId w:val="19"/>
              </w:numPr>
              <w:spacing w:before="40" w:after="40"/>
              <w:jc w:val="left"/>
              <w:rPr>
                <w:sz w:val="20"/>
              </w:rPr>
            </w:pPr>
            <w:r>
              <w:rPr>
                <w:sz w:val="20"/>
              </w:rPr>
              <w:t>Curriculum, Strategy and Alignment document</w:t>
            </w:r>
          </w:p>
          <w:p w:rsidR="00A0744C" w:rsidRDefault="00A0744C" w:rsidP="003B0075">
            <w:pPr>
              <w:numPr>
                <w:ilvl w:val="0"/>
                <w:numId w:val="19"/>
              </w:numPr>
              <w:spacing w:before="40" w:after="40"/>
              <w:jc w:val="left"/>
              <w:rPr>
                <w:sz w:val="20"/>
              </w:rPr>
            </w:pPr>
            <w:r>
              <w:rPr>
                <w:sz w:val="20"/>
              </w:rPr>
              <w:t>Assessment Guide</w:t>
            </w:r>
          </w:p>
          <w:p w:rsidR="00A0744C" w:rsidRDefault="00A0744C" w:rsidP="003B0075">
            <w:pPr>
              <w:numPr>
                <w:ilvl w:val="1"/>
                <w:numId w:val="19"/>
              </w:numPr>
              <w:spacing w:before="40" w:after="40"/>
              <w:jc w:val="left"/>
              <w:rPr>
                <w:sz w:val="20"/>
              </w:rPr>
            </w:pPr>
            <w:r>
              <w:rPr>
                <w:sz w:val="20"/>
              </w:rPr>
              <w:t xml:space="preserve">Assessment Strategy and </w:t>
            </w:r>
            <w:r w:rsidR="00EB7663">
              <w:rPr>
                <w:sz w:val="20"/>
              </w:rPr>
              <w:t>P</w:t>
            </w:r>
            <w:r>
              <w:rPr>
                <w:sz w:val="20"/>
              </w:rPr>
              <w:t>rocess</w:t>
            </w:r>
          </w:p>
          <w:p w:rsidR="00A0744C" w:rsidRDefault="00A0744C" w:rsidP="003B0075">
            <w:pPr>
              <w:numPr>
                <w:ilvl w:val="0"/>
                <w:numId w:val="19"/>
              </w:numPr>
              <w:spacing w:before="40" w:after="40"/>
              <w:jc w:val="left"/>
              <w:rPr>
                <w:sz w:val="20"/>
              </w:rPr>
            </w:pPr>
            <w:r>
              <w:rPr>
                <w:sz w:val="20"/>
              </w:rPr>
              <w:t>Assessment</w:t>
            </w:r>
            <w:r w:rsidR="00EB7663">
              <w:rPr>
                <w:sz w:val="20"/>
              </w:rPr>
              <w:t>-</w:t>
            </w:r>
            <w:r>
              <w:rPr>
                <w:sz w:val="20"/>
              </w:rPr>
              <w:t>related policies</w:t>
            </w:r>
          </w:p>
          <w:p w:rsidR="00A0744C" w:rsidRDefault="00A0744C" w:rsidP="003B0075">
            <w:pPr>
              <w:numPr>
                <w:ilvl w:val="0"/>
                <w:numId w:val="19"/>
              </w:numPr>
              <w:spacing w:before="40" w:after="40"/>
              <w:jc w:val="left"/>
              <w:rPr>
                <w:sz w:val="20"/>
              </w:rPr>
            </w:pPr>
            <w:r>
              <w:rPr>
                <w:sz w:val="20"/>
              </w:rPr>
              <w:t>Assessment Feedback document</w:t>
            </w:r>
          </w:p>
          <w:p w:rsidR="00A0744C" w:rsidRDefault="00A0744C" w:rsidP="003B0075">
            <w:pPr>
              <w:numPr>
                <w:ilvl w:val="1"/>
                <w:numId w:val="19"/>
              </w:numPr>
              <w:spacing w:before="40" w:after="40"/>
              <w:jc w:val="left"/>
              <w:rPr>
                <w:sz w:val="20"/>
              </w:rPr>
            </w:pPr>
            <w:r>
              <w:rPr>
                <w:sz w:val="20"/>
              </w:rPr>
              <w:t xml:space="preserve">Assessment Preparation Checklist </w:t>
            </w:r>
          </w:p>
          <w:p w:rsidR="00A0744C" w:rsidRDefault="00A0744C" w:rsidP="001E355A">
            <w:pPr>
              <w:spacing w:before="40" w:after="40"/>
              <w:jc w:val="left"/>
              <w:rPr>
                <w:sz w:val="20"/>
              </w:rPr>
            </w:pPr>
          </w:p>
          <w:p w:rsidR="00A0744C" w:rsidRDefault="00A0744C" w:rsidP="001E355A">
            <w:pPr>
              <w:spacing w:before="40" w:after="40"/>
              <w:jc w:val="left"/>
              <w:rPr>
                <w:sz w:val="20"/>
              </w:rPr>
            </w:pPr>
          </w:p>
          <w:p w:rsidR="00A0744C" w:rsidRDefault="00A0744C" w:rsidP="001E355A">
            <w:pPr>
              <w:spacing w:before="120" w:after="40"/>
              <w:jc w:val="left"/>
              <w:rPr>
                <w:sz w:val="20"/>
              </w:rPr>
            </w:pPr>
            <w:r>
              <w:rPr>
                <w:b/>
                <w:sz w:val="20"/>
              </w:rPr>
              <w:t>Document:</w:t>
            </w:r>
          </w:p>
          <w:p w:rsidR="00A0744C" w:rsidRDefault="00A0744C" w:rsidP="003B0075">
            <w:pPr>
              <w:numPr>
                <w:ilvl w:val="0"/>
                <w:numId w:val="19"/>
              </w:numPr>
              <w:spacing w:before="40" w:after="40"/>
              <w:jc w:val="left"/>
              <w:rPr>
                <w:sz w:val="20"/>
              </w:rPr>
            </w:pPr>
            <w:r>
              <w:rPr>
                <w:sz w:val="20"/>
              </w:rPr>
              <w:t>Learner Guide</w:t>
            </w:r>
          </w:p>
          <w:p w:rsidR="00A0744C" w:rsidRDefault="00A0744C" w:rsidP="003B0075">
            <w:pPr>
              <w:numPr>
                <w:ilvl w:val="0"/>
                <w:numId w:val="19"/>
              </w:numPr>
              <w:spacing w:before="40" w:after="40"/>
              <w:jc w:val="left"/>
              <w:rPr>
                <w:sz w:val="20"/>
              </w:rPr>
            </w:pPr>
            <w:r>
              <w:rPr>
                <w:sz w:val="20"/>
              </w:rPr>
              <w:t>Learner Workbook</w:t>
            </w:r>
          </w:p>
          <w:p w:rsidR="00A0744C" w:rsidRDefault="00A0744C" w:rsidP="003B0075">
            <w:pPr>
              <w:numPr>
                <w:ilvl w:val="0"/>
                <w:numId w:val="19"/>
              </w:numPr>
              <w:spacing w:before="40" w:after="40"/>
              <w:jc w:val="left"/>
              <w:rPr>
                <w:sz w:val="20"/>
              </w:rPr>
            </w:pPr>
            <w:r>
              <w:rPr>
                <w:sz w:val="20"/>
              </w:rPr>
              <w:t>Learner Portfolio of Evidence Guide</w:t>
            </w:r>
          </w:p>
          <w:p w:rsidR="00A0744C" w:rsidRPr="00F9521E" w:rsidRDefault="00A0744C" w:rsidP="003B0075">
            <w:pPr>
              <w:numPr>
                <w:ilvl w:val="1"/>
                <w:numId w:val="19"/>
              </w:numPr>
              <w:ind w:left="1077" w:hanging="357"/>
              <w:jc w:val="left"/>
              <w:rPr>
                <w:sz w:val="20"/>
              </w:rPr>
            </w:pPr>
            <w:r w:rsidRPr="002C4368">
              <w:rPr>
                <w:rFonts w:cs="Arial"/>
                <w:sz w:val="20"/>
              </w:rPr>
              <w:t>Pre-Assessment Preparation Sheet</w:t>
            </w:r>
          </w:p>
          <w:p w:rsidR="00A0744C" w:rsidRPr="00F9521E" w:rsidRDefault="00A0744C" w:rsidP="003B0075">
            <w:pPr>
              <w:numPr>
                <w:ilvl w:val="1"/>
                <w:numId w:val="19"/>
              </w:numPr>
              <w:ind w:left="1077" w:hanging="357"/>
              <w:jc w:val="left"/>
              <w:rPr>
                <w:sz w:val="20"/>
              </w:rPr>
            </w:pPr>
            <w:r w:rsidRPr="002C4368">
              <w:rPr>
                <w:rFonts w:cs="Arial"/>
                <w:sz w:val="20"/>
              </w:rPr>
              <w:t>Assessment Plan</w:t>
            </w:r>
          </w:p>
          <w:p w:rsidR="00A0744C" w:rsidRPr="00F9521E" w:rsidRDefault="00A0744C" w:rsidP="003B0075">
            <w:pPr>
              <w:numPr>
                <w:ilvl w:val="1"/>
                <w:numId w:val="19"/>
              </w:numPr>
              <w:ind w:left="1077" w:hanging="357"/>
              <w:jc w:val="left"/>
              <w:rPr>
                <w:sz w:val="20"/>
              </w:rPr>
            </w:pPr>
            <w:r w:rsidRPr="002C4368">
              <w:rPr>
                <w:rFonts w:cs="Arial"/>
                <w:sz w:val="20"/>
              </w:rPr>
              <w:t>Declaration of Authenticity</w:t>
            </w:r>
          </w:p>
          <w:p w:rsidR="00A0744C" w:rsidRPr="00F9521E" w:rsidRDefault="00A0744C" w:rsidP="003B0075">
            <w:pPr>
              <w:numPr>
                <w:ilvl w:val="1"/>
                <w:numId w:val="19"/>
              </w:numPr>
              <w:ind w:left="1077" w:hanging="357"/>
              <w:jc w:val="left"/>
              <w:rPr>
                <w:sz w:val="20"/>
              </w:rPr>
            </w:pPr>
            <w:r w:rsidRPr="002C4368">
              <w:rPr>
                <w:rFonts w:cs="Arial"/>
                <w:sz w:val="20"/>
              </w:rPr>
              <w:t xml:space="preserve">Declaration of </w:t>
            </w:r>
            <w:r w:rsidR="00EB7663">
              <w:rPr>
                <w:rFonts w:cs="Arial"/>
                <w:sz w:val="20"/>
              </w:rPr>
              <w:t>U</w:t>
            </w:r>
            <w:r w:rsidRPr="002C4368">
              <w:rPr>
                <w:rFonts w:cs="Arial"/>
                <w:sz w:val="20"/>
              </w:rPr>
              <w:t>nderstanding the Appeals Procedure</w:t>
            </w:r>
          </w:p>
          <w:p w:rsidR="00A0744C" w:rsidRPr="009B6198" w:rsidRDefault="00A0744C" w:rsidP="003B0075">
            <w:pPr>
              <w:numPr>
                <w:ilvl w:val="1"/>
                <w:numId w:val="19"/>
              </w:numPr>
              <w:ind w:left="1077" w:hanging="357"/>
              <w:jc w:val="left"/>
              <w:rPr>
                <w:sz w:val="20"/>
              </w:rPr>
            </w:pPr>
            <w:r w:rsidRPr="002C4368">
              <w:rPr>
                <w:rFonts w:cs="Arial"/>
                <w:sz w:val="20"/>
              </w:rPr>
              <w:t>Assessment Activities Checklist</w:t>
            </w:r>
          </w:p>
          <w:p w:rsidR="00A0744C" w:rsidRPr="009B6198" w:rsidRDefault="00A0744C" w:rsidP="003B0075">
            <w:pPr>
              <w:numPr>
                <w:ilvl w:val="1"/>
                <w:numId w:val="19"/>
              </w:numPr>
              <w:ind w:left="1077" w:hanging="357"/>
              <w:jc w:val="left"/>
              <w:rPr>
                <w:sz w:val="20"/>
              </w:rPr>
            </w:pPr>
            <w:r>
              <w:rPr>
                <w:rFonts w:cs="Arial"/>
                <w:sz w:val="20"/>
              </w:rPr>
              <w:t>Learner ID, CV and certificates</w:t>
            </w:r>
          </w:p>
          <w:p w:rsidR="00A0744C" w:rsidRPr="009B6198" w:rsidRDefault="00A0744C" w:rsidP="003B0075">
            <w:pPr>
              <w:numPr>
                <w:ilvl w:val="1"/>
                <w:numId w:val="19"/>
              </w:numPr>
              <w:ind w:left="1077" w:hanging="357"/>
              <w:jc w:val="left"/>
              <w:rPr>
                <w:sz w:val="20"/>
              </w:rPr>
            </w:pPr>
            <w:r>
              <w:rPr>
                <w:rFonts w:cs="Arial"/>
                <w:sz w:val="20"/>
              </w:rPr>
              <w:t>Learner Workbook placeholder</w:t>
            </w:r>
          </w:p>
          <w:p w:rsidR="00A0744C" w:rsidRPr="009B6198" w:rsidRDefault="00A0744C" w:rsidP="003B0075">
            <w:pPr>
              <w:numPr>
                <w:ilvl w:val="1"/>
                <w:numId w:val="19"/>
              </w:numPr>
              <w:ind w:left="1077" w:hanging="357"/>
              <w:jc w:val="left"/>
              <w:rPr>
                <w:sz w:val="20"/>
              </w:rPr>
            </w:pPr>
            <w:r>
              <w:rPr>
                <w:rFonts w:cs="Arial"/>
                <w:sz w:val="20"/>
              </w:rPr>
              <w:t xml:space="preserve">Knowledge </w:t>
            </w:r>
            <w:r w:rsidR="00EB7663">
              <w:rPr>
                <w:rFonts w:cs="Arial"/>
                <w:sz w:val="20"/>
              </w:rPr>
              <w:t>Q</w:t>
            </w:r>
            <w:r>
              <w:rPr>
                <w:rFonts w:cs="Arial"/>
                <w:sz w:val="20"/>
              </w:rPr>
              <w:t>uestions</w:t>
            </w:r>
          </w:p>
          <w:p w:rsidR="00A0744C" w:rsidRPr="009B6198" w:rsidRDefault="00A0744C" w:rsidP="003B0075">
            <w:pPr>
              <w:numPr>
                <w:ilvl w:val="1"/>
                <w:numId w:val="19"/>
              </w:numPr>
              <w:ind w:left="1077" w:hanging="357"/>
              <w:jc w:val="left"/>
              <w:rPr>
                <w:sz w:val="20"/>
              </w:rPr>
            </w:pPr>
            <w:r>
              <w:rPr>
                <w:rFonts w:cs="Arial"/>
                <w:sz w:val="20"/>
              </w:rPr>
              <w:t>Practical Activity for completion in the workplace</w:t>
            </w:r>
          </w:p>
          <w:p w:rsidR="00A0744C" w:rsidRPr="009B6198" w:rsidRDefault="00A0744C" w:rsidP="003B0075">
            <w:pPr>
              <w:numPr>
                <w:ilvl w:val="1"/>
                <w:numId w:val="19"/>
              </w:numPr>
              <w:ind w:left="1077" w:hanging="357"/>
              <w:jc w:val="left"/>
              <w:rPr>
                <w:sz w:val="20"/>
              </w:rPr>
            </w:pPr>
            <w:r>
              <w:rPr>
                <w:rFonts w:cs="Arial"/>
                <w:sz w:val="20"/>
              </w:rPr>
              <w:t>Summative Project for supervisor observation and feedback</w:t>
            </w:r>
          </w:p>
          <w:p w:rsidR="00A0744C" w:rsidRPr="005560DF" w:rsidRDefault="00A0744C" w:rsidP="003B0075">
            <w:pPr>
              <w:numPr>
                <w:ilvl w:val="1"/>
                <w:numId w:val="19"/>
              </w:numPr>
              <w:ind w:left="1077" w:hanging="357"/>
              <w:jc w:val="left"/>
              <w:rPr>
                <w:sz w:val="20"/>
              </w:rPr>
            </w:pPr>
            <w:r>
              <w:rPr>
                <w:rFonts w:cs="Arial"/>
                <w:sz w:val="20"/>
              </w:rPr>
              <w:t xml:space="preserve">Logbook </w:t>
            </w:r>
          </w:p>
        </w:tc>
      </w:tr>
    </w:tbl>
    <w:p w:rsidR="00A0744C" w:rsidRDefault="00A0744C" w:rsidP="00A0744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2"/>
        <w:gridCol w:w="3331"/>
      </w:tblGrid>
      <w:tr w:rsidR="00A0744C" w:rsidRPr="00225E51" w:rsidTr="00225E51">
        <w:tc>
          <w:tcPr>
            <w:tcW w:w="5000" w:type="pct"/>
            <w:gridSpan w:val="2"/>
            <w:shd w:val="clear" w:color="auto" w:fill="996633"/>
          </w:tcPr>
          <w:p w:rsidR="00A0744C" w:rsidRPr="00225E51" w:rsidRDefault="00A0744C" w:rsidP="001E355A">
            <w:pPr>
              <w:spacing w:before="120" w:after="120"/>
              <w:jc w:val="left"/>
              <w:rPr>
                <w:color w:val="FFFFFF" w:themeColor="background1"/>
                <w:sz w:val="20"/>
              </w:rPr>
            </w:pPr>
            <w:r w:rsidRPr="00225E51">
              <w:rPr>
                <w:b/>
                <w:color w:val="FFFFFF" w:themeColor="background1"/>
                <w:sz w:val="20"/>
              </w:rPr>
              <w:t>Step 2:</w:t>
            </w:r>
            <w:r w:rsidRPr="00225E51">
              <w:rPr>
                <w:b/>
                <w:color w:val="FFFFFF" w:themeColor="background1"/>
                <w:sz w:val="20"/>
              </w:rPr>
              <w:br/>
            </w:r>
            <w:r w:rsidRPr="00225E51">
              <w:rPr>
                <w:rFonts w:cs="Arial"/>
                <w:b/>
                <w:color w:val="FFFFFF" w:themeColor="background1"/>
                <w:sz w:val="20"/>
              </w:rPr>
              <w:t>Conduct and record the assessment</w:t>
            </w:r>
          </w:p>
        </w:tc>
      </w:tr>
      <w:tr w:rsidR="00A0744C" w:rsidRPr="0033368A" w:rsidTr="003F0245">
        <w:tc>
          <w:tcPr>
            <w:tcW w:w="3308" w:type="pct"/>
            <w:shd w:val="clear" w:color="auto" w:fill="auto"/>
          </w:tcPr>
          <w:p w:rsidR="00A0744C" w:rsidRDefault="00A0744C" w:rsidP="001E355A">
            <w:pPr>
              <w:spacing w:before="120" w:after="40"/>
              <w:jc w:val="left"/>
              <w:rPr>
                <w:sz w:val="20"/>
              </w:rPr>
            </w:pPr>
            <w:r w:rsidRPr="008F6900">
              <w:rPr>
                <w:b/>
                <w:sz w:val="20"/>
              </w:rPr>
              <w:t>Assessor</w:t>
            </w:r>
            <w:r>
              <w:rPr>
                <w:sz w:val="20"/>
              </w:rPr>
              <w:t xml:space="preserve"> needs to: </w:t>
            </w:r>
          </w:p>
          <w:p w:rsidR="00A0744C" w:rsidRDefault="00673F8E" w:rsidP="003B0075">
            <w:pPr>
              <w:numPr>
                <w:ilvl w:val="0"/>
                <w:numId w:val="18"/>
              </w:numPr>
              <w:spacing w:before="40" w:after="40"/>
              <w:jc w:val="left"/>
              <w:rPr>
                <w:sz w:val="20"/>
              </w:rPr>
            </w:pPr>
            <w:r>
              <w:rPr>
                <w:sz w:val="20"/>
              </w:rPr>
              <w:t xml:space="preserve">conduct the assessment </w:t>
            </w:r>
            <w:r w:rsidRPr="0052230B">
              <w:rPr>
                <w:sz w:val="20"/>
              </w:rPr>
              <w:t>in an appropriate and nonthreatening</w:t>
            </w:r>
            <w:r>
              <w:rPr>
                <w:sz w:val="20"/>
              </w:rPr>
              <w:t xml:space="preserve"> manner and/or </w:t>
            </w:r>
            <w:r w:rsidRPr="0052230B">
              <w:rPr>
                <w:sz w:val="20"/>
              </w:rPr>
              <w:t>environment</w:t>
            </w:r>
            <w:r>
              <w:rPr>
                <w:sz w:val="20"/>
              </w:rPr>
              <w:t xml:space="preserve"> and </w:t>
            </w:r>
            <w:r>
              <w:rPr>
                <w:rFonts w:cs="Arial"/>
                <w:sz w:val="20"/>
              </w:rPr>
              <w:t>u</w:t>
            </w:r>
            <w:r w:rsidRPr="0033368A">
              <w:rPr>
                <w:rFonts w:cs="Arial"/>
                <w:sz w:val="20"/>
              </w:rPr>
              <w:t>se the assessment principles when assessing the evidence</w:t>
            </w:r>
          </w:p>
          <w:p w:rsidR="00A0744C" w:rsidRDefault="00673F8E" w:rsidP="003B0075">
            <w:pPr>
              <w:numPr>
                <w:ilvl w:val="0"/>
                <w:numId w:val="18"/>
              </w:numPr>
              <w:spacing w:before="40" w:after="40"/>
              <w:jc w:val="left"/>
              <w:rPr>
                <w:sz w:val="20"/>
              </w:rPr>
            </w:pPr>
            <w:r>
              <w:rPr>
                <w:sz w:val="20"/>
              </w:rPr>
              <w:t xml:space="preserve">review and assess the evidence as submitted by the learner/candidate in their </w:t>
            </w:r>
            <w:r w:rsidR="00A0744C">
              <w:rPr>
                <w:sz w:val="20"/>
              </w:rPr>
              <w:t xml:space="preserve">Learner Portfolio of Evidence Guide, by referring to the Assessment Guide for guidelines and model </w:t>
            </w:r>
            <w:r w:rsidR="00A0744C">
              <w:rPr>
                <w:sz w:val="20"/>
              </w:rPr>
              <w:lastRenderedPageBreak/>
              <w:t>answers (memoranda):</w:t>
            </w:r>
          </w:p>
          <w:p w:rsidR="00A0744C" w:rsidRDefault="00A0744C" w:rsidP="003B0075">
            <w:pPr>
              <w:numPr>
                <w:ilvl w:val="1"/>
                <w:numId w:val="18"/>
              </w:numPr>
              <w:ind w:left="1077" w:hanging="357"/>
              <w:jc w:val="left"/>
              <w:rPr>
                <w:sz w:val="20"/>
              </w:rPr>
            </w:pPr>
            <w:r>
              <w:rPr>
                <w:sz w:val="20"/>
              </w:rPr>
              <w:t xml:space="preserve">Learner </w:t>
            </w:r>
            <w:r w:rsidR="00127D14">
              <w:rPr>
                <w:sz w:val="20"/>
              </w:rPr>
              <w:t>W</w:t>
            </w:r>
            <w:r>
              <w:rPr>
                <w:sz w:val="20"/>
              </w:rPr>
              <w:t xml:space="preserve">orkbook filed in the Learner </w:t>
            </w:r>
            <w:proofErr w:type="spellStart"/>
            <w:r>
              <w:rPr>
                <w:sz w:val="20"/>
              </w:rPr>
              <w:t>PoE</w:t>
            </w:r>
            <w:proofErr w:type="spellEnd"/>
          </w:p>
          <w:p w:rsidR="00A0744C" w:rsidRDefault="00A0744C" w:rsidP="003B0075">
            <w:pPr>
              <w:numPr>
                <w:ilvl w:val="1"/>
                <w:numId w:val="18"/>
              </w:numPr>
              <w:ind w:left="1077" w:hanging="357"/>
              <w:jc w:val="left"/>
              <w:rPr>
                <w:sz w:val="20"/>
              </w:rPr>
            </w:pPr>
            <w:r>
              <w:rPr>
                <w:sz w:val="20"/>
              </w:rPr>
              <w:t xml:space="preserve">Knowledge </w:t>
            </w:r>
            <w:r w:rsidR="00A65DCB">
              <w:rPr>
                <w:sz w:val="20"/>
              </w:rPr>
              <w:t>Q</w:t>
            </w:r>
            <w:r>
              <w:rPr>
                <w:sz w:val="20"/>
              </w:rPr>
              <w:t>uestions</w:t>
            </w:r>
          </w:p>
          <w:p w:rsidR="00A0744C" w:rsidRDefault="00A0744C" w:rsidP="003B0075">
            <w:pPr>
              <w:numPr>
                <w:ilvl w:val="1"/>
                <w:numId w:val="18"/>
              </w:numPr>
              <w:ind w:left="1077" w:hanging="357"/>
              <w:jc w:val="left"/>
              <w:rPr>
                <w:sz w:val="20"/>
              </w:rPr>
            </w:pPr>
            <w:r>
              <w:rPr>
                <w:sz w:val="20"/>
              </w:rPr>
              <w:t>Practical Activity completed in the workplace</w:t>
            </w:r>
          </w:p>
          <w:p w:rsidR="00A0744C" w:rsidRDefault="00A0744C" w:rsidP="003B0075">
            <w:pPr>
              <w:numPr>
                <w:ilvl w:val="1"/>
                <w:numId w:val="18"/>
              </w:numPr>
              <w:ind w:left="1077" w:hanging="357"/>
              <w:jc w:val="left"/>
              <w:rPr>
                <w:sz w:val="20"/>
              </w:rPr>
            </w:pPr>
            <w:r>
              <w:rPr>
                <w:sz w:val="20"/>
              </w:rPr>
              <w:t>Summative Project and Logbook completed in the workplace</w:t>
            </w:r>
          </w:p>
          <w:p w:rsidR="00A0744C" w:rsidRDefault="00673F8E" w:rsidP="003B0075">
            <w:pPr>
              <w:numPr>
                <w:ilvl w:val="0"/>
                <w:numId w:val="18"/>
              </w:numPr>
              <w:spacing w:before="40" w:after="40"/>
              <w:jc w:val="left"/>
              <w:rPr>
                <w:sz w:val="20"/>
              </w:rPr>
            </w:pPr>
            <w:r w:rsidRPr="0052230B">
              <w:rPr>
                <w:sz w:val="20"/>
              </w:rPr>
              <w:t>make</w:t>
            </w:r>
            <w:r>
              <w:rPr>
                <w:sz w:val="20"/>
              </w:rPr>
              <w:t xml:space="preserve"> </w:t>
            </w:r>
            <w:r w:rsidR="00A0744C" w:rsidRPr="0052230B">
              <w:rPr>
                <w:sz w:val="20"/>
              </w:rPr>
              <w:t>a judgement about the evidence against the criteria of the</w:t>
            </w:r>
            <w:r w:rsidR="00A0744C">
              <w:rPr>
                <w:sz w:val="20"/>
              </w:rPr>
              <w:t xml:space="preserve"> </w:t>
            </w:r>
            <w:r w:rsidR="00CD5CE3">
              <w:rPr>
                <w:sz w:val="20"/>
              </w:rPr>
              <w:t>Unit Standard</w:t>
            </w:r>
            <w:r w:rsidR="00A0744C">
              <w:rPr>
                <w:sz w:val="20"/>
              </w:rPr>
              <w:t xml:space="preserve"> in the Final Assessment Recording (evidence grid) and the model answers provided, using the principles of good evidence as a guideline</w:t>
            </w:r>
          </w:p>
          <w:p w:rsidR="00A0744C" w:rsidRDefault="00673F8E" w:rsidP="003B0075">
            <w:pPr>
              <w:numPr>
                <w:ilvl w:val="0"/>
                <w:numId w:val="18"/>
              </w:numPr>
              <w:spacing w:before="40" w:after="40"/>
              <w:jc w:val="left"/>
              <w:rPr>
                <w:sz w:val="20"/>
              </w:rPr>
            </w:pPr>
            <w:r>
              <w:rPr>
                <w:sz w:val="20"/>
              </w:rPr>
              <w:t xml:space="preserve">record </w:t>
            </w:r>
            <w:r w:rsidR="00A0744C">
              <w:rPr>
                <w:sz w:val="20"/>
              </w:rPr>
              <w:t>the assessment process undertaken and the assessment findings and decisions taken in the required format on the specific documentation in the Assessment Feedback document:</w:t>
            </w:r>
          </w:p>
          <w:p w:rsidR="00A0744C" w:rsidRDefault="00A0744C" w:rsidP="003B0075">
            <w:pPr>
              <w:numPr>
                <w:ilvl w:val="1"/>
                <w:numId w:val="18"/>
              </w:numPr>
              <w:ind w:left="1077" w:hanging="357"/>
              <w:jc w:val="left"/>
              <w:rPr>
                <w:sz w:val="20"/>
              </w:rPr>
            </w:pPr>
            <w:r>
              <w:rPr>
                <w:sz w:val="20"/>
              </w:rPr>
              <w:t>Assessment Checklist</w:t>
            </w:r>
          </w:p>
          <w:p w:rsidR="00A0744C" w:rsidRPr="009B6198" w:rsidRDefault="00A0744C" w:rsidP="003B0075">
            <w:pPr>
              <w:numPr>
                <w:ilvl w:val="1"/>
                <w:numId w:val="18"/>
              </w:numPr>
              <w:ind w:left="1077" w:hanging="357"/>
              <w:jc w:val="left"/>
              <w:rPr>
                <w:sz w:val="20"/>
              </w:rPr>
            </w:pPr>
            <w:r w:rsidRPr="00902FBE">
              <w:rPr>
                <w:sz w:val="20"/>
              </w:rPr>
              <w:t xml:space="preserve">Assessment </w:t>
            </w:r>
            <w:r w:rsidR="00AB6B87" w:rsidRPr="00902FBE">
              <w:rPr>
                <w:sz w:val="20"/>
              </w:rPr>
              <w:t>Record</w:t>
            </w:r>
          </w:p>
          <w:p w:rsidR="00A0744C" w:rsidRPr="009B6198" w:rsidRDefault="00AB6B87" w:rsidP="003B0075">
            <w:pPr>
              <w:numPr>
                <w:ilvl w:val="1"/>
                <w:numId w:val="18"/>
              </w:numPr>
              <w:ind w:left="1077" w:hanging="357"/>
              <w:jc w:val="left"/>
              <w:rPr>
                <w:sz w:val="20"/>
              </w:rPr>
            </w:pPr>
            <w:r w:rsidRPr="00902FBE">
              <w:rPr>
                <w:sz w:val="20"/>
              </w:rPr>
              <w:t>Final Assessment Recording Document</w:t>
            </w:r>
          </w:p>
          <w:p w:rsidR="00A0744C" w:rsidRPr="009B6198" w:rsidRDefault="00A0744C" w:rsidP="003B0075">
            <w:pPr>
              <w:numPr>
                <w:ilvl w:val="1"/>
                <w:numId w:val="18"/>
              </w:numPr>
              <w:ind w:left="1077" w:hanging="357"/>
              <w:jc w:val="left"/>
              <w:rPr>
                <w:sz w:val="20"/>
              </w:rPr>
            </w:pPr>
            <w:r w:rsidRPr="00902FBE">
              <w:rPr>
                <w:sz w:val="20"/>
              </w:rPr>
              <w:t xml:space="preserve">VARCCS </w:t>
            </w:r>
            <w:r w:rsidR="00AB6B87">
              <w:rPr>
                <w:sz w:val="20"/>
              </w:rPr>
              <w:t>E</w:t>
            </w:r>
            <w:r w:rsidRPr="00902FBE">
              <w:rPr>
                <w:sz w:val="20"/>
              </w:rPr>
              <w:t>valuation</w:t>
            </w:r>
          </w:p>
          <w:p w:rsidR="00A0744C" w:rsidRPr="002F67C9" w:rsidRDefault="00A0744C" w:rsidP="003B0075">
            <w:pPr>
              <w:numPr>
                <w:ilvl w:val="1"/>
                <w:numId w:val="18"/>
              </w:numPr>
              <w:ind w:left="1077" w:hanging="357"/>
              <w:jc w:val="left"/>
              <w:rPr>
                <w:sz w:val="20"/>
              </w:rPr>
            </w:pPr>
            <w:r w:rsidRPr="00902FBE">
              <w:rPr>
                <w:sz w:val="20"/>
              </w:rPr>
              <w:t>Assessment</w:t>
            </w:r>
            <w:r w:rsidR="00AB6B87">
              <w:rPr>
                <w:sz w:val="20"/>
              </w:rPr>
              <w:t xml:space="preserve"> O</w:t>
            </w:r>
            <w:r w:rsidRPr="002C4368">
              <w:rPr>
                <w:rFonts w:cs="Arial"/>
                <w:sz w:val="20"/>
              </w:rPr>
              <w:t>utcome</w:t>
            </w:r>
          </w:p>
          <w:p w:rsidR="00A0744C" w:rsidRPr="00902FBE" w:rsidRDefault="00A0744C" w:rsidP="003B0075">
            <w:pPr>
              <w:numPr>
                <w:ilvl w:val="0"/>
                <w:numId w:val="18"/>
              </w:numPr>
              <w:spacing w:before="40" w:after="40"/>
              <w:jc w:val="left"/>
              <w:rPr>
                <w:sz w:val="20"/>
              </w:rPr>
            </w:pPr>
            <w:r w:rsidRPr="00902FBE">
              <w:rPr>
                <w:sz w:val="20"/>
              </w:rPr>
              <w:t>When learners have to undergo re-assessment, they have to be given feedback so that they can concentrate on areas of weaknesses</w:t>
            </w:r>
            <w:r>
              <w:rPr>
                <w:sz w:val="20"/>
              </w:rPr>
              <w:t xml:space="preserve"> and only be re-assessed on NYC criteria</w:t>
            </w:r>
            <w:r w:rsidRPr="00902FBE">
              <w:rPr>
                <w:sz w:val="20"/>
              </w:rPr>
              <w:t>.</w:t>
            </w:r>
            <w:r w:rsidR="000D5EC3">
              <w:rPr>
                <w:sz w:val="20"/>
              </w:rPr>
              <w:t xml:space="preserve"> </w:t>
            </w:r>
            <w:r w:rsidRPr="00902FBE">
              <w:rPr>
                <w:sz w:val="20"/>
              </w:rPr>
              <w:t>Re-assessment should comply with the following conditions:</w:t>
            </w:r>
          </w:p>
          <w:p w:rsidR="00A0744C" w:rsidRPr="00902FBE" w:rsidRDefault="00A0744C" w:rsidP="003B0075">
            <w:pPr>
              <w:numPr>
                <w:ilvl w:val="1"/>
                <w:numId w:val="18"/>
              </w:numPr>
              <w:ind w:left="1077" w:hanging="357"/>
              <w:jc w:val="left"/>
              <w:rPr>
                <w:sz w:val="20"/>
              </w:rPr>
            </w:pPr>
            <w:r w:rsidRPr="00902FBE">
              <w:rPr>
                <w:sz w:val="20"/>
              </w:rPr>
              <w:t>Re-assessment should take place in the same situation or context and under the same conditions</w:t>
            </w:r>
            <w:r w:rsidR="00FF58A2">
              <w:rPr>
                <w:sz w:val="20"/>
              </w:rPr>
              <w:t>.</w:t>
            </w:r>
          </w:p>
          <w:p w:rsidR="00A0744C" w:rsidRPr="00063BF3" w:rsidRDefault="00A0744C" w:rsidP="003B0075">
            <w:pPr>
              <w:numPr>
                <w:ilvl w:val="1"/>
                <w:numId w:val="18"/>
              </w:numPr>
              <w:ind w:left="1077" w:hanging="357"/>
              <w:jc w:val="left"/>
              <w:rPr>
                <w:sz w:val="20"/>
              </w:rPr>
            </w:pPr>
            <w:r w:rsidRPr="00902FBE">
              <w:rPr>
                <w:sz w:val="20"/>
              </w:rPr>
              <w:t>The same method and assessment instrument may be used</w:t>
            </w:r>
            <w:r w:rsidRPr="00902FBE">
              <w:rPr>
                <w:rFonts w:cs="Arial"/>
                <w:sz w:val="20"/>
              </w:rPr>
              <w:t>, but the</w:t>
            </w:r>
            <w:r w:rsidRPr="00902FBE">
              <w:rPr>
                <w:sz w:val="20"/>
              </w:rPr>
              <w:t xml:space="preserve"> task and materials should be changed, depending on the QMS requirements of the </w:t>
            </w:r>
            <w:r w:rsidR="00CD5CE3">
              <w:rPr>
                <w:sz w:val="20"/>
              </w:rPr>
              <w:t>Training Provider</w:t>
            </w:r>
            <w:r w:rsidRPr="00902FBE">
              <w:rPr>
                <w:sz w:val="20"/>
              </w:rPr>
              <w:t>.</w:t>
            </w:r>
          </w:p>
        </w:tc>
        <w:tc>
          <w:tcPr>
            <w:tcW w:w="1692" w:type="pct"/>
          </w:tcPr>
          <w:p w:rsidR="00A0744C" w:rsidRDefault="00A0744C" w:rsidP="001E355A">
            <w:pPr>
              <w:spacing w:before="120" w:after="40"/>
              <w:jc w:val="left"/>
              <w:rPr>
                <w:sz w:val="20"/>
              </w:rPr>
            </w:pPr>
            <w:r>
              <w:rPr>
                <w:b/>
                <w:sz w:val="20"/>
              </w:rPr>
              <w:lastRenderedPageBreak/>
              <w:t>Document:</w:t>
            </w:r>
          </w:p>
          <w:p w:rsidR="00A0744C" w:rsidRDefault="00CD5CE3" w:rsidP="003B0075">
            <w:pPr>
              <w:numPr>
                <w:ilvl w:val="0"/>
                <w:numId w:val="19"/>
              </w:numPr>
              <w:spacing w:before="40" w:after="40"/>
              <w:jc w:val="left"/>
              <w:rPr>
                <w:sz w:val="20"/>
              </w:rPr>
            </w:pPr>
            <w:r>
              <w:rPr>
                <w:sz w:val="20"/>
              </w:rPr>
              <w:t>Unit Standard</w:t>
            </w:r>
          </w:p>
          <w:p w:rsidR="00A0744C" w:rsidRDefault="00A0744C" w:rsidP="003B0075">
            <w:pPr>
              <w:numPr>
                <w:ilvl w:val="0"/>
                <w:numId w:val="19"/>
              </w:numPr>
              <w:spacing w:before="40" w:after="40"/>
              <w:jc w:val="left"/>
              <w:rPr>
                <w:sz w:val="20"/>
              </w:rPr>
            </w:pPr>
            <w:r>
              <w:rPr>
                <w:sz w:val="20"/>
              </w:rPr>
              <w:t xml:space="preserve">Learner </w:t>
            </w:r>
            <w:proofErr w:type="spellStart"/>
            <w:r>
              <w:rPr>
                <w:sz w:val="20"/>
              </w:rPr>
              <w:t>PoE</w:t>
            </w:r>
            <w:proofErr w:type="spellEnd"/>
            <w:r>
              <w:rPr>
                <w:sz w:val="20"/>
              </w:rPr>
              <w:t xml:space="preserve"> </w:t>
            </w:r>
            <w:r w:rsidR="00EB7663">
              <w:rPr>
                <w:sz w:val="20"/>
              </w:rPr>
              <w:t>G</w:t>
            </w:r>
            <w:r>
              <w:rPr>
                <w:sz w:val="20"/>
              </w:rPr>
              <w:t>uide submitted for assessment</w:t>
            </w:r>
          </w:p>
          <w:p w:rsidR="00A0744C" w:rsidRDefault="00A0744C" w:rsidP="003B0075">
            <w:pPr>
              <w:numPr>
                <w:ilvl w:val="0"/>
                <w:numId w:val="19"/>
              </w:numPr>
              <w:spacing w:before="40" w:after="40"/>
              <w:jc w:val="left"/>
              <w:rPr>
                <w:sz w:val="20"/>
              </w:rPr>
            </w:pPr>
            <w:r>
              <w:rPr>
                <w:sz w:val="20"/>
              </w:rPr>
              <w:t>Assessment Guide</w:t>
            </w:r>
          </w:p>
          <w:p w:rsidR="00A0744C" w:rsidRDefault="00A0744C" w:rsidP="003B0075">
            <w:pPr>
              <w:numPr>
                <w:ilvl w:val="0"/>
                <w:numId w:val="19"/>
              </w:numPr>
              <w:spacing w:before="40" w:after="40"/>
              <w:jc w:val="left"/>
              <w:rPr>
                <w:sz w:val="20"/>
              </w:rPr>
            </w:pPr>
            <w:r>
              <w:rPr>
                <w:sz w:val="20"/>
              </w:rPr>
              <w:t>Assessment Feedback document:</w:t>
            </w:r>
          </w:p>
          <w:p w:rsidR="00A0744C" w:rsidRDefault="00A0744C" w:rsidP="003B0075">
            <w:pPr>
              <w:numPr>
                <w:ilvl w:val="1"/>
                <w:numId w:val="19"/>
              </w:numPr>
              <w:spacing w:before="40" w:after="40"/>
              <w:jc w:val="left"/>
              <w:rPr>
                <w:sz w:val="20"/>
              </w:rPr>
            </w:pPr>
            <w:r>
              <w:rPr>
                <w:sz w:val="20"/>
              </w:rPr>
              <w:lastRenderedPageBreak/>
              <w:t>Assessment Checklist</w:t>
            </w:r>
          </w:p>
          <w:p w:rsidR="00A0744C" w:rsidRPr="009B6198" w:rsidRDefault="00A0744C" w:rsidP="003B0075">
            <w:pPr>
              <w:numPr>
                <w:ilvl w:val="1"/>
                <w:numId w:val="19"/>
              </w:numPr>
              <w:spacing w:before="40" w:after="40"/>
              <w:jc w:val="left"/>
              <w:rPr>
                <w:sz w:val="20"/>
              </w:rPr>
            </w:pPr>
            <w:r w:rsidRPr="002C4368">
              <w:rPr>
                <w:rFonts w:cs="Arial"/>
                <w:sz w:val="20"/>
              </w:rPr>
              <w:t>Assessment</w:t>
            </w:r>
            <w:r w:rsidR="00EB7663">
              <w:rPr>
                <w:rFonts w:cs="Arial"/>
                <w:sz w:val="20"/>
              </w:rPr>
              <w:t xml:space="preserve"> R</w:t>
            </w:r>
            <w:r w:rsidRPr="002C4368">
              <w:rPr>
                <w:rFonts w:cs="Arial"/>
                <w:sz w:val="20"/>
              </w:rPr>
              <w:t>ecord</w:t>
            </w:r>
          </w:p>
          <w:p w:rsidR="00A0744C" w:rsidRPr="009B6198" w:rsidRDefault="00A0744C" w:rsidP="003B0075">
            <w:pPr>
              <w:numPr>
                <w:ilvl w:val="1"/>
                <w:numId w:val="19"/>
              </w:numPr>
              <w:spacing w:before="40" w:after="40"/>
              <w:jc w:val="left"/>
              <w:rPr>
                <w:sz w:val="20"/>
              </w:rPr>
            </w:pPr>
            <w:r w:rsidRPr="002C4368">
              <w:rPr>
                <w:rFonts w:cs="Arial"/>
                <w:sz w:val="20"/>
              </w:rPr>
              <w:t xml:space="preserve">Final </w:t>
            </w:r>
            <w:r w:rsidR="00EB7663" w:rsidRPr="002C4368">
              <w:rPr>
                <w:rFonts w:cs="Arial"/>
                <w:sz w:val="20"/>
              </w:rPr>
              <w:t>Assessment Recording</w:t>
            </w:r>
            <w:r w:rsidR="00EB7663">
              <w:rPr>
                <w:rFonts w:cs="Arial"/>
                <w:sz w:val="20"/>
              </w:rPr>
              <w:t xml:space="preserve"> Document</w:t>
            </w:r>
          </w:p>
          <w:p w:rsidR="00A0744C" w:rsidRPr="009B6198" w:rsidRDefault="00A0744C" w:rsidP="003B0075">
            <w:pPr>
              <w:numPr>
                <w:ilvl w:val="1"/>
                <w:numId w:val="19"/>
              </w:numPr>
              <w:spacing w:before="40" w:after="40"/>
              <w:jc w:val="left"/>
              <w:rPr>
                <w:sz w:val="20"/>
              </w:rPr>
            </w:pPr>
            <w:r w:rsidRPr="002C4368">
              <w:rPr>
                <w:rFonts w:cs="Arial"/>
                <w:sz w:val="20"/>
              </w:rPr>
              <w:t xml:space="preserve">VARCCS </w:t>
            </w:r>
            <w:r w:rsidR="00EB7663">
              <w:rPr>
                <w:rFonts w:cs="Arial"/>
                <w:sz w:val="20"/>
              </w:rPr>
              <w:t>E</w:t>
            </w:r>
            <w:r w:rsidRPr="002C4368">
              <w:rPr>
                <w:rFonts w:cs="Arial"/>
                <w:sz w:val="20"/>
              </w:rPr>
              <w:t>valuation</w:t>
            </w:r>
          </w:p>
          <w:p w:rsidR="00A0744C" w:rsidRDefault="00A0744C" w:rsidP="003B0075">
            <w:pPr>
              <w:numPr>
                <w:ilvl w:val="1"/>
                <w:numId w:val="19"/>
              </w:numPr>
              <w:spacing w:before="40" w:after="40"/>
              <w:jc w:val="left"/>
              <w:rPr>
                <w:sz w:val="20"/>
              </w:rPr>
            </w:pPr>
            <w:r w:rsidRPr="002C4368">
              <w:rPr>
                <w:rFonts w:cs="Arial"/>
                <w:sz w:val="20"/>
              </w:rPr>
              <w:t xml:space="preserve">Assessment </w:t>
            </w:r>
            <w:r w:rsidR="00EB7663">
              <w:rPr>
                <w:rFonts w:cs="Arial"/>
                <w:sz w:val="20"/>
              </w:rPr>
              <w:t>O</w:t>
            </w:r>
            <w:r w:rsidRPr="002C4368">
              <w:rPr>
                <w:rFonts w:cs="Arial"/>
                <w:sz w:val="20"/>
              </w:rPr>
              <w:t>utcome</w:t>
            </w:r>
          </w:p>
          <w:p w:rsidR="00A0744C" w:rsidRPr="00713DF9" w:rsidRDefault="00A0744C" w:rsidP="001E355A">
            <w:pPr>
              <w:spacing w:before="120" w:after="120"/>
              <w:jc w:val="left"/>
              <w:rPr>
                <w:b/>
                <w:sz w:val="20"/>
              </w:rPr>
            </w:pPr>
          </w:p>
        </w:tc>
      </w:tr>
      <w:tr w:rsidR="00A0744C" w:rsidRPr="00225E51" w:rsidTr="00225E51">
        <w:tc>
          <w:tcPr>
            <w:tcW w:w="5000" w:type="pct"/>
            <w:gridSpan w:val="2"/>
            <w:shd w:val="clear" w:color="auto" w:fill="996633"/>
          </w:tcPr>
          <w:p w:rsidR="00A0744C" w:rsidRPr="00225E51" w:rsidRDefault="00A0744C" w:rsidP="001E355A">
            <w:pPr>
              <w:spacing w:before="120" w:after="120"/>
              <w:jc w:val="left"/>
              <w:rPr>
                <w:color w:val="FFFFFF" w:themeColor="background1"/>
                <w:sz w:val="20"/>
              </w:rPr>
            </w:pPr>
            <w:r w:rsidRPr="00225E51">
              <w:rPr>
                <w:b/>
                <w:color w:val="FFFFFF" w:themeColor="background1"/>
                <w:sz w:val="20"/>
              </w:rPr>
              <w:lastRenderedPageBreak/>
              <w:t>Step 3:</w:t>
            </w:r>
            <w:r w:rsidRPr="00225E51">
              <w:rPr>
                <w:b/>
                <w:color w:val="FFFFFF" w:themeColor="background1"/>
                <w:sz w:val="20"/>
              </w:rPr>
              <w:br/>
            </w:r>
            <w:r w:rsidRPr="00225E51">
              <w:rPr>
                <w:rFonts w:cs="Arial"/>
                <w:b/>
                <w:color w:val="FFFFFF" w:themeColor="background1"/>
                <w:sz w:val="20"/>
              </w:rPr>
              <w:t>Provide assessment feedback to the learner</w:t>
            </w:r>
          </w:p>
        </w:tc>
      </w:tr>
      <w:tr w:rsidR="00A0744C" w:rsidRPr="0033368A" w:rsidTr="003F0245">
        <w:tc>
          <w:tcPr>
            <w:tcW w:w="3308" w:type="pct"/>
            <w:shd w:val="clear" w:color="auto" w:fill="auto"/>
          </w:tcPr>
          <w:p w:rsidR="00A0744C" w:rsidRDefault="00A0744C" w:rsidP="001E355A">
            <w:pPr>
              <w:spacing w:before="120" w:after="40"/>
              <w:jc w:val="left"/>
              <w:rPr>
                <w:sz w:val="20"/>
              </w:rPr>
            </w:pPr>
            <w:r w:rsidRPr="008F6900">
              <w:rPr>
                <w:b/>
                <w:sz w:val="20"/>
              </w:rPr>
              <w:t>Assessor</w:t>
            </w:r>
            <w:r>
              <w:rPr>
                <w:sz w:val="20"/>
              </w:rPr>
              <w:t xml:space="preserve"> needs to: </w:t>
            </w:r>
          </w:p>
          <w:p w:rsidR="00A0744C" w:rsidRDefault="00673F8E" w:rsidP="003B0075">
            <w:pPr>
              <w:numPr>
                <w:ilvl w:val="0"/>
                <w:numId w:val="18"/>
              </w:numPr>
              <w:spacing w:before="40" w:after="40"/>
              <w:jc w:val="left"/>
              <w:rPr>
                <w:sz w:val="20"/>
              </w:rPr>
            </w:pPr>
            <w:r>
              <w:rPr>
                <w:sz w:val="20"/>
              </w:rPr>
              <w:t>provide the learner with feedback about the assessment conducted:</w:t>
            </w:r>
          </w:p>
          <w:p w:rsidR="00A0744C" w:rsidRDefault="00966D04" w:rsidP="003B0075">
            <w:pPr>
              <w:numPr>
                <w:ilvl w:val="1"/>
                <w:numId w:val="18"/>
              </w:numPr>
              <w:ind w:left="1077" w:hanging="357"/>
              <w:jc w:val="left"/>
              <w:rPr>
                <w:sz w:val="20"/>
              </w:rPr>
            </w:pPr>
            <w:r>
              <w:rPr>
                <w:sz w:val="20"/>
              </w:rPr>
              <w:t xml:space="preserve">Provide feedback in both a positive and </w:t>
            </w:r>
            <w:r w:rsidR="00673F8E">
              <w:rPr>
                <w:sz w:val="20"/>
              </w:rPr>
              <w:t>constructive manner</w:t>
            </w:r>
            <w:r>
              <w:rPr>
                <w:sz w:val="20"/>
              </w:rPr>
              <w:t>.</w:t>
            </w:r>
          </w:p>
          <w:p w:rsidR="00A0744C" w:rsidRDefault="00966D04" w:rsidP="003B0075">
            <w:pPr>
              <w:numPr>
                <w:ilvl w:val="1"/>
                <w:numId w:val="18"/>
              </w:numPr>
              <w:ind w:left="1077" w:hanging="357"/>
              <w:jc w:val="left"/>
              <w:rPr>
                <w:sz w:val="20"/>
              </w:rPr>
            </w:pPr>
            <w:r w:rsidRPr="00320557">
              <w:rPr>
                <w:sz w:val="20"/>
              </w:rPr>
              <w:t>Advise</w:t>
            </w:r>
            <w:r w:rsidR="00FF58A2">
              <w:rPr>
                <w:sz w:val="20"/>
              </w:rPr>
              <w:t>/</w:t>
            </w:r>
            <w:r w:rsidR="00673F8E">
              <w:rPr>
                <w:sz w:val="20"/>
              </w:rPr>
              <w:t>inform the</w:t>
            </w:r>
            <w:r w:rsidR="00673F8E" w:rsidRPr="00320557">
              <w:rPr>
                <w:sz w:val="20"/>
              </w:rPr>
              <w:t xml:space="preserve"> learners of outstanding and/or required evidence</w:t>
            </w:r>
            <w:r>
              <w:rPr>
                <w:sz w:val="20"/>
              </w:rPr>
              <w:t>.</w:t>
            </w:r>
          </w:p>
          <w:p w:rsidR="00A0744C" w:rsidRPr="00320557" w:rsidRDefault="00673F8E" w:rsidP="003B0075">
            <w:pPr>
              <w:numPr>
                <w:ilvl w:val="0"/>
                <w:numId w:val="18"/>
              </w:numPr>
              <w:spacing w:before="40" w:after="40"/>
              <w:jc w:val="left"/>
              <w:rPr>
                <w:sz w:val="20"/>
              </w:rPr>
            </w:pPr>
            <w:r>
              <w:rPr>
                <w:sz w:val="20"/>
              </w:rPr>
              <w:t xml:space="preserve">record </w:t>
            </w:r>
            <w:r w:rsidR="00A0744C">
              <w:rPr>
                <w:sz w:val="20"/>
              </w:rPr>
              <w:t>all communication with the learner</w:t>
            </w:r>
          </w:p>
          <w:p w:rsidR="00A0744C" w:rsidRDefault="00A0744C" w:rsidP="001E355A">
            <w:pPr>
              <w:spacing w:before="120" w:after="40"/>
              <w:jc w:val="left"/>
              <w:rPr>
                <w:sz w:val="20"/>
              </w:rPr>
            </w:pPr>
            <w:r w:rsidRPr="003C2BA2">
              <w:rPr>
                <w:b/>
                <w:sz w:val="20"/>
              </w:rPr>
              <w:t>Learner</w:t>
            </w:r>
            <w:r>
              <w:rPr>
                <w:sz w:val="20"/>
              </w:rPr>
              <w:t xml:space="preserve"> needs to:</w:t>
            </w:r>
          </w:p>
          <w:p w:rsidR="00A0744C" w:rsidRPr="00902FBE" w:rsidRDefault="00673F8E" w:rsidP="003B0075">
            <w:pPr>
              <w:numPr>
                <w:ilvl w:val="0"/>
                <w:numId w:val="18"/>
              </w:numPr>
              <w:spacing w:before="40" w:after="40"/>
              <w:jc w:val="left"/>
              <w:rPr>
                <w:sz w:val="20"/>
              </w:rPr>
            </w:pPr>
            <w:r>
              <w:rPr>
                <w:sz w:val="20"/>
              </w:rPr>
              <w:t xml:space="preserve">confirm </w:t>
            </w:r>
            <w:r w:rsidR="00A0744C">
              <w:rPr>
                <w:sz w:val="20"/>
              </w:rPr>
              <w:t>receipt, understanding and acceptance of the feedback by completing and signing the declaration in the Assessment Outcome section of the Assessment Feedback document</w:t>
            </w:r>
          </w:p>
        </w:tc>
        <w:tc>
          <w:tcPr>
            <w:tcW w:w="1692" w:type="pct"/>
          </w:tcPr>
          <w:p w:rsidR="00A0744C" w:rsidRDefault="00A0744C" w:rsidP="001E355A">
            <w:pPr>
              <w:spacing w:before="120" w:after="120"/>
              <w:jc w:val="left"/>
              <w:rPr>
                <w:sz w:val="20"/>
              </w:rPr>
            </w:pPr>
            <w:r>
              <w:rPr>
                <w:b/>
                <w:sz w:val="20"/>
              </w:rPr>
              <w:t>Document:</w:t>
            </w:r>
          </w:p>
          <w:p w:rsidR="00A0744C" w:rsidRDefault="00A0744C" w:rsidP="003B0075">
            <w:pPr>
              <w:numPr>
                <w:ilvl w:val="0"/>
                <w:numId w:val="19"/>
              </w:numPr>
              <w:spacing w:before="40" w:after="40"/>
              <w:jc w:val="left"/>
              <w:rPr>
                <w:sz w:val="20"/>
              </w:rPr>
            </w:pPr>
            <w:r>
              <w:rPr>
                <w:sz w:val="20"/>
              </w:rPr>
              <w:t>Assessment Feedback document:</w:t>
            </w:r>
          </w:p>
          <w:p w:rsidR="00A0744C" w:rsidRPr="00A3674D" w:rsidRDefault="00A0744C" w:rsidP="003B0075">
            <w:pPr>
              <w:numPr>
                <w:ilvl w:val="1"/>
                <w:numId w:val="19"/>
              </w:numPr>
              <w:spacing w:before="40" w:after="40"/>
              <w:jc w:val="left"/>
              <w:rPr>
                <w:sz w:val="20"/>
              </w:rPr>
            </w:pPr>
            <w:r w:rsidRPr="002C4368">
              <w:rPr>
                <w:rFonts w:cs="Arial"/>
                <w:sz w:val="20"/>
              </w:rPr>
              <w:t xml:space="preserve">Assessment </w:t>
            </w:r>
            <w:r w:rsidR="00EB7663">
              <w:rPr>
                <w:rFonts w:cs="Arial"/>
                <w:sz w:val="20"/>
              </w:rPr>
              <w:t>O</w:t>
            </w:r>
            <w:r w:rsidRPr="002C4368">
              <w:rPr>
                <w:rFonts w:cs="Arial"/>
                <w:sz w:val="20"/>
              </w:rPr>
              <w:t>utcome</w:t>
            </w:r>
            <w:r>
              <w:rPr>
                <w:rFonts w:cs="Arial"/>
                <w:sz w:val="20"/>
              </w:rPr>
              <w:t xml:space="preserve"> document</w:t>
            </w:r>
          </w:p>
          <w:p w:rsidR="00A0744C" w:rsidRPr="00A3674D" w:rsidRDefault="00A0744C" w:rsidP="001E355A">
            <w:pPr>
              <w:spacing w:before="40" w:after="40"/>
              <w:jc w:val="left"/>
              <w:rPr>
                <w:sz w:val="20"/>
              </w:rPr>
            </w:pPr>
          </w:p>
        </w:tc>
      </w:tr>
    </w:tbl>
    <w:p w:rsidR="00225E51" w:rsidRDefault="00225E51"/>
    <w:p w:rsidR="00225E51" w:rsidRDefault="00225E51"/>
    <w:p w:rsidR="00225E51" w:rsidRDefault="00225E51"/>
    <w:p w:rsidR="00225E51" w:rsidRDefault="00225E5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2"/>
        <w:gridCol w:w="3331"/>
      </w:tblGrid>
      <w:tr w:rsidR="00A0744C" w:rsidRPr="00225E51" w:rsidTr="00225E51">
        <w:tc>
          <w:tcPr>
            <w:tcW w:w="5000" w:type="pct"/>
            <w:gridSpan w:val="2"/>
            <w:shd w:val="clear" w:color="auto" w:fill="996633"/>
          </w:tcPr>
          <w:p w:rsidR="00A0744C" w:rsidRPr="00225E51" w:rsidRDefault="00A0744C" w:rsidP="001E355A">
            <w:pPr>
              <w:spacing w:before="120" w:after="120"/>
              <w:jc w:val="left"/>
              <w:rPr>
                <w:color w:val="FFFFFF" w:themeColor="background1"/>
                <w:sz w:val="20"/>
              </w:rPr>
            </w:pPr>
            <w:r w:rsidRPr="00225E51">
              <w:rPr>
                <w:b/>
                <w:color w:val="FFFFFF" w:themeColor="background1"/>
                <w:sz w:val="20"/>
              </w:rPr>
              <w:t>Step 4:</w:t>
            </w:r>
            <w:r w:rsidRPr="00225E51">
              <w:rPr>
                <w:b/>
                <w:color w:val="FFFFFF" w:themeColor="background1"/>
                <w:sz w:val="20"/>
              </w:rPr>
              <w:br/>
            </w:r>
            <w:r w:rsidRPr="00225E51">
              <w:rPr>
                <w:rFonts w:cs="Arial"/>
                <w:b/>
                <w:color w:val="FFFFFF" w:themeColor="background1"/>
                <w:sz w:val="20"/>
              </w:rPr>
              <w:t>Review and report on the assessment</w:t>
            </w:r>
          </w:p>
        </w:tc>
      </w:tr>
      <w:tr w:rsidR="00A0744C" w:rsidRPr="0033368A" w:rsidTr="003F0245">
        <w:tc>
          <w:tcPr>
            <w:tcW w:w="3308" w:type="pct"/>
            <w:shd w:val="clear" w:color="auto" w:fill="auto"/>
          </w:tcPr>
          <w:p w:rsidR="00A0744C" w:rsidRDefault="00A0744C" w:rsidP="001E355A">
            <w:pPr>
              <w:spacing w:before="120" w:after="40"/>
              <w:jc w:val="left"/>
              <w:rPr>
                <w:sz w:val="20"/>
              </w:rPr>
            </w:pPr>
            <w:r w:rsidRPr="003C2BA2">
              <w:rPr>
                <w:b/>
                <w:sz w:val="20"/>
              </w:rPr>
              <w:t>Learner</w:t>
            </w:r>
            <w:r>
              <w:rPr>
                <w:sz w:val="20"/>
              </w:rPr>
              <w:t xml:space="preserve"> needs to:</w:t>
            </w:r>
          </w:p>
          <w:p w:rsidR="00A0744C" w:rsidRDefault="00673F8E" w:rsidP="003B0075">
            <w:pPr>
              <w:numPr>
                <w:ilvl w:val="0"/>
                <w:numId w:val="18"/>
              </w:numPr>
              <w:spacing w:before="40" w:after="40"/>
              <w:jc w:val="left"/>
              <w:rPr>
                <w:sz w:val="20"/>
              </w:rPr>
            </w:pPr>
            <w:r>
              <w:rPr>
                <w:sz w:val="20"/>
              </w:rPr>
              <w:t xml:space="preserve">review </w:t>
            </w:r>
            <w:r w:rsidR="00A0744C">
              <w:rPr>
                <w:sz w:val="20"/>
              </w:rPr>
              <w:t xml:space="preserve">the assessment process by completing the </w:t>
            </w:r>
            <w:r w:rsidR="00A0744C" w:rsidRPr="00A3674D">
              <w:rPr>
                <w:sz w:val="20"/>
              </w:rPr>
              <w:t>Learner’s Review of the Assessment Process</w:t>
            </w:r>
            <w:r w:rsidR="00A0744C">
              <w:rPr>
                <w:sz w:val="20"/>
              </w:rPr>
              <w:t xml:space="preserve"> (questionnaire)</w:t>
            </w:r>
          </w:p>
          <w:p w:rsidR="00A0744C" w:rsidRDefault="00A0744C" w:rsidP="001E355A">
            <w:pPr>
              <w:spacing w:before="120" w:after="40"/>
              <w:jc w:val="left"/>
              <w:rPr>
                <w:sz w:val="20"/>
              </w:rPr>
            </w:pPr>
            <w:r w:rsidRPr="008F6900">
              <w:rPr>
                <w:b/>
                <w:sz w:val="20"/>
              </w:rPr>
              <w:t>Assessor</w:t>
            </w:r>
            <w:r>
              <w:rPr>
                <w:sz w:val="20"/>
              </w:rPr>
              <w:t xml:space="preserve"> needs to: </w:t>
            </w:r>
          </w:p>
          <w:p w:rsidR="00A0744C" w:rsidRDefault="00673F8E" w:rsidP="003B0075">
            <w:pPr>
              <w:numPr>
                <w:ilvl w:val="0"/>
                <w:numId w:val="18"/>
              </w:numPr>
              <w:spacing w:before="40" w:after="40"/>
              <w:jc w:val="left"/>
              <w:rPr>
                <w:sz w:val="20"/>
              </w:rPr>
            </w:pPr>
            <w:r>
              <w:rPr>
                <w:sz w:val="20"/>
              </w:rPr>
              <w:t>review t</w:t>
            </w:r>
            <w:r w:rsidR="00A0744C">
              <w:rPr>
                <w:sz w:val="20"/>
              </w:rPr>
              <w:t>he assessment process and report on it using either the:</w:t>
            </w:r>
          </w:p>
          <w:p w:rsidR="00A0744C" w:rsidRDefault="00A0744C" w:rsidP="003B0075">
            <w:pPr>
              <w:numPr>
                <w:ilvl w:val="1"/>
                <w:numId w:val="18"/>
              </w:numPr>
              <w:spacing w:before="40" w:after="40"/>
              <w:jc w:val="left"/>
              <w:rPr>
                <w:sz w:val="20"/>
              </w:rPr>
            </w:pPr>
            <w:r w:rsidRPr="00A3674D">
              <w:rPr>
                <w:sz w:val="20"/>
              </w:rPr>
              <w:t>Assessor’</w:t>
            </w:r>
            <w:r w:rsidR="00AB6B87">
              <w:rPr>
                <w:sz w:val="20"/>
              </w:rPr>
              <w:t>s</w:t>
            </w:r>
            <w:r w:rsidRPr="00A3674D">
              <w:rPr>
                <w:sz w:val="20"/>
              </w:rPr>
              <w:t xml:space="preserve"> and Moderator’s Review of the Assessment</w:t>
            </w:r>
            <w:r>
              <w:rPr>
                <w:sz w:val="20"/>
              </w:rPr>
              <w:t xml:space="preserve"> (questionnaire); or</w:t>
            </w:r>
          </w:p>
          <w:p w:rsidR="00A0744C" w:rsidRDefault="00A0744C" w:rsidP="003B0075">
            <w:pPr>
              <w:numPr>
                <w:ilvl w:val="1"/>
                <w:numId w:val="18"/>
              </w:numPr>
              <w:spacing w:before="40" w:after="40"/>
              <w:jc w:val="left"/>
              <w:rPr>
                <w:sz w:val="20"/>
              </w:rPr>
            </w:pPr>
            <w:r w:rsidRPr="00A3674D">
              <w:rPr>
                <w:sz w:val="20"/>
              </w:rPr>
              <w:lastRenderedPageBreak/>
              <w:t>Group Assessor’ and Moderator’s Review of the Assessment</w:t>
            </w:r>
            <w:r>
              <w:rPr>
                <w:sz w:val="20"/>
              </w:rPr>
              <w:t xml:space="preserve"> (questionnaire)</w:t>
            </w:r>
          </w:p>
          <w:p w:rsidR="00A0744C" w:rsidRDefault="00CD5CE3" w:rsidP="001E355A">
            <w:pPr>
              <w:spacing w:before="120" w:after="40"/>
              <w:jc w:val="left"/>
              <w:rPr>
                <w:sz w:val="20"/>
              </w:rPr>
            </w:pPr>
            <w:r>
              <w:rPr>
                <w:b/>
                <w:sz w:val="20"/>
              </w:rPr>
              <w:t>Training Provider</w:t>
            </w:r>
            <w:r w:rsidR="00A0744C">
              <w:rPr>
                <w:sz w:val="20"/>
              </w:rPr>
              <w:t xml:space="preserve"> needs to: </w:t>
            </w:r>
          </w:p>
          <w:p w:rsidR="00A0744C" w:rsidRDefault="00673F8E" w:rsidP="003B0075">
            <w:pPr>
              <w:numPr>
                <w:ilvl w:val="0"/>
                <w:numId w:val="18"/>
              </w:numPr>
              <w:spacing w:before="40" w:after="40"/>
              <w:jc w:val="left"/>
              <w:rPr>
                <w:sz w:val="20"/>
              </w:rPr>
            </w:pPr>
            <w:r>
              <w:rPr>
                <w:sz w:val="20"/>
              </w:rPr>
              <w:t>record the outcome of the assessment in the relevant quality management system database</w:t>
            </w:r>
            <w:r w:rsidR="00FF58A2">
              <w:rPr>
                <w:sz w:val="20"/>
              </w:rPr>
              <w:t>/</w:t>
            </w:r>
            <w:r>
              <w:rPr>
                <w:sz w:val="20"/>
              </w:rPr>
              <w:t>matrix</w:t>
            </w:r>
          </w:p>
          <w:p w:rsidR="00A0744C" w:rsidRDefault="00673F8E" w:rsidP="003B0075">
            <w:pPr>
              <w:numPr>
                <w:ilvl w:val="0"/>
                <w:numId w:val="18"/>
              </w:numPr>
              <w:spacing w:before="40" w:after="40"/>
              <w:jc w:val="left"/>
              <w:rPr>
                <w:sz w:val="20"/>
              </w:rPr>
            </w:pPr>
            <w:r>
              <w:rPr>
                <w:sz w:val="20"/>
              </w:rPr>
              <w:t xml:space="preserve">record </w:t>
            </w:r>
            <w:r w:rsidR="00A0744C">
              <w:rPr>
                <w:sz w:val="20"/>
              </w:rPr>
              <w:t>and/or submit the assessment results to the NLRD (National Learner Records Database) of the relevant ETQA</w:t>
            </w:r>
          </w:p>
          <w:p w:rsidR="00A0744C" w:rsidRDefault="00673F8E" w:rsidP="003B0075">
            <w:pPr>
              <w:numPr>
                <w:ilvl w:val="0"/>
                <w:numId w:val="18"/>
              </w:numPr>
              <w:spacing w:before="40" w:after="40"/>
              <w:jc w:val="left"/>
              <w:rPr>
                <w:sz w:val="20"/>
              </w:rPr>
            </w:pPr>
            <w:r>
              <w:rPr>
                <w:sz w:val="20"/>
              </w:rPr>
              <w:t>s</w:t>
            </w:r>
            <w:r w:rsidR="00A0744C">
              <w:rPr>
                <w:sz w:val="20"/>
              </w:rPr>
              <w:t xml:space="preserve">ubmit the specific number of learner portfolios for moderation, as per the </w:t>
            </w:r>
            <w:r w:rsidR="00CD5CE3">
              <w:rPr>
                <w:sz w:val="20"/>
              </w:rPr>
              <w:t>Training Provider</w:t>
            </w:r>
            <w:r w:rsidR="00A0744C">
              <w:rPr>
                <w:sz w:val="20"/>
              </w:rPr>
              <w:t xml:space="preserve"> QMS</w:t>
            </w:r>
          </w:p>
          <w:p w:rsidR="00A0744C" w:rsidRDefault="00673F8E" w:rsidP="003B0075">
            <w:pPr>
              <w:numPr>
                <w:ilvl w:val="0"/>
                <w:numId w:val="18"/>
              </w:numPr>
              <w:spacing w:before="40" w:after="40"/>
              <w:jc w:val="left"/>
              <w:rPr>
                <w:sz w:val="20"/>
              </w:rPr>
            </w:pPr>
            <w:r>
              <w:rPr>
                <w:sz w:val="20"/>
              </w:rPr>
              <w:t>r</w:t>
            </w:r>
            <w:r w:rsidR="00A0744C">
              <w:rPr>
                <w:sz w:val="20"/>
              </w:rPr>
              <w:t>elease the results of assessment to the relevant learner stakeholders, e.g. HR, mentor, supervisor; agreed to by the learner</w:t>
            </w:r>
          </w:p>
          <w:p w:rsidR="00A0744C" w:rsidRDefault="00673F8E" w:rsidP="003B0075">
            <w:pPr>
              <w:numPr>
                <w:ilvl w:val="0"/>
                <w:numId w:val="18"/>
              </w:numPr>
              <w:spacing w:before="40" w:after="40"/>
              <w:jc w:val="left"/>
              <w:rPr>
                <w:sz w:val="20"/>
              </w:rPr>
            </w:pPr>
            <w:r>
              <w:rPr>
                <w:sz w:val="20"/>
              </w:rPr>
              <w:t>m</w:t>
            </w:r>
            <w:r w:rsidR="00A0744C">
              <w:rPr>
                <w:sz w:val="20"/>
              </w:rPr>
              <w:t>anage any learner appeals against the assessment outcome, according to the Appeals Policy and Procedure</w:t>
            </w:r>
          </w:p>
          <w:p w:rsidR="00A0744C" w:rsidRPr="00DC4A63" w:rsidRDefault="00A0744C" w:rsidP="003B0075">
            <w:pPr>
              <w:numPr>
                <w:ilvl w:val="0"/>
                <w:numId w:val="18"/>
              </w:numPr>
              <w:spacing w:before="40" w:after="40"/>
              <w:jc w:val="left"/>
              <w:rPr>
                <w:sz w:val="20"/>
              </w:rPr>
            </w:pPr>
            <w:r w:rsidRPr="00DC4A63">
              <w:rPr>
                <w:sz w:val="20"/>
              </w:rPr>
              <w:t xml:space="preserve">All the documents or copies thereof, as prescribed previously, must be kept on file as part of the learner </w:t>
            </w:r>
            <w:r w:rsidR="00EB7663">
              <w:rPr>
                <w:sz w:val="20"/>
              </w:rPr>
              <w:t>Portfolio of Evidence</w:t>
            </w:r>
            <w:r w:rsidRPr="00DC4A63">
              <w:rPr>
                <w:sz w:val="20"/>
              </w:rPr>
              <w:t xml:space="preserve">. </w:t>
            </w:r>
          </w:p>
          <w:p w:rsidR="00A0744C" w:rsidRPr="00CB17E2" w:rsidRDefault="00A0744C" w:rsidP="003B0075">
            <w:pPr>
              <w:numPr>
                <w:ilvl w:val="0"/>
                <w:numId w:val="18"/>
              </w:numPr>
              <w:spacing w:before="40" w:after="40"/>
              <w:jc w:val="left"/>
              <w:rPr>
                <w:sz w:val="20"/>
              </w:rPr>
            </w:pPr>
            <w:r w:rsidRPr="00DC4A63">
              <w:rPr>
                <w:sz w:val="20"/>
              </w:rPr>
              <w:t xml:space="preserve">Learner’s </w:t>
            </w:r>
            <w:r w:rsidR="00EB7663">
              <w:rPr>
                <w:sz w:val="20"/>
              </w:rPr>
              <w:t>Portfolios of Evidence</w:t>
            </w:r>
            <w:r w:rsidRPr="00DC4A63">
              <w:rPr>
                <w:sz w:val="20"/>
              </w:rPr>
              <w:t xml:space="preserve"> must be readily available for internal and external moderation and verification by the appropriate practitioners, until after the </w:t>
            </w:r>
            <w:r>
              <w:rPr>
                <w:sz w:val="20"/>
              </w:rPr>
              <w:t xml:space="preserve">ETQA </w:t>
            </w:r>
            <w:r w:rsidRPr="00DC4A63">
              <w:rPr>
                <w:sz w:val="20"/>
              </w:rPr>
              <w:t xml:space="preserve">verification process has taken place. The </w:t>
            </w:r>
            <w:r w:rsidR="00EB7663">
              <w:rPr>
                <w:sz w:val="20"/>
              </w:rPr>
              <w:t>Portfolios of Evidence</w:t>
            </w:r>
            <w:r w:rsidRPr="00DC4A63">
              <w:rPr>
                <w:sz w:val="20"/>
              </w:rPr>
              <w:t xml:space="preserve"> may then be kept</w:t>
            </w:r>
            <w:r>
              <w:rPr>
                <w:sz w:val="20"/>
              </w:rPr>
              <w:t xml:space="preserve"> (storage)</w:t>
            </w:r>
            <w:r w:rsidRPr="00DC4A63">
              <w:rPr>
                <w:sz w:val="20"/>
              </w:rPr>
              <w:t xml:space="preserve"> or returned to the learner according to the </w:t>
            </w:r>
            <w:r w:rsidR="00CD5CE3">
              <w:rPr>
                <w:sz w:val="20"/>
              </w:rPr>
              <w:t>Training Provider</w:t>
            </w:r>
            <w:r w:rsidRPr="00DC4A63">
              <w:rPr>
                <w:sz w:val="20"/>
              </w:rPr>
              <w:t xml:space="preserve">’s </w:t>
            </w:r>
            <w:r>
              <w:rPr>
                <w:sz w:val="20"/>
              </w:rPr>
              <w:t xml:space="preserve">QMS </w:t>
            </w:r>
            <w:r w:rsidRPr="00DC4A63">
              <w:rPr>
                <w:sz w:val="20"/>
              </w:rPr>
              <w:t>policy.</w:t>
            </w:r>
          </w:p>
        </w:tc>
        <w:tc>
          <w:tcPr>
            <w:tcW w:w="1692" w:type="pct"/>
          </w:tcPr>
          <w:p w:rsidR="00A0744C" w:rsidRDefault="00A0744C" w:rsidP="001E355A">
            <w:pPr>
              <w:spacing w:before="120" w:after="120"/>
              <w:jc w:val="left"/>
              <w:rPr>
                <w:sz w:val="20"/>
              </w:rPr>
            </w:pPr>
            <w:r>
              <w:rPr>
                <w:b/>
                <w:sz w:val="20"/>
              </w:rPr>
              <w:lastRenderedPageBreak/>
              <w:t>Document:</w:t>
            </w:r>
          </w:p>
          <w:p w:rsidR="00A0744C" w:rsidRDefault="00A0744C" w:rsidP="003B0075">
            <w:pPr>
              <w:numPr>
                <w:ilvl w:val="0"/>
                <w:numId w:val="19"/>
              </w:numPr>
              <w:spacing w:before="40" w:after="40"/>
              <w:jc w:val="left"/>
              <w:rPr>
                <w:sz w:val="20"/>
              </w:rPr>
            </w:pPr>
            <w:r>
              <w:rPr>
                <w:sz w:val="20"/>
              </w:rPr>
              <w:t>Assessment Feedback document:</w:t>
            </w:r>
          </w:p>
          <w:p w:rsidR="00A0744C" w:rsidRPr="00EA1F39" w:rsidRDefault="00A0744C" w:rsidP="003B0075">
            <w:pPr>
              <w:numPr>
                <w:ilvl w:val="1"/>
                <w:numId w:val="19"/>
              </w:numPr>
              <w:spacing w:before="40" w:after="40"/>
              <w:jc w:val="left"/>
              <w:rPr>
                <w:sz w:val="20"/>
              </w:rPr>
            </w:pPr>
            <w:r>
              <w:rPr>
                <w:rFonts w:cs="Arial"/>
                <w:sz w:val="20"/>
              </w:rPr>
              <w:t>Learner’s review of the assessment process</w:t>
            </w:r>
          </w:p>
          <w:p w:rsidR="00A0744C" w:rsidRDefault="00A0744C" w:rsidP="003B0075">
            <w:pPr>
              <w:numPr>
                <w:ilvl w:val="1"/>
                <w:numId w:val="19"/>
              </w:numPr>
              <w:spacing w:before="40" w:after="40"/>
              <w:jc w:val="left"/>
              <w:rPr>
                <w:sz w:val="20"/>
              </w:rPr>
            </w:pPr>
            <w:r w:rsidRPr="00A3674D">
              <w:rPr>
                <w:sz w:val="20"/>
              </w:rPr>
              <w:t>Assessor’</w:t>
            </w:r>
            <w:r w:rsidR="00AB6B87">
              <w:rPr>
                <w:sz w:val="20"/>
              </w:rPr>
              <w:t>s</w:t>
            </w:r>
            <w:r w:rsidRPr="00A3674D">
              <w:rPr>
                <w:sz w:val="20"/>
              </w:rPr>
              <w:t xml:space="preserve"> and Moderator’s Review of </w:t>
            </w:r>
            <w:r w:rsidRPr="00A3674D">
              <w:rPr>
                <w:sz w:val="20"/>
              </w:rPr>
              <w:lastRenderedPageBreak/>
              <w:t>the Assessment</w:t>
            </w:r>
          </w:p>
          <w:p w:rsidR="00A0744C" w:rsidRDefault="00A0744C" w:rsidP="003B0075">
            <w:pPr>
              <w:numPr>
                <w:ilvl w:val="1"/>
                <w:numId w:val="19"/>
              </w:numPr>
              <w:spacing w:before="40" w:after="40"/>
              <w:jc w:val="left"/>
              <w:rPr>
                <w:sz w:val="20"/>
              </w:rPr>
            </w:pPr>
            <w:r w:rsidRPr="00A3674D">
              <w:rPr>
                <w:sz w:val="20"/>
              </w:rPr>
              <w:t>Group Assessor’</w:t>
            </w:r>
            <w:r w:rsidR="00EB7663">
              <w:rPr>
                <w:sz w:val="20"/>
              </w:rPr>
              <w:t>s</w:t>
            </w:r>
            <w:r w:rsidRPr="00A3674D">
              <w:rPr>
                <w:sz w:val="20"/>
              </w:rPr>
              <w:t xml:space="preserve"> and Moderator’s Review of the Assessment</w:t>
            </w:r>
          </w:p>
          <w:p w:rsidR="00A0744C" w:rsidRDefault="00CD5CE3" w:rsidP="003B0075">
            <w:pPr>
              <w:numPr>
                <w:ilvl w:val="0"/>
                <w:numId w:val="19"/>
              </w:numPr>
              <w:spacing w:before="40" w:after="40"/>
              <w:jc w:val="left"/>
              <w:rPr>
                <w:sz w:val="20"/>
              </w:rPr>
            </w:pPr>
            <w:r>
              <w:rPr>
                <w:sz w:val="20"/>
              </w:rPr>
              <w:t>Training Provider</w:t>
            </w:r>
            <w:r w:rsidR="00AB6B87">
              <w:rPr>
                <w:sz w:val="20"/>
              </w:rPr>
              <w:t>-</w:t>
            </w:r>
            <w:r w:rsidR="00A0744C">
              <w:rPr>
                <w:sz w:val="20"/>
              </w:rPr>
              <w:t>specific QMS documents for:</w:t>
            </w:r>
          </w:p>
          <w:p w:rsidR="00A0744C" w:rsidRDefault="00A0744C" w:rsidP="003B0075">
            <w:pPr>
              <w:numPr>
                <w:ilvl w:val="1"/>
                <w:numId w:val="19"/>
              </w:numPr>
              <w:spacing w:before="40" w:after="40"/>
              <w:jc w:val="left"/>
              <w:rPr>
                <w:sz w:val="20"/>
              </w:rPr>
            </w:pPr>
            <w:r>
              <w:rPr>
                <w:sz w:val="20"/>
              </w:rPr>
              <w:t xml:space="preserve">Record of </w:t>
            </w:r>
            <w:r w:rsidR="00EB7663">
              <w:rPr>
                <w:sz w:val="20"/>
              </w:rPr>
              <w:t>A</w:t>
            </w:r>
            <w:r>
              <w:rPr>
                <w:sz w:val="20"/>
              </w:rPr>
              <w:t>ssessment</w:t>
            </w:r>
          </w:p>
          <w:p w:rsidR="00A0744C" w:rsidRDefault="00A0744C" w:rsidP="003B0075">
            <w:pPr>
              <w:numPr>
                <w:ilvl w:val="1"/>
                <w:numId w:val="19"/>
              </w:numPr>
              <w:spacing w:before="40" w:after="40"/>
              <w:jc w:val="left"/>
              <w:rPr>
                <w:sz w:val="20"/>
              </w:rPr>
            </w:pPr>
            <w:r>
              <w:rPr>
                <w:sz w:val="20"/>
              </w:rPr>
              <w:t>submitting the results to the NLRD</w:t>
            </w:r>
          </w:p>
          <w:p w:rsidR="00A0744C" w:rsidRDefault="00A0744C" w:rsidP="003B0075">
            <w:pPr>
              <w:numPr>
                <w:ilvl w:val="1"/>
                <w:numId w:val="19"/>
              </w:numPr>
              <w:spacing w:before="40" w:after="40"/>
              <w:jc w:val="left"/>
              <w:rPr>
                <w:sz w:val="20"/>
              </w:rPr>
            </w:pPr>
            <w:r>
              <w:rPr>
                <w:sz w:val="20"/>
              </w:rPr>
              <w:t>moderation</w:t>
            </w:r>
          </w:p>
          <w:p w:rsidR="00A0744C" w:rsidRPr="00A3674D" w:rsidRDefault="00A0744C" w:rsidP="003B0075">
            <w:pPr>
              <w:numPr>
                <w:ilvl w:val="1"/>
                <w:numId w:val="19"/>
              </w:numPr>
              <w:spacing w:before="40" w:after="40"/>
              <w:jc w:val="left"/>
              <w:rPr>
                <w:sz w:val="20"/>
              </w:rPr>
            </w:pPr>
            <w:r>
              <w:rPr>
                <w:sz w:val="20"/>
              </w:rPr>
              <w:t xml:space="preserve">learner assessment result release </w:t>
            </w:r>
          </w:p>
        </w:tc>
      </w:tr>
    </w:tbl>
    <w:p w:rsidR="00A5570A" w:rsidRDefault="00A5570A" w:rsidP="00A5570A">
      <w:pPr>
        <w:rPr>
          <w:rFonts w:cs="Arial"/>
          <w:szCs w:val="22"/>
        </w:rPr>
      </w:pPr>
    </w:p>
    <w:p w:rsidR="00A5570A" w:rsidRDefault="00A5570A" w:rsidP="00566AF4">
      <w:pPr>
        <w:pStyle w:val="Heading4"/>
      </w:pPr>
      <w:bookmarkStart w:id="7" w:name="_Toc300330410"/>
      <w:bookmarkStart w:id="8" w:name="_Toc352270127"/>
      <w:r w:rsidRPr="0033368A">
        <w:t xml:space="preserve">The </w:t>
      </w:r>
      <w:r w:rsidR="009864B7" w:rsidRPr="0033368A">
        <w:t xml:space="preserve">assessment </w:t>
      </w:r>
      <w:r w:rsidR="009864B7">
        <w:t xml:space="preserve">process </w:t>
      </w:r>
      <w:r w:rsidR="00566AF4">
        <w:t>role</w:t>
      </w:r>
      <w:r w:rsidR="009864B7">
        <w:t xml:space="preserve"> </w:t>
      </w:r>
      <w:r w:rsidR="00566AF4">
        <w:t>players</w:t>
      </w:r>
      <w:bookmarkEnd w:id="7"/>
      <w:bookmarkEnd w:id="8"/>
    </w:p>
    <w:p w:rsidR="00A5570A" w:rsidRDefault="00A5570A" w:rsidP="00A5570A">
      <w:pPr>
        <w:spacing w:before="120" w:after="120"/>
      </w:pPr>
      <w:r>
        <w:t>The assessment team consists of the following people that each has a specific role and responsibilities to fulfil: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8447"/>
      </w:tblGrid>
      <w:tr w:rsidR="00A5570A" w:rsidRPr="0033368A" w:rsidTr="00225E51">
        <w:tc>
          <w:tcPr>
            <w:tcW w:w="709" w:type="pct"/>
            <w:shd w:val="clear" w:color="auto" w:fill="996633"/>
          </w:tcPr>
          <w:p w:rsidR="00A5570A" w:rsidRPr="00225E51" w:rsidRDefault="00A5570A" w:rsidP="001E355A">
            <w:pPr>
              <w:spacing w:before="120"/>
              <w:rPr>
                <w:b/>
                <w:color w:val="FFFFFF" w:themeColor="background1"/>
                <w:sz w:val="20"/>
              </w:rPr>
            </w:pPr>
            <w:r w:rsidRPr="00225E51">
              <w:rPr>
                <w:b/>
                <w:color w:val="FFFFFF" w:themeColor="background1"/>
                <w:sz w:val="20"/>
              </w:rPr>
              <w:t xml:space="preserve">Learner </w:t>
            </w:r>
          </w:p>
        </w:tc>
        <w:tc>
          <w:tcPr>
            <w:tcW w:w="4291" w:type="pct"/>
          </w:tcPr>
          <w:p w:rsidR="00A5570A" w:rsidRDefault="00A5570A" w:rsidP="001E355A">
            <w:pPr>
              <w:spacing w:before="40" w:after="40"/>
              <w:rPr>
                <w:sz w:val="20"/>
              </w:rPr>
            </w:pPr>
            <w:r w:rsidRPr="008B1DA0">
              <w:rPr>
                <w:sz w:val="20"/>
              </w:rPr>
              <w:t>Learners will participate in the facilitated classroom training section of the learning programme by participating in formative assessment class activities</w:t>
            </w:r>
            <w:r w:rsidR="00FF58A2">
              <w:rPr>
                <w:sz w:val="20"/>
              </w:rPr>
              <w:t>/</w:t>
            </w:r>
            <w:r w:rsidRPr="008B1DA0">
              <w:rPr>
                <w:sz w:val="20"/>
              </w:rPr>
              <w:t>exercises in the Learner Workbook.</w:t>
            </w:r>
          </w:p>
          <w:p w:rsidR="00A5570A" w:rsidRDefault="00A5570A" w:rsidP="001E355A">
            <w:pPr>
              <w:spacing w:before="40" w:after="40"/>
              <w:rPr>
                <w:sz w:val="20"/>
              </w:rPr>
            </w:pPr>
            <w:r>
              <w:rPr>
                <w:sz w:val="20"/>
              </w:rPr>
              <w:t>The learner needs to:</w:t>
            </w:r>
          </w:p>
          <w:p w:rsidR="00A5570A" w:rsidRPr="00E3030A" w:rsidRDefault="00673F8E" w:rsidP="003B0075">
            <w:pPr>
              <w:numPr>
                <w:ilvl w:val="0"/>
                <w:numId w:val="20"/>
              </w:numPr>
              <w:ind w:left="714" w:hanging="357"/>
              <w:rPr>
                <w:sz w:val="20"/>
              </w:rPr>
            </w:pPr>
            <w:r w:rsidRPr="00E3030A">
              <w:rPr>
                <w:sz w:val="20"/>
              </w:rPr>
              <w:t>attend the learning/training session</w:t>
            </w:r>
          </w:p>
          <w:p w:rsidR="00A5570A" w:rsidRPr="00E3030A" w:rsidRDefault="00673F8E" w:rsidP="003B0075">
            <w:pPr>
              <w:numPr>
                <w:ilvl w:val="0"/>
                <w:numId w:val="20"/>
              </w:numPr>
              <w:ind w:left="714" w:hanging="357"/>
              <w:rPr>
                <w:sz w:val="20"/>
              </w:rPr>
            </w:pPr>
            <w:r w:rsidRPr="00E3030A">
              <w:rPr>
                <w:sz w:val="20"/>
              </w:rPr>
              <w:t>participate in the learning and form part of syndicate group</w:t>
            </w:r>
            <w:r w:rsidR="00FF58A2">
              <w:rPr>
                <w:sz w:val="20"/>
              </w:rPr>
              <w:t>/</w:t>
            </w:r>
            <w:r w:rsidRPr="00E3030A">
              <w:rPr>
                <w:sz w:val="20"/>
              </w:rPr>
              <w:t>small workgroup for activities</w:t>
            </w:r>
          </w:p>
          <w:p w:rsidR="00A5570A" w:rsidRPr="00E3030A" w:rsidRDefault="00673F8E" w:rsidP="003B0075">
            <w:pPr>
              <w:numPr>
                <w:ilvl w:val="0"/>
                <w:numId w:val="20"/>
              </w:numPr>
              <w:ind w:left="714" w:hanging="357"/>
              <w:rPr>
                <w:sz w:val="20"/>
              </w:rPr>
            </w:pPr>
            <w:r w:rsidRPr="00E3030A">
              <w:rPr>
                <w:sz w:val="20"/>
              </w:rPr>
              <w:t>do research and prepare for participation during the training session</w:t>
            </w:r>
          </w:p>
          <w:p w:rsidR="00A5570A" w:rsidRPr="00622148" w:rsidRDefault="00673F8E" w:rsidP="003B0075">
            <w:pPr>
              <w:numPr>
                <w:ilvl w:val="0"/>
                <w:numId w:val="20"/>
              </w:numPr>
              <w:ind w:left="714" w:hanging="357"/>
              <w:rPr>
                <w:rFonts w:cs="Arial"/>
                <w:sz w:val="20"/>
              </w:rPr>
            </w:pPr>
            <w:r w:rsidRPr="00E3030A">
              <w:rPr>
                <w:sz w:val="20"/>
              </w:rPr>
              <w:t>complete</w:t>
            </w:r>
            <w:r>
              <w:rPr>
                <w:rFonts w:cs="Arial"/>
                <w:sz w:val="20"/>
              </w:rPr>
              <w:t xml:space="preserve"> </w:t>
            </w:r>
            <w:r w:rsidR="00A5570A">
              <w:rPr>
                <w:rFonts w:cs="Arial"/>
                <w:sz w:val="20"/>
              </w:rPr>
              <w:t>the</w:t>
            </w:r>
            <w:r w:rsidR="00A5570A" w:rsidRPr="00622148">
              <w:rPr>
                <w:rFonts w:cs="Arial"/>
                <w:sz w:val="20"/>
              </w:rPr>
              <w:t xml:space="preserve"> assignments</w:t>
            </w:r>
            <w:r w:rsidR="00A5570A">
              <w:rPr>
                <w:rFonts w:cs="Arial"/>
                <w:sz w:val="20"/>
              </w:rPr>
              <w:t>, activities and portfolio</w:t>
            </w:r>
          </w:p>
          <w:p w:rsidR="00A5570A" w:rsidRPr="008B1DA0" w:rsidRDefault="00A5570A" w:rsidP="001E355A">
            <w:pPr>
              <w:spacing w:before="40" w:after="40"/>
              <w:rPr>
                <w:sz w:val="20"/>
              </w:rPr>
            </w:pPr>
            <w:r w:rsidRPr="008B1DA0">
              <w:rPr>
                <w:sz w:val="20"/>
              </w:rPr>
              <w:t>Learners will complete and submit their individual Portfolios of Evidence, using the Learner Portfolio of Evidence Guide to successfully create, gather and submit the required evidence for assessment, by completing the following:</w:t>
            </w:r>
          </w:p>
          <w:p w:rsidR="00A5570A" w:rsidRPr="008B1DA0" w:rsidRDefault="00A5570A" w:rsidP="003B0075">
            <w:pPr>
              <w:numPr>
                <w:ilvl w:val="0"/>
                <w:numId w:val="20"/>
              </w:numPr>
              <w:rPr>
                <w:sz w:val="20"/>
              </w:rPr>
            </w:pPr>
            <w:r w:rsidRPr="008B1DA0">
              <w:rPr>
                <w:sz w:val="20"/>
              </w:rPr>
              <w:t>required administration documentation</w:t>
            </w:r>
          </w:p>
          <w:p w:rsidR="00A5570A" w:rsidRPr="008B1DA0" w:rsidRDefault="00A5570A" w:rsidP="003B0075">
            <w:pPr>
              <w:numPr>
                <w:ilvl w:val="0"/>
                <w:numId w:val="20"/>
              </w:numPr>
              <w:rPr>
                <w:sz w:val="20"/>
              </w:rPr>
            </w:pPr>
            <w:r w:rsidRPr="008B1DA0">
              <w:rPr>
                <w:sz w:val="20"/>
              </w:rPr>
              <w:t>completed Learner Workbook containing the formative assessment Class Activities and Programme Reflection</w:t>
            </w:r>
          </w:p>
          <w:p w:rsidR="00A5570A" w:rsidRPr="008B1DA0" w:rsidRDefault="00A5570A" w:rsidP="003B0075">
            <w:pPr>
              <w:numPr>
                <w:ilvl w:val="0"/>
                <w:numId w:val="20"/>
              </w:numPr>
              <w:rPr>
                <w:sz w:val="20"/>
              </w:rPr>
            </w:pPr>
            <w:r w:rsidRPr="008B1DA0">
              <w:rPr>
                <w:sz w:val="20"/>
              </w:rPr>
              <w:t>individual assignments and practical workplace activities:</w:t>
            </w:r>
          </w:p>
          <w:p w:rsidR="00A5570A" w:rsidRPr="008B1DA0" w:rsidRDefault="00A5570A" w:rsidP="003B0075">
            <w:pPr>
              <w:numPr>
                <w:ilvl w:val="1"/>
                <w:numId w:val="20"/>
              </w:numPr>
              <w:ind w:left="1434" w:hanging="357"/>
              <w:rPr>
                <w:sz w:val="20"/>
              </w:rPr>
            </w:pPr>
            <w:r w:rsidRPr="008B1DA0">
              <w:rPr>
                <w:sz w:val="20"/>
              </w:rPr>
              <w:t>Knowledge Questions</w:t>
            </w:r>
          </w:p>
          <w:p w:rsidR="00A5570A" w:rsidRPr="008B1DA0" w:rsidRDefault="00A5570A" w:rsidP="003B0075">
            <w:pPr>
              <w:numPr>
                <w:ilvl w:val="1"/>
                <w:numId w:val="20"/>
              </w:numPr>
              <w:ind w:left="1434" w:hanging="357"/>
              <w:rPr>
                <w:sz w:val="20"/>
              </w:rPr>
            </w:pPr>
            <w:r w:rsidRPr="008B1DA0">
              <w:rPr>
                <w:sz w:val="20"/>
              </w:rPr>
              <w:t>Practical Workplace Activity</w:t>
            </w:r>
          </w:p>
          <w:p w:rsidR="00A5570A" w:rsidRPr="008B1DA0" w:rsidRDefault="00A5570A" w:rsidP="003B0075">
            <w:pPr>
              <w:numPr>
                <w:ilvl w:val="1"/>
                <w:numId w:val="20"/>
              </w:numPr>
              <w:ind w:left="1434" w:hanging="357"/>
              <w:rPr>
                <w:sz w:val="20"/>
              </w:rPr>
            </w:pPr>
            <w:r w:rsidRPr="008B1DA0">
              <w:rPr>
                <w:sz w:val="20"/>
              </w:rPr>
              <w:t>Summative Project – supervisor confirmation of application of the knowledge and skills in the workplace</w:t>
            </w:r>
          </w:p>
          <w:p w:rsidR="00A5570A" w:rsidRDefault="00A5570A" w:rsidP="003B0075">
            <w:pPr>
              <w:numPr>
                <w:ilvl w:val="1"/>
                <w:numId w:val="20"/>
              </w:numPr>
              <w:ind w:left="1434" w:hanging="357"/>
              <w:rPr>
                <w:sz w:val="20"/>
              </w:rPr>
            </w:pPr>
            <w:r w:rsidRPr="008B1DA0">
              <w:rPr>
                <w:sz w:val="20"/>
              </w:rPr>
              <w:t>Assessment Activities Checklist – control checklist to ensure all required evidence is submitted by the learner</w:t>
            </w:r>
          </w:p>
          <w:p w:rsidR="00A5570A" w:rsidRPr="00E37A12" w:rsidRDefault="00A5570A" w:rsidP="001E355A">
            <w:pPr>
              <w:spacing w:before="40" w:after="40"/>
              <w:rPr>
                <w:sz w:val="20"/>
              </w:rPr>
            </w:pPr>
            <w:r w:rsidRPr="00E37A12">
              <w:rPr>
                <w:sz w:val="20"/>
              </w:rPr>
              <w:t>Assessments are meant to be as clear and transparent as possible, therefore learners should</w:t>
            </w:r>
            <w:r>
              <w:rPr>
                <w:sz w:val="20"/>
              </w:rPr>
              <w:t xml:space="preserve"> </w:t>
            </w:r>
            <w:r w:rsidRPr="00E37A12">
              <w:rPr>
                <w:sz w:val="20"/>
              </w:rPr>
              <w:t>know:</w:t>
            </w:r>
          </w:p>
          <w:p w:rsidR="00A5570A" w:rsidRPr="00E37A12" w:rsidRDefault="00A5570A" w:rsidP="003B0075">
            <w:pPr>
              <w:numPr>
                <w:ilvl w:val="0"/>
                <w:numId w:val="20"/>
              </w:numPr>
              <w:rPr>
                <w:sz w:val="20"/>
              </w:rPr>
            </w:pPr>
            <w:r w:rsidRPr="00E37A12">
              <w:rPr>
                <w:sz w:val="20"/>
              </w:rPr>
              <w:t>the kinds of assessment activities that they would be asked to perform</w:t>
            </w:r>
          </w:p>
          <w:p w:rsidR="00A5570A" w:rsidRPr="00E37A12" w:rsidRDefault="00A5570A" w:rsidP="003B0075">
            <w:pPr>
              <w:numPr>
                <w:ilvl w:val="0"/>
                <w:numId w:val="20"/>
              </w:numPr>
              <w:rPr>
                <w:sz w:val="20"/>
              </w:rPr>
            </w:pPr>
            <w:r w:rsidRPr="00E37A12">
              <w:rPr>
                <w:sz w:val="20"/>
              </w:rPr>
              <w:t>the standard and level of performance expected</w:t>
            </w:r>
          </w:p>
          <w:p w:rsidR="00A5570A" w:rsidRPr="00E37A12" w:rsidRDefault="00A5570A" w:rsidP="003B0075">
            <w:pPr>
              <w:numPr>
                <w:ilvl w:val="0"/>
                <w:numId w:val="20"/>
              </w:numPr>
              <w:rPr>
                <w:sz w:val="20"/>
              </w:rPr>
            </w:pPr>
            <w:r w:rsidRPr="00E37A12">
              <w:rPr>
                <w:sz w:val="20"/>
              </w:rPr>
              <w:t>the type and amount of evidence to be collected</w:t>
            </w:r>
          </w:p>
          <w:p w:rsidR="00A5570A" w:rsidRPr="008B1DA0" w:rsidRDefault="00A5570A" w:rsidP="003B0075">
            <w:pPr>
              <w:numPr>
                <w:ilvl w:val="0"/>
                <w:numId w:val="20"/>
              </w:numPr>
              <w:rPr>
                <w:sz w:val="20"/>
              </w:rPr>
            </w:pPr>
            <w:r w:rsidRPr="00E37A12">
              <w:rPr>
                <w:sz w:val="20"/>
              </w:rPr>
              <w:t>their responsibility regarding the collection of evidence</w:t>
            </w:r>
          </w:p>
        </w:tc>
      </w:tr>
      <w:tr w:rsidR="00A5570A" w:rsidRPr="0033368A" w:rsidTr="00225E51">
        <w:tc>
          <w:tcPr>
            <w:tcW w:w="709" w:type="pct"/>
            <w:tcBorders>
              <w:top w:val="single" w:sz="4" w:space="0" w:color="auto"/>
              <w:left w:val="single" w:sz="4" w:space="0" w:color="auto"/>
              <w:bottom w:val="single" w:sz="4" w:space="0" w:color="auto"/>
              <w:right w:val="single" w:sz="4" w:space="0" w:color="auto"/>
            </w:tcBorders>
            <w:shd w:val="clear" w:color="auto" w:fill="996633"/>
          </w:tcPr>
          <w:p w:rsidR="00A5570A" w:rsidRPr="00225E51" w:rsidRDefault="00A5570A" w:rsidP="001E355A">
            <w:pPr>
              <w:spacing w:before="120"/>
              <w:rPr>
                <w:b/>
                <w:color w:val="FFFFFF" w:themeColor="background1"/>
                <w:sz w:val="20"/>
              </w:rPr>
            </w:pPr>
            <w:r w:rsidRPr="00225E51">
              <w:rPr>
                <w:b/>
                <w:color w:val="FFFFFF" w:themeColor="background1"/>
                <w:sz w:val="20"/>
              </w:rPr>
              <w:t>Facilitator</w:t>
            </w:r>
          </w:p>
        </w:tc>
        <w:tc>
          <w:tcPr>
            <w:tcW w:w="4291" w:type="pct"/>
            <w:tcBorders>
              <w:top w:val="single" w:sz="4" w:space="0" w:color="auto"/>
              <w:left w:val="single" w:sz="4" w:space="0" w:color="auto"/>
              <w:bottom w:val="single" w:sz="4" w:space="0" w:color="auto"/>
              <w:right w:val="single" w:sz="4" w:space="0" w:color="auto"/>
            </w:tcBorders>
          </w:tcPr>
          <w:p w:rsidR="00A5570A" w:rsidRPr="008B1DA0" w:rsidRDefault="00A5570A" w:rsidP="001E355A">
            <w:pPr>
              <w:spacing w:before="40" w:after="40"/>
              <w:rPr>
                <w:sz w:val="20"/>
              </w:rPr>
            </w:pPr>
            <w:r w:rsidRPr="008B1DA0">
              <w:rPr>
                <w:sz w:val="20"/>
              </w:rPr>
              <w:t>It is the role of the facilitator to facilitate the theoretical classroom training and skills practice sessions to groups of learners.</w:t>
            </w:r>
          </w:p>
          <w:p w:rsidR="00A5570A" w:rsidRPr="008B1DA0" w:rsidRDefault="00A5570A" w:rsidP="001E355A">
            <w:pPr>
              <w:spacing w:before="40" w:after="40"/>
              <w:rPr>
                <w:sz w:val="20"/>
              </w:rPr>
            </w:pPr>
            <w:r w:rsidRPr="008B1DA0">
              <w:rPr>
                <w:sz w:val="20"/>
              </w:rPr>
              <w:lastRenderedPageBreak/>
              <w:t>The facilitator is also responsible for:</w:t>
            </w:r>
          </w:p>
          <w:p w:rsidR="00A5570A" w:rsidRPr="008B1DA0" w:rsidRDefault="00A5570A" w:rsidP="003B0075">
            <w:pPr>
              <w:numPr>
                <w:ilvl w:val="0"/>
                <w:numId w:val="20"/>
              </w:numPr>
              <w:rPr>
                <w:sz w:val="20"/>
              </w:rPr>
            </w:pPr>
            <w:r w:rsidRPr="008B1DA0">
              <w:rPr>
                <w:sz w:val="20"/>
              </w:rPr>
              <w:t>being available for questions regarding the assessment after the training has been completed</w:t>
            </w:r>
          </w:p>
          <w:p w:rsidR="00A5570A" w:rsidRPr="008B1DA0" w:rsidRDefault="00A5570A" w:rsidP="003B0075">
            <w:pPr>
              <w:numPr>
                <w:ilvl w:val="0"/>
                <w:numId w:val="20"/>
              </w:numPr>
              <w:rPr>
                <w:sz w:val="20"/>
              </w:rPr>
            </w:pPr>
            <w:r w:rsidRPr="008B1DA0">
              <w:rPr>
                <w:sz w:val="20"/>
              </w:rPr>
              <w:t>acting as Evidence Collection Facilitator</w:t>
            </w:r>
            <w:r>
              <w:rPr>
                <w:sz w:val="20"/>
              </w:rPr>
              <w:t xml:space="preserve">, when </w:t>
            </w:r>
            <w:r w:rsidRPr="008B1DA0">
              <w:rPr>
                <w:sz w:val="20"/>
              </w:rPr>
              <w:t>facilitating formative assessment using the Class Activities in the Learner Workbook</w:t>
            </w:r>
          </w:p>
          <w:p w:rsidR="00A5570A" w:rsidRPr="008B1DA0" w:rsidRDefault="00A5570A" w:rsidP="003B0075">
            <w:pPr>
              <w:numPr>
                <w:ilvl w:val="0"/>
                <w:numId w:val="20"/>
              </w:numPr>
              <w:rPr>
                <w:sz w:val="20"/>
              </w:rPr>
            </w:pPr>
            <w:r w:rsidRPr="008B1DA0">
              <w:rPr>
                <w:sz w:val="20"/>
              </w:rPr>
              <w:t>facilitating only a section of the summative assessment - Knowledge Questions in the Learner Portfolio of Evidence Guide</w:t>
            </w:r>
          </w:p>
          <w:p w:rsidR="00A5570A" w:rsidRPr="008B1DA0" w:rsidRDefault="00A5570A" w:rsidP="003B0075">
            <w:pPr>
              <w:numPr>
                <w:ilvl w:val="0"/>
                <w:numId w:val="20"/>
              </w:numPr>
              <w:rPr>
                <w:sz w:val="20"/>
              </w:rPr>
            </w:pPr>
            <w:r w:rsidRPr="008B1DA0">
              <w:rPr>
                <w:sz w:val="20"/>
              </w:rPr>
              <w:t>guiding the learners on the use of the Portfolio of Evidence Guide</w:t>
            </w:r>
          </w:p>
          <w:p w:rsidR="00A5570A" w:rsidRPr="008B1DA0" w:rsidRDefault="00A5570A" w:rsidP="003B0075">
            <w:pPr>
              <w:numPr>
                <w:ilvl w:val="0"/>
                <w:numId w:val="20"/>
              </w:numPr>
              <w:rPr>
                <w:sz w:val="20"/>
              </w:rPr>
            </w:pPr>
            <w:r w:rsidRPr="008B1DA0">
              <w:rPr>
                <w:sz w:val="20"/>
              </w:rPr>
              <w:t xml:space="preserve">learning programme administration, e.g. attendance register, training report after the session, and any other related administration required by the </w:t>
            </w:r>
            <w:r w:rsidR="00CD5CE3">
              <w:rPr>
                <w:sz w:val="20"/>
              </w:rPr>
              <w:t>Training Provider</w:t>
            </w:r>
          </w:p>
        </w:tc>
      </w:tr>
      <w:tr w:rsidR="00A5570A" w:rsidRPr="0033368A" w:rsidTr="00225E51">
        <w:tc>
          <w:tcPr>
            <w:tcW w:w="709" w:type="pct"/>
            <w:shd w:val="clear" w:color="auto" w:fill="996633"/>
          </w:tcPr>
          <w:p w:rsidR="00A5570A" w:rsidRPr="00225E51" w:rsidRDefault="00A5570A" w:rsidP="001E355A">
            <w:pPr>
              <w:spacing w:before="120"/>
              <w:rPr>
                <w:b/>
                <w:color w:val="FFFFFF" w:themeColor="background1"/>
                <w:sz w:val="20"/>
              </w:rPr>
            </w:pPr>
            <w:r w:rsidRPr="00225E51">
              <w:rPr>
                <w:b/>
                <w:color w:val="FFFFFF" w:themeColor="background1"/>
                <w:sz w:val="20"/>
              </w:rPr>
              <w:lastRenderedPageBreak/>
              <w:t>Assessor</w:t>
            </w:r>
          </w:p>
        </w:tc>
        <w:tc>
          <w:tcPr>
            <w:tcW w:w="4291" w:type="pct"/>
          </w:tcPr>
          <w:p w:rsidR="00A5570A" w:rsidRPr="008B1DA0" w:rsidRDefault="00A5570A" w:rsidP="001E355A">
            <w:pPr>
              <w:spacing w:before="40" w:after="40"/>
              <w:rPr>
                <w:sz w:val="20"/>
              </w:rPr>
            </w:pPr>
            <w:r w:rsidRPr="008B1DA0">
              <w:rPr>
                <w:sz w:val="20"/>
              </w:rPr>
              <w:t>The assessor needs to be:</w:t>
            </w:r>
          </w:p>
          <w:p w:rsidR="00A5570A" w:rsidRPr="008B1DA0" w:rsidRDefault="00A5570A" w:rsidP="003B0075">
            <w:pPr>
              <w:numPr>
                <w:ilvl w:val="0"/>
                <w:numId w:val="20"/>
              </w:numPr>
              <w:rPr>
                <w:sz w:val="20"/>
              </w:rPr>
            </w:pPr>
            <w:r w:rsidRPr="008B1DA0">
              <w:rPr>
                <w:sz w:val="20"/>
              </w:rPr>
              <w:t>qualified as an assessor</w:t>
            </w:r>
          </w:p>
          <w:p w:rsidR="00A5570A" w:rsidRPr="008B1DA0" w:rsidRDefault="00CD5CE3" w:rsidP="003B0075">
            <w:pPr>
              <w:numPr>
                <w:ilvl w:val="0"/>
                <w:numId w:val="20"/>
              </w:numPr>
              <w:rPr>
                <w:sz w:val="20"/>
              </w:rPr>
            </w:pPr>
            <w:r>
              <w:rPr>
                <w:sz w:val="20"/>
              </w:rPr>
              <w:t>registered as a Constituent A</w:t>
            </w:r>
            <w:r w:rsidR="00A5570A" w:rsidRPr="008B1DA0">
              <w:rPr>
                <w:sz w:val="20"/>
              </w:rPr>
              <w:t>ssessor with the relevant SETA</w:t>
            </w:r>
          </w:p>
          <w:p w:rsidR="00A5570A" w:rsidRPr="008B1DA0" w:rsidRDefault="00A5570A" w:rsidP="003B0075">
            <w:pPr>
              <w:numPr>
                <w:ilvl w:val="0"/>
                <w:numId w:val="20"/>
              </w:numPr>
              <w:rPr>
                <w:sz w:val="20"/>
              </w:rPr>
            </w:pPr>
            <w:r w:rsidRPr="008B1DA0">
              <w:rPr>
                <w:sz w:val="20"/>
              </w:rPr>
              <w:t xml:space="preserve">proficient in the subject matter of the learning area in which they are assessing and an expert in his/her knowledge of the </w:t>
            </w:r>
            <w:r w:rsidR="00CD5CE3">
              <w:rPr>
                <w:sz w:val="20"/>
              </w:rPr>
              <w:t>Unit Standard</w:t>
            </w:r>
            <w:r w:rsidRPr="008B1DA0">
              <w:rPr>
                <w:sz w:val="20"/>
              </w:rPr>
              <w:t xml:space="preserve"> requirements or qualification for which he/she is registered to assess - the assessor’s subject matter knowledge should be at least of a level higher than the learner who is being assessed</w:t>
            </w:r>
          </w:p>
          <w:p w:rsidR="00A5570A" w:rsidRPr="008B1DA0" w:rsidRDefault="00A5570A" w:rsidP="003B0075">
            <w:pPr>
              <w:numPr>
                <w:ilvl w:val="0"/>
                <w:numId w:val="20"/>
              </w:numPr>
              <w:rPr>
                <w:sz w:val="20"/>
              </w:rPr>
            </w:pPr>
            <w:r w:rsidRPr="008B1DA0">
              <w:rPr>
                <w:sz w:val="20"/>
              </w:rPr>
              <w:t>proficient in the process of assessment - this means that they should:</w:t>
            </w:r>
          </w:p>
          <w:p w:rsidR="00A5570A" w:rsidRPr="008B1DA0" w:rsidRDefault="00566AF4" w:rsidP="003B0075">
            <w:pPr>
              <w:numPr>
                <w:ilvl w:val="1"/>
                <w:numId w:val="20"/>
              </w:numPr>
              <w:ind w:left="1434" w:hanging="357"/>
              <w:rPr>
                <w:sz w:val="20"/>
              </w:rPr>
            </w:pPr>
            <w:r w:rsidRPr="008B1DA0">
              <w:rPr>
                <w:sz w:val="20"/>
              </w:rPr>
              <w:t xml:space="preserve">be familiar with the </w:t>
            </w:r>
            <w:r w:rsidR="00CD5CE3">
              <w:rPr>
                <w:sz w:val="20"/>
              </w:rPr>
              <w:t>Unit Standard</w:t>
            </w:r>
            <w:r w:rsidRPr="008B1DA0">
              <w:rPr>
                <w:sz w:val="20"/>
              </w:rPr>
              <w:t>s that they will be assessing</w:t>
            </w:r>
          </w:p>
          <w:p w:rsidR="00A5570A" w:rsidRPr="008B1DA0" w:rsidRDefault="00566AF4" w:rsidP="003B0075">
            <w:pPr>
              <w:numPr>
                <w:ilvl w:val="1"/>
                <w:numId w:val="20"/>
              </w:numPr>
              <w:ind w:left="1434" w:hanging="357"/>
              <w:rPr>
                <w:sz w:val="20"/>
              </w:rPr>
            </w:pPr>
            <w:r w:rsidRPr="008B1DA0">
              <w:rPr>
                <w:sz w:val="20"/>
              </w:rPr>
              <w:t>be familiar with and use the assessment guides</w:t>
            </w:r>
          </w:p>
          <w:p w:rsidR="00A5570A" w:rsidRPr="008B1DA0" w:rsidRDefault="00566AF4" w:rsidP="003B0075">
            <w:pPr>
              <w:numPr>
                <w:ilvl w:val="1"/>
                <w:numId w:val="20"/>
              </w:numPr>
              <w:ind w:left="1434" w:hanging="357"/>
              <w:rPr>
                <w:sz w:val="20"/>
              </w:rPr>
            </w:pPr>
            <w:r w:rsidRPr="008B1DA0">
              <w:rPr>
                <w:sz w:val="20"/>
              </w:rPr>
              <w:t>plan the assessment, which includes the selection, design and implementation of assessment activities.</w:t>
            </w:r>
          </w:p>
          <w:p w:rsidR="00A5570A" w:rsidRPr="008B1DA0" w:rsidRDefault="00566AF4" w:rsidP="003B0075">
            <w:pPr>
              <w:numPr>
                <w:ilvl w:val="1"/>
                <w:numId w:val="20"/>
              </w:numPr>
              <w:ind w:left="1434" w:hanging="357"/>
              <w:rPr>
                <w:sz w:val="20"/>
              </w:rPr>
            </w:pPr>
            <w:r w:rsidRPr="008B1DA0">
              <w:rPr>
                <w:sz w:val="20"/>
              </w:rPr>
              <w:t>follow the assessment process, i.e. plan and agree on the assessment with the learner; guide the learner in the collection of evidence; conduct the assessment; provide feedback to the learner about the assessment decision</w:t>
            </w:r>
          </w:p>
          <w:p w:rsidR="00A5570A" w:rsidRPr="008B1DA0" w:rsidRDefault="00566AF4" w:rsidP="003B0075">
            <w:pPr>
              <w:numPr>
                <w:ilvl w:val="1"/>
                <w:numId w:val="20"/>
              </w:numPr>
              <w:ind w:left="1434" w:hanging="357"/>
              <w:rPr>
                <w:sz w:val="20"/>
              </w:rPr>
            </w:pPr>
            <w:r w:rsidRPr="008B1DA0">
              <w:rPr>
                <w:sz w:val="20"/>
              </w:rPr>
              <w:t>record and report on assessment results</w:t>
            </w:r>
          </w:p>
          <w:p w:rsidR="00A5570A" w:rsidRPr="008B1DA0" w:rsidRDefault="00566AF4" w:rsidP="003B0075">
            <w:pPr>
              <w:numPr>
                <w:ilvl w:val="1"/>
                <w:numId w:val="20"/>
              </w:numPr>
              <w:ind w:left="1434" w:hanging="357"/>
              <w:rPr>
                <w:sz w:val="20"/>
              </w:rPr>
            </w:pPr>
            <w:r w:rsidRPr="008B1DA0">
              <w:rPr>
                <w:sz w:val="20"/>
              </w:rPr>
              <w:t>participate in moderation processes</w:t>
            </w:r>
          </w:p>
          <w:p w:rsidR="00A5570A" w:rsidRPr="008B1DA0" w:rsidRDefault="00566AF4" w:rsidP="003B0075">
            <w:pPr>
              <w:numPr>
                <w:ilvl w:val="1"/>
                <w:numId w:val="20"/>
              </w:numPr>
              <w:ind w:left="1434" w:hanging="357"/>
              <w:rPr>
                <w:sz w:val="20"/>
              </w:rPr>
            </w:pPr>
            <w:r w:rsidRPr="008B1DA0">
              <w:rPr>
                <w:sz w:val="20"/>
              </w:rPr>
              <w:t xml:space="preserve">review </w:t>
            </w:r>
            <w:r w:rsidR="00A5570A" w:rsidRPr="008B1DA0">
              <w:rPr>
                <w:sz w:val="20"/>
              </w:rPr>
              <w:t>the assessment and make appropriate changes</w:t>
            </w:r>
          </w:p>
          <w:p w:rsidR="00A5570A" w:rsidRPr="008B1DA0" w:rsidRDefault="00A5570A" w:rsidP="001E355A">
            <w:pPr>
              <w:spacing w:before="40" w:after="40"/>
              <w:rPr>
                <w:sz w:val="20"/>
              </w:rPr>
            </w:pPr>
            <w:r w:rsidRPr="008B1DA0">
              <w:rPr>
                <w:sz w:val="20"/>
              </w:rPr>
              <w:t>The assessor needs to conduct an assessment subject to the following principles:</w:t>
            </w:r>
          </w:p>
          <w:p w:rsidR="00A5570A" w:rsidRPr="008B1DA0" w:rsidRDefault="00A5570A" w:rsidP="003B0075">
            <w:pPr>
              <w:numPr>
                <w:ilvl w:val="0"/>
                <w:numId w:val="20"/>
              </w:numPr>
              <w:rPr>
                <w:sz w:val="20"/>
              </w:rPr>
            </w:pPr>
            <w:r w:rsidRPr="008B1DA0">
              <w:rPr>
                <w:sz w:val="20"/>
              </w:rPr>
              <w:t>the application of NQF principles</w:t>
            </w:r>
          </w:p>
          <w:p w:rsidR="00A5570A" w:rsidRPr="008B1DA0" w:rsidRDefault="00A5570A" w:rsidP="003B0075">
            <w:pPr>
              <w:numPr>
                <w:ilvl w:val="0"/>
                <w:numId w:val="20"/>
              </w:numPr>
              <w:rPr>
                <w:sz w:val="20"/>
              </w:rPr>
            </w:pPr>
            <w:r w:rsidRPr="008B1DA0">
              <w:rPr>
                <w:sz w:val="20"/>
              </w:rPr>
              <w:t>the application of the principles of credible assessment</w:t>
            </w:r>
          </w:p>
          <w:p w:rsidR="00A5570A" w:rsidRPr="008B1DA0" w:rsidRDefault="00A5570A" w:rsidP="003B0075">
            <w:pPr>
              <w:numPr>
                <w:ilvl w:val="0"/>
                <w:numId w:val="20"/>
              </w:numPr>
              <w:rPr>
                <w:sz w:val="20"/>
              </w:rPr>
            </w:pPr>
            <w:r w:rsidRPr="008B1DA0">
              <w:rPr>
                <w:sz w:val="20"/>
              </w:rPr>
              <w:t>the application of the principles of the collection of and quality of the evidence</w:t>
            </w:r>
          </w:p>
          <w:p w:rsidR="00A5570A" w:rsidRPr="008B1DA0" w:rsidRDefault="00A5570A" w:rsidP="003B0075">
            <w:pPr>
              <w:numPr>
                <w:ilvl w:val="0"/>
                <w:numId w:val="20"/>
              </w:numPr>
              <w:rPr>
                <w:sz w:val="20"/>
              </w:rPr>
            </w:pPr>
            <w:r w:rsidRPr="008B1DA0">
              <w:rPr>
                <w:sz w:val="20"/>
              </w:rPr>
              <w:t xml:space="preserve">the assessment being planned and designed on the basis of understanding the requirements of the </w:t>
            </w:r>
            <w:r w:rsidR="00CD5CE3">
              <w:rPr>
                <w:sz w:val="20"/>
              </w:rPr>
              <w:t>Unit Standard</w:t>
            </w:r>
            <w:r w:rsidRPr="008B1DA0">
              <w:rPr>
                <w:sz w:val="20"/>
              </w:rPr>
              <w:t>, part qualification or qualification that the learner is seeking credit for</w:t>
            </w:r>
          </w:p>
          <w:p w:rsidR="00A5570A" w:rsidRPr="0033368A" w:rsidRDefault="00A5570A" w:rsidP="001E355A">
            <w:pPr>
              <w:spacing w:before="40" w:after="40"/>
              <w:rPr>
                <w:sz w:val="20"/>
              </w:rPr>
            </w:pPr>
            <w:r w:rsidRPr="008B1DA0">
              <w:rPr>
                <w:sz w:val="20"/>
              </w:rPr>
              <w:t>The assessor needs to establish a trusting relationship with learners – not only so that they can perform optimally during an assessment, but also so that the learners will trust that the assessor has their interests at heart.</w:t>
            </w:r>
          </w:p>
        </w:tc>
      </w:tr>
      <w:tr w:rsidR="00A5570A" w:rsidRPr="0033368A" w:rsidTr="00225E51">
        <w:tc>
          <w:tcPr>
            <w:tcW w:w="709" w:type="pct"/>
            <w:shd w:val="clear" w:color="auto" w:fill="996633"/>
          </w:tcPr>
          <w:p w:rsidR="00A5570A" w:rsidRPr="00225E51" w:rsidRDefault="00A5570A" w:rsidP="001E355A">
            <w:pPr>
              <w:spacing w:before="120"/>
              <w:rPr>
                <w:b/>
                <w:color w:val="FFFFFF" w:themeColor="background1"/>
                <w:sz w:val="20"/>
              </w:rPr>
            </w:pPr>
            <w:r w:rsidRPr="00225E51">
              <w:rPr>
                <w:b/>
                <w:color w:val="FFFFFF" w:themeColor="background1"/>
                <w:sz w:val="20"/>
              </w:rPr>
              <w:t>Moderator</w:t>
            </w:r>
          </w:p>
        </w:tc>
        <w:tc>
          <w:tcPr>
            <w:tcW w:w="4291" w:type="pct"/>
          </w:tcPr>
          <w:p w:rsidR="00A5570A" w:rsidRPr="008B1DA0" w:rsidRDefault="00A5570A" w:rsidP="001E355A">
            <w:pPr>
              <w:autoSpaceDE w:val="0"/>
              <w:autoSpaceDN w:val="0"/>
              <w:adjustRightInd w:val="0"/>
              <w:spacing w:before="40" w:after="40"/>
              <w:rPr>
                <w:rFonts w:cs="Arial"/>
                <w:sz w:val="20"/>
              </w:rPr>
            </w:pPr>
            <w:r w:rsidRPr="008B1DA0">
              <w:rPr>
                <w:rFonts w:cs="Arial"/>
                <w:sz w:val="20"/>
              </w:rPr>
              <w:t xml:space="preserve">Internal moderators will be moderating assessment activities and supporting the assessors. Their task will be to do the quality assurance of the assessment activities in an ordered and structured way and develop the skills of assessors. </w:t>
            </w:r>
          </w:p>
          <w:p w:rsidR="00A5570A" w:rsidRPr="008B1DA0" w:rsidRDefault="00A5570A" w:rsidP="001E355A">
            <w:pPr>
              <w:autoSpaceDE w:val="0"/>
              <w:autoSpaceDN w:val="0"/>
              <w:adjustRightInd w:val="0"/>
              <w:spacing w:before="40" w:after="40"/>
              <w:rPr>
                <w:rFonts w:cs="Arial"/>
                <w:sz w:val="20"/>
              </w:rPr>
            </w:pPr>
            <w:r w:rsidRPr="008B1DA0">
              <w:rPr>
                <w:rFonts w:cs="Arial"/>
                <w:sz w:val="20"/>
              </w:rPr>
              <w:t xml:space="preserve">Moderation ensures that people who are being assessed are assessed in a consistent, accurate and well-designed manner. It ensures that all assessors who assess a particular </w:t>
            </w:r>
            <w:r w:rsidR="00CD5CE3">
              <w:rPr>
                <w:rFonts w:cs="Arial"/>
                <w:sz w:val="20"/>
              </w:rPr>
              <w:t>Unit Standard</w:t>
            </w:r>
            <w:r w:rsidRPr="008B1DA0">
              <w:rPr>
                <w:rFonts w:cs="Arial"/>
                <w:sz w:val="20"/>
              </w:rPr>
              <w:t xml:space="preserve"> or qualification are using comparable assessment methods and are making similar and consistent judgements about the learners’ performance.</w:t>
            </w:r>
          </w:p>
          <w:p w:rsidR="00A5570A" w:rsidRPr="008B1DA0" w:rsidRDefault="00A5570A" w:rsidP="001E355A">
            <w:pPr>
              <w:autoSpaceDE w:val="0"/>
              <w:autoSpaceDN w:val="0"/>
              <w:adjustRightInd w:val="0"/>
              <w:spacing w:before="40" w:after="40"/>
              <w:rPr>
                <w:rFonts w:cs="Arial"/>
                <w:sz w:val="20"/>
              </w:rPr>
            </w:pPr>
            <w:r w:rsidRPr="008B1DA0">
              <w:rPr>
                <w:rFonts w:cs="Arial"/>
                <w:sz w:val="20"/>
              </w:rPr>
              <w:t>The moderator needs to be:</w:t>
            </w:r>
          </w:p>
          <w:p w:rsidR="00A5570A" w:rsidRPr="008B1DA0" w:rsidRDefault="00A5570A" w:rsidP="003B0075">
            <w:pPr>
              <w:numPr>
                <w:ilvl w:val="0"/>
                <w:numId w:val="20"/>
              </w:numPr>
              <w:ind w:left="714" w:hanging="357"/>
              <w:rPr>
                <w:sz w:val="20"/>
              </w:rPr>
            </w:pPr>
            <w:r w:rsidRPr="008B1DA0">
              <w:rPr>
                <w:sz w:val="20"/>
              </w:rPr>
              <w:t>qualified as a moderator</w:t>
            </w:r>
          </w:p>
          <w:p w:rsidR="00A5570A" w:rsidRPr="008B1DA0" w:rsidRDefault="00CD5CE3" w:rsidP="003B0075">
            <w:pPr>
              <w:numPr>
                <w:ilvl w:val="0"/>
                <w:numId w:val="20"/>
              </w:numPr>
              <w:ind w:left="714" w:hanging="357"/>
              <w:rPr>
                <w:sz w:val="20"/>
              </w:rPr>
            </w:pPr>
            <w:r>
              <w:rPr>
                <w:sz w:val="20"/>
              </w:rPr>
              <w:t>registered as Constituent M</w:t>
            </w:r>
            <w:r w:rsidR="00A5570A" w:rsidRPr="008B1DA0">
              <w:rPr>
                <w:sz w:val="20"/>
              </w:rPr>
              <w:t>oderator with the relevant SETA</w:t>
            </w:r>
          </w:p>
          <w:p w:rsidR="00A5570A" w:rsidRPr="008B1DA0" w:rsidRDefault="00A5570A" w:rsidP="003B0075">
            <w:pPr>
              <w:numPr>
                <w:ilvl w:val="0"/>
                <w:numId w:val="20"/>
              </w:numPr>
              <w:ind w:left="714" w:hanging="357"/>
              <w:rPr>
                <w:sz w:val="20"/>
              </w:rPr>
            </w:pPr>
            <w:r w:rsidRPr="008B1DA0">
              <w:rPr>
                <w:sz w:val="20"/>
              </w:rPr>
              <w:t>experienced in the related field of assessment and moderation</w:t>
            </w:r>
          </w:p>
          <w:p w:rsidR="00A5570A" w:rsidRPr="008B1DA0" w:rsidRDefault="00A5570A" w:rsidP="001E355A">
            <w:pPr>
              <w:autoSpaceDE w:val="0"/>
              <w:autoSpaceDN w:val="0"/>
              <w:adjustRightInd w:val="0"/>
              <w:spacing w:before="40" w:after="40"/>
              <w:rPr>
                <w:rFonts w:cs="Arial"/>
                <w:sz w:val="20"/>
              </w:rPr>
            </w:pPr>
            <w:r w:rsidRPr="008B1DA0">
              <w:rPr>
                <w:rFonts w:cs="Arial"/>
                <w:sz w:val="20"/>
              </w:rPr>
              <w:t xml:space="preserve">The moderator will, according to the Quality Management System of the </w:t>
            </w:r>
            <w:r w:rsidR="00CD5CE3">
              <w:rPr>
                <w:rFonts w:cs="Arial"/>
                <w:sz w:val="20"/>
              </w:rPr>
              <w:t>Training Provider</w:t>
            </w:r>
            <w:r w:rsidRPr="008B1DA0">
              <w:rPr>
                <w:rFonts w:cs="Arial"/>
                <w:sz w:val="20"/>
              </w:rPr>
              <w:t>:</w:t>
            </w:r>
          </w:p>
          <w:p w:rsidR="00A5570A" w:rsidRPr="008B1DA0" w:rsidRDefault="00A5570A" w:rsidP="003B0075">
            <w:pPr>
              <w:numPr>
                <w:ilvl w:val="0"/>
                <w:numId w:val="20"/>
              </w:numPr>
              <w:spacing w:before="40" w:after="40"/>
              <w:rPr>
                <w:sz w:val="20"/>
              </w:rPr>
            </w:pPr>
            <w:r w:rsidRPr="008B1DA0">
              <w:rPr>
                <w:sz w:val="20"/>
              </w:rPr>
              <w:t xml:space="preserve">Moderate 25% of all portfolios within </w:t>
            </w:r>
            <w:r w:rsidR="00566AF4">
              <w:rPr>
                <w:sz w:val="20"/>
              </w:rPr>
              <w:t>two</w:t>
            </w:r>
            <w:r w:rsidR="009864B7">
              <w:rPr>
                <w:sz w:val="20"/>
              </w:rPr>
              <w:t xml:space="preserve"> (</w:t>
            </w:r>
            <w:r w:rsidRPr="008B1DA0">
              <w:rPr>
                <w:sz w:val="20"/>
              </w:rPr>
              <w:t>2</w:t>
            </w:r>
            <w:r w:rsidR="009864B7">
              <w:rPr>
                <w:sz w:val="20"/>
              </w:rPr>
              <w:t>)</w:t>
            </w:r>
            <w:r w:rsidRPr="008B1DA0">
              <w:rPr>
                <w:sz w:val="20"/>
              </w:rPr>
              <w:t xml:space="preserve"> weeks of assessment or as per the requirements stated in the </w:t>
            </w:r>
            <w:r w:rsidR="00CD5CE3">
              <w:rPr>
                <w:sz w:val="20"/>
              </w:rPr>
              <w:t>Training Provider</w:t>
            </w:r>
            <w:r w:rsidRPr="008B1DA0">
              <w:rPr>
                <w:sz w:val="20"/>
              </w:rPr>
              <w:t xml:space="preserve"> QMS</w:t>
            </w:r>
          </w:p>
          <w:p w:rsidR="00A5570A" w:rsidRPr="008B1DA0" w:rsidRDefault="00A5570A" w:rsidP="003B0075">
            <w:pPr>
              <w:numPr>
                <w:ilvl w:val="0"/>
                <w:numId w:val="20"/>
              </w:numPr>
              <w:spacing w:before="40" w:after="40"/>
              <w:rPr>
                <w:sz w:val="20"/>
              </w:rPr>
            </w:pPr>
            <w:r w:rsidRPr="008B1DA0">
              <w:rPr>
                <w:sz w:val="20"/>
              </w:rPr>
              <w:t>Validate the quality of the judgements made.</w:t>
            </w:r>
            <w:r w:rsidR="000D5EC3">
              <w:rPr>
                <w:sz w:val="20"/>
              </w:rPr>
              <w:t xml:space="preserve"> </w:t>
            </w:r>
            <w:r w:rsidRPr="008B1DA0">
              <w:rPr>
                <w:sz w:val="20"/>
              </w:rPr>
              <w:t>The judgement is either confirmed or overturned on valid grounds.</w:t>
            </w:r>
          </w:p>
        </w:tc>
      </w:tr>
      <w:tr w:rsidR="00A5570A" w:rsidRPr="0033368A" w:rsidTr="00225E51">
        <w:tc>
          <w:tcPr>
            <w:tcW w:w="709" w:type="pct"/>
            <w:shd w:val="clear" w:color="auto" w:fill="996633"/>
          </w:tcPr>
          <w:p w:rsidR="00A5570A" w:rsidRPr="00225E51" w:rsidRDefault="00A5570A" w:rsidP="001E355A">
            <w:pPr>
              <w:spacing w:before="120"/>
              <w:rPr>
                <w:b/>
                <w:color w:val="FFFFFF" w:themeColor="background1"/>
                <w:sz w:val="20"/>
              </w:rPr>
            </w:pPr>
            <w:r w:rsidRPr="00225E51">
              <w:rPr>
                <w:b/>
                <w:color w:val="FFFFFF" w:themeColor="background1"/>
                <w:sz w:val="20"/>
              </w:rPr>
              <w:t>Verifier</w:t>
            </w:r>
          </w:p>
        </w:tc>
        <w:tc>
          <w:tcPr>
            <w:tcW w:w="4291" w:type="pct"/>
          </w:tcPr>
          <w:p w:rsidR="00A5570A" w:rsidRPr="0033368A" w:rsidRDefault="00A5570A" w:rsidP="001E355A">
            <w:pPr>
              <w:spacing w:before="40" w:after="40"/>
              <w:rPr>
                <w:sz w:val="20"/>
              </w:rPr>
            </w:pPr>
            <w:r w:rsidRPr="008B1DA0">
              <w:rPr>
                <w:sz w:val="20"/>
              </w:rPr>
              <w:t>The moderation system will in turn be quality assured by the ETQAs who will have qualified verifiers in place to monitor moderation systems and support moderators. Some larger organisations will prefer to appoint internal verifiers to take a systemic view of internal assessment and moderation</w:t>
            </w:r>
            <w:r w:rsidR="00EB7663">
              <w:rPr>
                <w:sz w:val="20"/>
              </w:rPr>
              <w:t>.</w:t>
            </w:r>
          </w:p>
        </w:tc>
      </w:tr>
      <w:tr w:rsidR="00A5570A" w:rsidRPr="0033368A" w:rsidTr="00225E51">
        <w:tc>
          <w:tcPr>
            <w:tcW w:w="709" w:type="pct"/>
            <w:shd w:val="clear" w:color="auto" w:fill="996633"/>
          </w:tcPr>
          <w:p w:rsidR="00A5570A" w:rsidRPr="00225E51" w:rsidRDefault="00CD5CE3" w:rsidP="001E355A">
            <w:pPr>
              <w:spacing w:before="120"/>
              <w:rPr>
                <w:b/>
                <w:color w:val="FFFFFF" w:themeColor="background1"/>
                <w:sz w:val="20"/>
              </w:rPr>
            </w:pPr>
            <w:r>
              <w:rPr>
                <w:b/>
                <w:color w:val="FFFFFF" w:themeColor="background1"/>
                <w:sz w:val="20"/>
              </w:rPr>
              <w:lastRenderedPageBreak/>
              <w:t>Training Provider</w:t>
            </w:r>
          </w:p>
        </w:tc>
        <w:tc>
          <w:tcPr>
            <w:tcW w:w="4291" w:type="pct"/>
          </w:tcPr>
          <w:p w:rsidR="00A5570A" w:rsidRPr="008B1DA0" w:rsidRDefault="00A5570A" w:rsidP="001E355A">
            <w:pPr>
              <w:spacing w:before="40" w:after="40"/>
              <w:rPr>
                <w:sz w:val="20"/>
              </w:rPr>
            </w:pPr>
            <w:r w:rsidRPr="008B1DA0">
              <w:rPr>
                <w:sz w:val="20"/>
              </w:rPr>
              <w:t xml:space="preserve">The </w:t>
            </w:r>
            <w:r w:rsidR="00CD5CE3">
              <w:rPr>
                <w:sz w:val="20"/>
              </w:rPr>
              <w:t>Training Provider</w:t>
            </w:r>
            <w:r w:rsidRPr="008B1DA0">
              <w:rPr>
                <w:sz w:val="20"/>
              </w:rPr>
              <w:t xml:space="preserve"> needs to ensure that qualified facilitators, assessors and moderators are employed or contracted to perform the required functions</w:t>
            </w:r>
            <w:r>
              <w:rPr>
                <w:sz w:val="20"/>
              </w:rPr>
              <w:t xml:space="preserve">, using quality materials as is required in the </w:t>
            </w:r>
            <w:r w:rsidR="00CD5CE3">
              <w:rPr>
                <w:sz w:val="20"/>
              </w:rPr>
              <w:t>Training Provider</w:t>
            </w:r>
            <w:r>
              <w:rPr>
                <w:sz w:val="20"/>
              </w:rPr>
              <w:t xml:space="preserve"> quality management system</w:t>
            </w:r>
            <w:r w:rsidRPr="008B1DA0">
              <w:rPr>
                <w:sz w:val="20"/>
              </w:rPr>
              <w:t>.</w:t>
            </w:r>
          </w:p>
          <w:p w:rsidR="00A5570A" w:rsidRPr="008B1DA0" w:rsidRDefault="00A5570A" w:rsidP="00FF58A2">
            <w:pPr>
              <w:spacing w:before="40" w:after="40"/>
              <w:rPr>
                <w:sz w:val="20"/>
              </w:rPr>
            </w:pPr>
            <w:r w:rsidRPr="008B1DA0">
              <w:rPr>
                <w:sz w:val="20"/>
              </w:rPr>
              <w:t xml:space="preserve">The </w:t>
            </w:r>
            <w:r w:rsidR="00CD5CE3">
              <w:rPr>
                <w:sz w:val="20"/>
              </w:rPr>
              <w:t>Training Provider</w:t>
            </w:r>
            <w:r w:rsidRPr="008B1DA0">
              <w:rPr>
                <w:sz w:val="20"/>
              </w:rPr>
              <w:t xml:space="preserve"> also needs to provide for the appeals process.</w:t>
            </w:r>
            <w:r w:rsidR="000D5EC3">
              <w:rPr>
                <w:sz w:val="20"/>
              </w:rPr>
              <w:t xml:space="preserve"> </w:t>
            </w:r>
            <w:r w:rsidRPr="008B1DA0">
              <w:rPr>
                <w:sz w:val="20"/>
              </w:rPr>
              <w:t xml:space="preserve">If the learner/candidate is not happy about the process or findings of the assessment, he/she can put in an appeal to have the assessment reviewed by the </w:t>
            </w:r>
            <w:r w:rsidR="00CD5CE3">
              <w:rPr>
                <w:sz w:val="20"/>
              </w:rPr>
              <w:t>Training Provider</w:t>
            </w:r>
            <w:r w:rsidRPr="008B1DA0">
              <w:rPr>
                <w:sz w:val="20"/>
              </w:rPr>
              <w:t xml:space="preserve">. This will ensure that candidates have a democratic right to overturn decisions that are not fair, not properly motivated or simply not believed. The </w:t>
            </w:r>
            <w:r w:rsidR="00CD5CE3">
              <w:rPr>
                <w:sz w:val="20"/>
              </w:rPr>
              <w:t>Training Provider</w:t>
            </w:r>
            <w:r w:rsidRPr="008B1DA0">
              <w:rPr>
                <w:sz w:val="20"/>
              </w:rPr>
              <w:t xml:space="preserve"> and ETQA should ensure that there is an appeals procedure in place, i.e. appeals against an assessment decision. Learners should be secure in the knowledge that they can appeal against an unfair assessment.</w:t>
            </w:r>
          </w:p>
        </w:tc>
      </w:tr>
    </w:tbl>
    <w:p w:rsidR="00A5570A" w:rsidRDefault="00A5570A" w:rsidP="00A5570A">
      <w:pPr>
        <w:spacing w:before="120" w:after="120"/>
        <w:rPr>
          <w:rFonts w:cs="Tahoma"/>
          <w:color w:val="000000"/>
          <w:szCs w:val="22"/>
        </w:rPr>
      </w:pPr>
    </w:p>
    <w:p w:rsidR="00A5570A" w:rsidRPr="004152A6" w:rsidRDefault="00A5570A" w:rsidP="00FF58A2">
      <w:pPr>
        <w:pStyle w:val="Heading4"/>
      </w:pPr>
      <w:bookmarkStart w:id="9" w:name="_Toc352270128"/>
      <w:r w:rsidRPr="004152A6">
        <w:t>Competent vs</w:t>
      </w:r>
      <w:r w:rsidR="00DE6E7C">
        <w:t>.</w:t>
      </w:r>
      <w:r w:rsidRPr="004152A6">
        <w:t xml:space="preserve"> Not </w:t>
      </w:r>
      <w:proofErr w:type="gramStart"/>
      <w:r w:rsidRPr="004152A6">
        <w:t>Yet</w:t>
      </w:r>
      <w:proofErr w:type="gramEnd"/>
      <w:r w:rsidRPr="004152A6">
        <w:t xml:space="preserve"> Competent</w:t>
      </w:r>
      <w:bookmarkEnd w:id="9"/>
    </w:p>
    <w:p w:rsidR="00A5570A" w:rsidRPr="005063C0" w:rsidRDefault="00A5570A" w:rsidP="00A5570A">
      <w:pPr>
        <w:autoSpaceDE w:val="0"/>
        <w:autoSpaceDN w:val="0"/>
        <w:adjustRightInd w:val="0"/>
        <w:spacing w:before="120"/>
        <w:rPr>
          <w:rFonts w:cs="Arial"/>
        </w:rPr>
      </w:pPr>
      <w:r w:rsidRPr="005063C0">
        <w:rPr>
          <w:rFonts w:cs="Arial"/>
        </w:rPr>
        <w:t xml:space="preserve">Learners being assessed are not allocated a percentage (for example 55%) on completion of the learning. Rather, they are either deemed competent or not yet competent. </w:t>
      </w:r>
    </w:p>
    <w:p w:rsidR="00A5570A" w:rsidRPr="005063C0" w:rsidRDefault="00A5570A" w:rsidP="00A5570A">
      <w:pPr>
        <w:autoSpaceDE w:val="0"/>
        <w:autoSpaceDN w:val="0"/>
        <w:adjustRightInd w:val="0"/>
        <w:spacing w:before="120"/>
        <w:rPr>
          <w:rFonts w:cs="Arial"/>
        </w:rPr>
      </w:pPr>
      <w:r w:rsidRPr="005063C0">
        <w:rPr>
          <w:rFonts w:cs="Arial"/>
        </w:rPr>
        <w:t xml:space="preserve">Training is delivered using an outcome-based style of teaching and learning. Learners drive the process of learning and educators need to facilitate the creation of learning opportunities. </w:t>
      </w:r>
    </w:p>
    <w:p w:rsidR="00A5570A" w:rsidRPr="005063C0" w:rsidRDefault="00A5570A" w:rsidP="00566AF4">
      <w:pPr>
        <w:autoSpaceDE w:val="0"/>
        <w:autoSpaceDN w:val="0"/>
        <w:adjustRightInd w:val="0"/>
        <w:spacing w:before="120"/>
        <w:rPr>
          <w:rFonts w:cs="Arial"/>
        </w:rPr>
      </w:pPr>
      <w:r w:rsidRPr="005063C0">
        <w:rPr>
          <w:rFonts w:cs="Arial"/>
        </w:rPr>
        <w:t xml:space="preserve">Once a learner has demonstrated his/her competence through an assignment, task, exam or performance, then </w:t>
      </w:r>
      <w:r w:rsidR="00566AF4">
        <w:rPr>
          <w:rFonts w:cs="Arial"/>
        </w:rPr>
        <w:t>he/she</w:t>
      </w:r>
      <w:r w:rsidRPr="005063C0">
        <w:rPr>
          <w:rFonts w:cs="Arial"/>
        </w:rPr>
        <w:t xml:space="preserve"> is awarded the credits related to that competence. </w:t>
      </w:r>
    </w:p>
    <w:p w:rsidR="00A5570A" w:rsidRPr="005063C0" w:rsidRDefault="00A5570A" w:rsidP="00A5570A">
      <w:pPr>
        <w:autoSpaceDE w:val="0"/>
        <w:autoSpaceDN w:val="0"/>
        <w:adjustRightInd w:val="0"/>
        <w:spacing w:before="120"/>
        <w:rPr>
          <w:rFonts w:cs="Arial"/>
        </w:rPr>
      </w:pPr>
      <w:r w:rsidRPr="005063C0">
        <w:rPr>
          <w:rFonts w:cs="Arial"/>
        </w:rPr>
        <w:t>However, learners deemed not yet competent, are either given another chance to prove competence, or they are re-trained, or they are encouraged to move into a different field of learning.</w:t>
      </w:r>
    </w:p>
    <w:p w:rsidR="00A5570A" w:rsidRPr="004152A6" w:rsidRDefault="00A5570A" w:rsidP="00566AF4">
      <w:pPr>
        <w:pStyle w:val="Heading5"/>
      </w:pPr>
      <w:r>
        <w:br w:type="page"/>
      </w:r>
      <w:bookmarkStart w:id="10" w:name="_Toc352270129"/>
      <w:r w:rsidRPr="004152A6">
        <w:lastRenderedPageBreak/>
        <w:t xml:space="preserve">Requirements for being deemed </w:t>
      </w:r>
      <w:r w:rsidR="00566AF4">
        <w:t>c</w:t>
      </w:r>
      <w:r w:rsidRPr="004152A6">
        <w:t>ompetent</w:t>
      </w:r>
      <w:bookmarkEnd w:id="10"/>
    </w:p>
    <w:p w:rsidR="00225E51" w:rsidRDefault="00225E51" w:rsidP="00A5570A">
      <w:pPr>
        <w:autoSpaceDE w:val="0"/>
        <w:autoSpaceDN w:val="0"/>
        <w:adjustRightInd w:val="0"/>
        <w:spacing w:before="120"/>
        <w:rPr>
          <w:rFonts w:cs="Arial"/>
        </w:rPr>
      </w:pPr>
    </w:p>
    <w:p w:rsidR="00A5570A" w:rsidRPr="005063C0" w:rsidRDefault="00A5570A" w:rsidP="00A5570A">
      <w:pPr>
        <w:autoSpaceDE w:val="0"/>
        <w:autoSpaceDN w:val="0"/>
        <w:adjustRightInd w:val="0"/>
        <w:spacing w:before="120"/>
        <w:rPr>
          <w:rFonts w:cs="Arial"/>
        </w:rPr>
      </w:pPr>
      <w:r w:rsidRPr="005063C0">
        <w:rPr>
          <w:rFonts w:cs="Arial"/>
        </w:rPr>
        <w:t xml:space="preserve">Each </w:t>
      </w:r>
      <w:r w:rsidR="00CD5CE3">
        <w:rPr>
          <w:rFonts w:cs="Arial"/>
        </w:rPr>
        <w:t>Unit Standard</w:t>
      </w:r>
      <w:r w:rsidRPr="005063C0">
        <w:rPr>
          <w:rFonts w:cs="Arial"/>
        </w:rPr>
        <w:t xml:space="preserve"> indicates the requirements or standards of competence. These are written as assessment criteria. In an outcome-based system learners need to meet ALL these requirements before being deemed competent. However, SAQA has recommended that assessments be weighted according to the purpose of the qualification toward which the learner is learning.</w:t>
      </w:r>
    </w:p>
    <w:p w:rsidR="00225E51" w:rsidRDefault="00225E51" w:rsidP="00A5570A">
      <w:pPr>
        <w:autoSpaceDE w:val="0"/>
        <w:autoSpaceDN w:val="0"/>
        <w:adjustRightInd w:val="0"/>
        <w:spacing w:before="120"/>
        <w:rPr>
          <w:rFonts w:cs="Arial"/>
        </w:rPr>
      </w:pPr>
    </w:p>
    <w:p w:rsidR="00A5570A" w:rsidRPr="005063C0" w:rsidRDefault="00A5570A" w:rsidP="00A5570A">
      <w:pPr>
        <w:autoSpaceDE w:val="0"/>
        <w:autoSpaceDN w:val="0"/>
        <w:adjustRightInd w:val="0"/>
        <w:spacing w:before="120"/>
        <w:rPr>
          <w:rFonts w:cs="Arial"/>
        </w:rPr>
      </w:pPr>
      <w:r w:rsidRPr="005063C0">
        <w:rPr>
          <w:rFonts w:cs="Arial"/>
        </w:rPr>
        <w:t>Assessments are therefore designed around the requirements that are stated in the assessment criteria, and are therefore criterion-based. In a curriculum-based system, assessments were made around the norm of a group and were therefore norm-referenced.</w:t>
      </w:r>
    </w:p>
    <w:p w:rsidR="00225E51" w:rsidRDefault="00225E51" w:rsidP="00A5570A">
      <w:pPr>
        <w:autoSpaceDE w:val="0"/>
        <w:autoSpaceDN w:val="0"/>
        <w:adjustRightInd w:val="0"/>
        <w:spacing w:before="120"/>
        <w:rPr>
          <w:rFonts w:cs="Arial"/>
        </w:rPr>
      </w:pPr>
    </w:p>
    <w:p w:rsidR="00A5570A" w:rsidRPr="005063C0" w:rsidRDefault="00A5570A" w:rsidP="00EB7663">
      <w:pPr>
        <w:autoSpaceDE w:val="0"/>
        <w:autoSpaceDN w:val="0"/>
        <w:adjustRightInd w:val="0"/>
        <w:spacing w:before="120"/>
        <w:rPr>
          <w:rFonts w:cs="Arial"/>
        </w:rPr>
      </w:pPr>
      <w:r w:rsidRPr="005063C0">
        <w:rPr>
          <w:rFonts w:cs="Arial"/>
        </w:rPr>
        <w:t xml:space="preserve">A criterion-based assessment can only be performed using evidence that has been generated by the </w:t>
      </w:r>
      <w:r w:rsidR="00EB7663">
        <w:rPr>
          <w:rFonts w:cs="Arial"/>
        </w:rPr>
        <w:t>l</w:t>
      </w:r>
      <w:r>
        <w:t>earner</w:t>
      </w:r>
      <w:r w:rsidRPr="005063C0">
        <w:rPr>
          <w:rFonts w:cs="Arial"/>
        </w:rPr>
        <w:t>. Types of evidence include direct evidence, indirect evidence and historic evidence:</w:t>
      </w:r>
    </w:p>
    <w:p w:rsidR="00A5570A" w:rsidRPr="00CA0432" w:rsidRDefault="00A5570A" w:rsidP="00A5570A">
      <w:pPr>
        <w:numPr>
          <w:ilvl w:val="0"/>
          <w:numId w:val="3"/>
        </w:numPr>
        <w:spacing w:before="120"/>
        <w:ind w:left="714" w:hanging="357"/>
      </w:pPr>
      <w:r w:rsidRPr="00CA0432">
        <w:rPr>
          <w:b/>
        </w:rPr>
        <w:t>Direct</w:t>
      </w:r>
      <w:r w:rsidRPr="00CA0432">
        <w:t xml:space="preserve"> – this is evidence that is collected directly by the assessor, for instance an assessor finding out whether you can bake a cake will watch you while you do it.</w:t>
      </w:r>
    </w:p>
    <w:p w:rsidR="00A5570A" w:rsidRPr="00CA0432" w:rsidRDefault="00A5570A" w:rsidP="00566AF4">
      <w:pPr>
        <w:numPr>
          <w:ilvl w:val="0"/>
          <w:numId w:val="3"/>
        </w:numPr>
        <w:spacing w:before="120"/>
        <w:ind w:left="714" w:hanging="357"/>
      </w:pPr>
      <w:r w:rsidRPr="00CA0432">
        <w:rPr>
          <w:b/>
        </w:rPr>
        <w:t>Indirect</w:t>
      </w:r>
      <w:r w:rsidRPr="00CA0432">
        <w:t xml:space="preserve"> – this is evidence that you have collected, signed off as authentic and submitted for assessment</w:t>
      </w:r>
      <w:r w:rsidR="00566AF4">
        <w:t>, for</w:t>
      </w:r>
      <w:r w:rsidRPr="00CA0432">
        <w:t xml:space="preserve"> instance, a video of you baking a cake.</w:t>
      </w:r>
    </w:p>
    <w:p w:rsidR="00A5570A" w:rsidRPr="00CA0432" w:rsidRDefault="00A5570A" w:rsidP="00A5570A">
      <w:pPr>
        <w:numPr>
          <w:ilvl w:val="0"/>
          <w:numId w:val="3"/>
        </w:numPr>
        <w:spacing w:before="120"/>
        <w:ind w:left="714" w:hanging="357"/>
      </w:pPr>
      <w:r w:rsidRPr="00CA0432">
        <w:rPr>
          <w:b/>
        </w:rPr>
        <w:t>Historic</w:t>
      </w:r>
      <w:r w:rsidRPr="00CA0432">
        <w:t xml:space="preserve"> – this is evidence of your competence – as assessed by someone else. A certificate of competence issued to you when you completed a course is an example of historic evidence. Documents that you produced while doing a job (usually a few years ago) could also be historic evidence.</w:t>
      </w:r>
    </w:p>
    <w:p w:rsidR="00225E51" w:rsidRDefault="00225E51" w:rsidP="00A5570A">
      <w:pPr>
        <w:autoSpaceDE w:val="0"/>
        <w:autoSpaceDN w:val="0"/>
        <w:adjustRightInd w:val="0"/>
        <w:spacing w:before="120"/>
        <w:rPr>
          <w:rFonts w:cs="Arial"/>
        </w:rPr>
      </w:pPr>
    </w:p>
    <w:p w:rsidR="00A5570A" w:rsidRPr="005063C0" w:rsidRDefault="00A5570A" w:rsidP="00A5570A">
      <w:pPr>
        <w:autoSpaceDE w:val="0"/>
        <w:autoSpaceDN w:val="0"/>
        <w:adjustRightInd w:val="0"/>
        <w:spacing w:before="120"/>
        <w:rPr>
          <w:rFonts w:cs="Arial"/>
        </w:rPr>
      </w:pPr>
      <w:r w:rsidRPr="005063C0">
        <w:rPr>
          <w:rFonts w:cs="Arial"/>
        </w:rPr>
        <w:t xml:space="preserve">Evidence has to meet certain criteria. These criteria are summarised as </w:t>
      </w:r>
      <w:r w:rsidRPr="00CA0432">
        <w:rPr>
          <w:rFonts w:cs="Arial"/>
          <w:b/>
        </w:rPr>
        <w:t>VAR</w:t>
      </w:r>
      <w:r w:rsidR="00CD5CE3">
        <w:rPr>
          <w:rFonts w:cs="Arial"/>
          <w:b/>
        </w:rPr>
        <w:t>C</w:t>
      </w:r>
      <w:r w:rsidRPr="00CA0432">
        <w:rPr>
          <w:rFonts w:cs="Arial"/>
          <w:b/>
        </w:rPr>
        <w:t>CS</w:t>
      </w:r>
      <w:r w:rsidRPr="005063C0">
        <w:rPr>
          <w:rFonts w:cs="Arial"/>
        </w:rPr>
        <w:t>:</w:t>
      </w:r>
    </w:p>
    <w:p w:rsidR="00A5570A" w:rsidRPr="00CA0432" w:rsidRDefault="00A5570A" w:rsidP="00A5570A">
      <w:pPr>
        <w:numPr>
          <w:ilvl w:val="0"/>
          <w:numId w:val="3"/>
        </w:numPr>
        <w:spacing w:before="120"/>
        <w:ind w:left="714" w:hanging="357"/>
      </w:pPr>
      <w:r w:rsidRPr="00CA0432">
        <w:rPr>
          <w:b/>
        </w:rPr>
        <w:t>V</w:t>
      </w:r>
      <w:r w:rsidRPr="00CA0432">
        <w:t xml:space="preserve"> is for </w:t>
      </w:r>
      <w:r w:rsidRPr="00CA0432">
        <w:rPr>
          <w:b/>
        </w:rPr>
        <w:t>Valid</w:t>
      </w:r>
      <w:r w:rsidR="00AB6B87">
        <w:t>: T</w:t>
      </w:r>
      <w:r w:rsidRPr="00CA0432">
        <w:t xml:space="preserve">he </w:t>
      </w:r>
      <w:r w:rsidR="00CD5CE3">
        <w:t>Unit Standard</w:t>
      </w:r>
      <w:r w:rsidRPr="00CA0432">
        <w:t xml:space="preserve"> or qualification being assessed must require evidence that is submitted for assessment. Otherwise it is not important and cannot be used to find out whether you are competent or not.</w:t>
      </w:r>
    </w:p>
    <w:p w:rsidR="00A5570A" w:rsidRPr="00CA0432" w:rsidRDefault="00A5570A" w:rsidP="00A5570A">
      <w:pPr>
        <w:numPr>
          <w:ilvl w:val="0"/>
          <w:numId w:val="3"/>
        </w:numPr>
        <w:spacing w:before="120"/>
        <w:ind w:left="714" w:hanging="357"/>
      </w:pPr>
      <w:r w:rsidRPr="00CA0432">
        <w:rPr>
          <w:b/>
        </w:rPr>
        <w:t>A</w:t>
      </w:r>
      <w:r w:rsidRPr="00CA0432">
        <w:t xml:space="preserve"> is for </w:t>
      </w:r>
      <w:r w:rsidRPr="00CA0432">
        <w:rPr>
          <w:b/>
        </w:rPr>
        <w:t>Authentic</w:t>
      </w:r>
      <w:r w:rsidRPr="00CA0432">
        <w:t xml:space="preserve">: </w:t>
      </w:r>
      <w:r w:rsidR="00AB6B87">
        <w:t>The e</w:t>
      </w:r>
      <w:r w:rsidRPr="00CA0432">
        <w:t>vidence that you submit must be your own work. Group work cannot be submitted as your own work because not only you worked on it.</w:t>
      </w:r>
    </w:p>
    <w:p w:rsidR="00A5570A" w:rsidRPr="00CA0432" w:rsidRDefault="00A5570A" w:rsidP="00A5570A">
      <w:pPr>
        <w:numPr>
          <w:ilvl w:val="0"/>
          <w:numId w:val="3"/>
        </w:numPr>
        <w:spacing w:before="120"/>
        <w:ind w:left="714" w:hanging="357"/>
      </w:pPr>
      <w:r w:rsidRPr="00CA0432">
        <w:rPr>
          <w:b/>
        </w:rPr>
        <w:t>R</w:t>
      </w:r>
      <w:r w:rsidRPr="00CA0432">
        <w:t xml:space="preserve"> is for </w:t>
      </w:r>
      <w:r w:rsidRPr="00CA0432">
        <w:rPr>
          <w:b/>
        </w:rPr>
        <w:t>Reliable</w:t>
      </w:r>
      <w:r w:rsidRPr="00CA0432">
        <w:t xml:space="preserve">: </w:t>
      </w:r>
      <w:r w:rsidR="00AB6B87">
        <w:t>T</w:t>
      </w:r>
      <w:r w:rsidRPr="00CA0432">
        <w:t>he evidence must be from a reliable source. A certificate of competence issued by a provider that is not accredited could be regarded as unreliable.</w:t>
      </w:r>
    </w:p>
    <w:p w:rsidR="00A5570A" w:rsidRPr="00CA0432" w:rsidRDefault="00A5570A" w:rsidP="00566AF4">
      <w:pPr>
        <w:numPr>
          <w:ilvl w:val="0"/>
          <w:numId w:val="3"/>
        </w:numPr>
        <w:spacing w:before="120"/>
        <w:ind w:left="714" w:hanging="357"/>
      </w:pPr>
      <w:r w:rsidRPr="00CA0432">
        <w:rPr>
          <w:b/>
        </w:rPr>
        <w:t>C</w:t>
      </w:r>
      <w:r w:rsidRPr="00CA0432">
        <w:t xml:space="preserve"> is for </w:t>
      </w:r>
      <w:r w:rsidRPr="00CA0432">
        <w:rPr>
          <w:b/>
        </w:rPr>
        <w:t>Current</w:t>
      </w:r>
      <w:r w:rsidRPr="00CA0432">
        <w:t xml:space="preserve">: </w:t>
      </w:r>
      <w:r w:rsidR="00AB6B87">
        <w:t>T</w:t>
      </w:r>
      <w:r w:rsidRPr="00CA0432">
        <w:t xml:space="preserve">he evidence must demonstrate that your competence is current. It doesn’t help that you were able to </w:t>
      </w:r>
      <w:r w:rsidRPr="00966D04">
        <w:t>run a 12 km race</w:t>
      </w:r>
      <w:r w:rsidRPr="00CA0432">
        <w:t xml:space="preserve"> </w:t>
      </w:r>
      <w:r w:rsidR="00566AF4">
        <w:t>five</w:t>
      </w:r>
      <w:r w:rsidRPr="00CA0432">
        <w:t xml:space="preserve"> years ago – can you still do it today? Currency is also related to the technology that is used to demonstrate competence. It does not help that you are able to boil water using a pot on a stove when electric kettles are the current method used to boil water.</w:t>
      </w:r>
    </w:p>
    <w:p w:rsidR="00A5570A" w:rsidRPr="00CA0432" w:rsidRDefault="00A5570A" w:rsidP="00A5570A">
      <w:pPr>
        <w:numPr>
          <w:ilvl w:val="0"/>
          <w:numId w:val="3"/>
        </w:numPr>
        <w:spacing w:before="120"/>
        <w:ind w:left="714" w:hanging="357"/>
      </w:pPr>
      <w:r w:rsidRPr="00CA0432">
        <w:rPr>
          <w:b/>
        </w:rPr>
        <w:t>S</w:t>
      </w:r>
      <w:r w:rsidRPr="00CA0432">
        <w:t xml:space="preserve"> is for </w:t>
      </w:r>
      <w:r w:rsidRPr="00CA0432">
        <w:rPr>
          <w:b/>
        </w:rPr>
        <w:t>Sufficient</w:t>
      </w:r>
      <w:r w:rsidRPr="00CA0432">
        <w:t xml:space="preserve">: </w:t>
      </w:r>
      <w:r w:rsidR="00AB6B87">
        <w:t>T</w:t>
      </w:r>
      <w:r w:rsidRPr="00CA0432">
        <w:t xml:space="preserve">he </w:t>
      </w:r>
      <w:r w:rsidR="00CD5CE3">
        <w:t>Unit Standard</w:t>
      </w:r>
      <w:r w:rsidRPr="00CA0432">
        <w:t>s have several assessment criteria that need to be satisfied. The evidence must satisfy all the criteria or else it is not sufficient.</w:t>
      </w:r>
    </w:p>
    <w:p w:rsidR="00225E51" w:rsidRDefault="00225E51" w:rsidP="00A5570A">
      <w:pPr>
        <w:autoSpaceDE w:val="0"/>
        <w:autoSpaceDN w:val="0"/>
        <w:adjustRightInd w:val="0"/>
        <w:spacing w:before="120"/>
        <w:rPr>
          <w:rFonts w:cs="Arial"/>
        </w:rPr>
      </w:pPr>
    </w:p>
    <w:p w:rsidR="00A5570A" w:rsidRDefault="00A5570A" w:rsidP="00EB7663">
      <w:pPr>
        <w:autoSpaceDE w:val="0"/>
        <w:autoSpaceDN w:val="0"/>
        <w:adjustRightInd w:val="0"/>
        <w:spacing w:before="120"/>
        <w:rPr>
          <w:rFonts w:cs="Arial"/>
        </w:rPr>
      </w:pPr>
      <w:r w:rsidRPr="002A6972">
        <w:rPr>
          <w:rFonts w:cs="Arial"/>
        </w:rPr>
        <w:t>However, evidence is collected using some kind of instrument. These instruments take different forms. Some instruments include questionnaires, interview schedules, simulations, role</w:t>
      </w:r>
      <w:r w:rsidR="00EB7663">
        <w:rPr>
          <w:rFonts w:cs="Arial"/>
        </w:rPr>
        <w:t xml:space="preserve"> </w:t>
      </w:r>
      <w:r w:rsidRPr="002A6972">
        <w:rPr>
          <w:rFonts w:cs="Arial"/>
        </w:rPr>
        <w:t xml:space="preserve">play, observation checklists and products. </w:t>
      </w:r>
    </w:p>
    <w:p w:rsidR="00E04841" w:rsidRDefault="00CC7109" w:rsidP="00CC7109">
      <w:pPr>
        <w:pStyle w:val="Heading2"/>
      </w:pPr>
      <w:r>
        <w:br w:type="page"/>
      </w:r>
      <w:bookmarkStart w:id="11" w:name="_Toc352270130"/>
      <w:r>
        <w:lastRenderedPageBreak/>
        <w:t>Note to the Learner</w:t>
      </w:r>
      <w:bookmarkEnd w:id="11"/>
    </w:p>
    <w:p w:rsidR="00225E51" w:rsidRPr="00225E51" w:rsidRDefault="00225E51" w:rsidP="00B264C6">
      <w:pPr>
        <w:spacing w:before="120"/>
        <w:rPr>
          <w:i/>
          <w:sz w:val="14"/>
          <w:szCs w:val="14"/>
        </w:rPr>
      </w:pPr>
    </w:p>
    <w:p w:rsidR="00CC7109" w:rsidRPr="00B264C6" w:rsidRDefault="00CC7109" w:rsidP="00B264C6">
      <w:pPr>
        <w:spacing w:before="120"/>
        <w:rPr>
          <w:i/>
          <w:szCs w:val="22"/>
        </w:rPr>
      </w:pPr>
      <w:r w:rsidRPr="00B264C6">
        <w:rPr>
          <w:i/>
          <w:szCs w:val="22"/>
        </w:rPr>
        <w:t>Dear Learner,</w:t>
      </w:r>
    </w:p>
    <w:p w:rsidR="00225E51" w:rsidRPr="00225E51" w:rsidRDefault="00225E51" w:rsidP="00B264C6">
      <w:pPr>
        <w:spacing w:before="120"/>
        <w:rPr>
          <w:i/>
          <w:sz w:val="14"/>
          <w:szCs w:val="14"/>
        </w:rPr>
      </w:pPr>
    </w:p>
    <w:p w:rsidR="00CC7109" w:rsidRPr="00B264C6" w:rsidRDefault="00CC7109" w:rsidP="00566AF4">
      <w:pPr>
        <w:spacing w:before="120"/>
        <w:rPr>
          <w:b/>
          <w:szCs w:val="22"/>
        </w:rPr>
      </w:pPr>
      <w:r w:rsidRPr="00B264C6">
        <w:rPr>
          <w:i/>
          <w:szCs w:val="22"/>
        </w:rPr>
        <w:t xml:space="preserve">You have </w:t>
      </w:r>
      <w:r w:rsidR="00566AF4">
        <w:rPr>
          <w:i/>
          <w:szCs w:val="22"/>
        </w:rPr>
        <w:t>chosen</w:t>
      </w:r>
      <w:r w:rsidR="00566AF4" w:rsidRPr="00B264C6">
        <w:rPr>
          <w:i/>
          <w:szCs w:val="22"/>
        </w:rPr>
        <w:t xml:space="preserve"> </w:t>
      </w:r>
      <w:r w:rsidRPr="00B264C6">
        <w:rPr>
          <w:i/>
          <w:szCs w:val="22"/>
        </w:rPr>
        <w:t xml:space="preserve">to undergo assessment and as a result have been presented with this </w:t>
      </w:r>
      <w:proofErr w:type="spellStart"/>
      <w:r w:rsidRPr="00B264C6">
        <w:rPr>
          <w:i/>
          <w:szCs w:val="22"/>
        </w:rPr>
        <w:t>PoE</w:t>
      </w:r>
      <w:proofErr w:type="spellEnd"/>
      <w:r w:rsidRPr="00B264C6">
        <w:rPr>
          <w:i/>
          <w:szCs w:val="22"/>
        </w:rPr>
        <w:t xml:space="preserve"> (Portfolio of Evidence).</w:t>
      </w:r>
      <w:r w:rsidR="000D5EC3">
        <w:rPr>
          <w:i/>
          <w:szCs w:val="22"/>
        </w:rPr>
        <w:t xml:space="preserve"> </w:t>
      </w:r>
      <w:r w:rsidRPr="00B264C6">
        <w:rPr>
          <w:i/>
          <w:szCs w:val="22"/>
        </w:rPr>
        <w:t xml:space="preserve">Please go through all sections of this </w:t>
      </w:r>
      <w:proofErr w:type="spellStart"/>
      <w:r w:rsidRPr="00B264C6">
        <w:rPr>
          <w:i/>
          <w:szCs w:val="22"/>
        </w:rPr>
        <w:t>PoE</w:t>
      </w:r>
      <w:proofErr w:type="spellEnd"/>
      <w:r w:rsidRPr="00B264C6">
        <w:rPr>
          <w:i/>
          <w:szCs w:val="22"/>
        </w:rPr>
        <w:t xml:space="preserve"> very carefully before submission and make sure that you have included all the information</w:t>
      </w:r>
      <w:r w:rsidR="00B264C6" w:rsidRPr="00B264C6">
        <w:rPr>
          <w:i/>
          <w:szCs w:val="22"/>
        </w:rPr>
        <w:t xml:space="preserve"> and evidence</w:t>
      </w:r>
      <w:r w:rsidRPr="00B264C6">
        <w:rPr>
          <w:i/>
          <w:szCs w:val="22"/>
        </w:rPr>
        <w:t xml:space="preserve"> requested.</w:t>
      </w:r>
      <w:r w:rsidR="000D5EC3">
        <w:rPr>
          <w:i/>
          <w:szCs w:val="22"/>
        </w:rPr>
        <w:t xml:space="preserve"> </w:t>
      </w:r>
      <w:r w:rsidRPr="00B264C6">
        <w:rPr>
          <w:b/>
          <w:szCs w:val="22"/>
        </w:rPr>
        <w:t>Please take note of the following:</w:t>
      </w:r>
    </w:p>
    <w:p w:rsidR="00225E51" w:rsidRPr="00225E51" w:rsidRDefault="00225E51" w:rsidP="00B264C6">
      <w:pPr>
        <w:spacing w:before="120"/>
        <w:rPr>
          <w:b/>
          <w:sz w:val="14"/>
          <w:szCs w:val="14"/>
        </w:rPr>
      </w:pPr>
    </w:p>
    <w:p w:rsidR="0063654E" w:rsidRPr="00B264C6" w:rsidRDefault="00CD5CE3" w:rsidP="00B264C6">
      <w:pPr>
        <w:spacing w:before="120"/>
        <w:rPr>
          <w:szCs w:val="22"/>
        </w:rPr>
      </w:pPr>
      <w:r>
        <w:rPr>
          <w:b/>
          <w:szCs w:val="22"/>
        </w:rPr>
        <w:t>Unit Standard</w:t>
      </w:r>
      <w:r w:rsidR="0063654E" w:rsidRPr="00B264C6">
        <w:rPr>
          <w:b/>
          <w:szCs w:val="22"/>
        </w:rPr>
        <w:t>:</w:t>
      </w:r>
    </w:p>
    <w:p w:rsidR="0063654E" w:rsidRPr="00B264C6" w:rsidRDefault="0063654E" w:rsidP="0063654E">
      <w:pPr>
        <w:rPr>
          <w:szCs w:val="22"/>
        </w:rPr>
      </w:pPr>
      <w:r w:rsidRPr="00B264C6">
        <w:rPr>
          <w:szCs w:val="22"/>
        </w:rPr>
        <w:t xml:space="preserve">A copy of the </w:t>
      </w:r>
      <w:r w:rsidR="00CD5CE3">
        <w:rPr>
          <w:szCs w:val="22"/>
        </w:rPr>
        <w:t>Unit Standard</w:t>
      </w:r>
      <w:r w:rsidRPr="00B264C6">
        <w:rPr>
          <w:szCs w:val="22"/>
        </w:rPr>
        <w:t xml:space="preserve"> has been included.</w:t>
      </w:r>
      <w:r w:rsidR="000D5EC3">
        <w:rPr>
          <w:szCs w:val="22"/>
        </w:rPr>
        <w:t xml:space="preserve"> </w:t>
      </w:r>
      <w:r w:rsidRPr="00B264C6">
        <w:rPr>
          <w:szCs w:val="22"/>
        </w:rPr>
        <w:t xml:space="preserve">The assessment has been designed in order to meet all requirements as set by this </w:t>
      </w:r>
      <w:r w:rsidR="00CD5CE3">
        <w:rPr>
          <w:szCs w:val="22"/>
        </w:rPr>
        <w:t>Unit Standard</w:t>
      </w:r>
      <w:r w:rsidRPr="00B264C6">
        <w:rPr>
          <w:szCs w:val="22"/>
        </w:rPr>
        <w:t>.</w:t>
      </w:r>
    </w:p>
    <w:p w:rsidR="00225E51" w:rsidRPr="00225E51" w:rsidRDefault="00225E51" w:rsidP="00B264C6">
      <w:pPr>
        <w:spacing w:before="120"/>
        <w:rPr>
          <w:b/>
          <w:sz w:val="14"/>
          <w:szCs w:val="14"/>
        </w:rPr>
      </w:pPr>
    </w:p>
    <w:p w:rsidR="00CC7109" w:rsidRPr="00B264C6" w:rsidRDefault="009757A2" w:rsidP="00B264C6">
      <w:pPr>
        <w:spacing w:before="120"/>
        <w:rPr>
          <w:b/>
          <w:szCs w:val="22"/>
        </w:rPr>
      </w:pPr>
      <w:r w:rsidRPr="00B264C6">
        <w:rPr>
          <w:b/>
          <w:szCs w:val="22"/>
        </w:rPr>
        <w:t>Pre-</w:t>
      </w:r>
      <w:r w:rsidR="00CC7109" w:rsidRPr="00B264C6">
        <w:rPr>
          <w:b/>
          <w:szCs w:val="22"/>
        </w:rPr>
        <w:t>Assessment Preparation Sheet:</w:t>
      </w:r>
    </w:p>
    <w:p w:rsidR="00CC7109" w:rsidRPr="00B264C6" w:rsidRDefault="00CC7109" w:rsidP="00CC7109">
      <w:pPr>
        <w:rPr>
          <w:szCs w:val="22"/>
        </w:rPr>
      </w:pPr>
      <w:r w:rsidRPr="00B264C6">
        <w:rPr>
          <w:szCs w:val="22"/>
        </w:rPr>
        <w:t xml:space="preserve">The first step towards completing this </w:t>
      </w:r>
      <w:proofErr w:type="spellStart"/>
      <w:r w:rsidRPr="00B264C6">
        <w:rPr>
          <w:szCs w:val="22"/>
        </w:rPr>
        <w:t>PoE</w:t>
      </w:r>
      <w:proofErr w:type="spellEnd"/>
      <w:r w:rsidRPr="00B264C6">
        <w:rPr>
          <w:szCs w:val="22"/>
        </w:rPr>
        <w:t xml:space="preserve"> is to read through the </w:t>
      </w:r>
      <w:r w:rsidR="009757A2" w:rsidRPr="00B264C6">
        <w:rPr>
          <w:szCs w:val="22"/>
        </w:rPr>
        <w:t>Pre-</w:t>
      </w:r>
      <w:r w:rsidRPr="00B264C6">
        <w:rPr>
          <w:szCs w:val="22"/>
        </w:rPr>
        <w:t>Assessment Preparation Sheet.</w:t>
      </w:r>
      <w:r w:rsidR="000D5EC3">
        <w:rPr>
          <w:szCs w:val="22"/>
        </w:rPr>
        <w:t xml:space="preserve"> </w:t>
      </w:r>
      <w:r w:rsidRPr="00B264C6">
        <w:rPr>
          <w:szCs w:val="22"/>
        </w:rPr>
        <w:t>This form contains valuable background information.</w:t>
      </w:r>
      <w:r w:rsidR="000D5EC3">
        <w:rPr>
          <w:szCs w:val="22"/>
        </w:rPr>
        <w:t xml:space="preserve"> </w:t>
      </w:r>
      <w:r w:rsidRPr="00B264C6">
        <w:rPr>
          <w:szCs w:val="22"/>
        </w:rPr>
        <w:t>Your assessor will not be able to assess your portfolio if you have not read and signed this document.</w:t>
      </w:r>
      <w:r w:rsidR="000D5EC3">
        <w:rPr>
          <w:szCs w:val="22"/>
        </w:rPr>
        <w:t xml:space="preserve"> </w:t>
      </w:r>
    </w:p>
    <w:p w:rsidR="00225E51" w:rsidRPr="00225E51" w:rsidRDefault="00225E51" w:rsidP="00B264C6">
      <w:pPr>
        <w:spacing w:before="120"/>
        <w:rPr>
          <w:b/>
          <w:sz w:val="14"/>
          <w:szCs w:val="14"/>
        </w:rPr>
      </w:pPr>
    </w:p>
    <w:p w:rsidR="00CC7109" w:rsidRPr="00B264C6" w:rsidRDefault="00CC7109" w:rsidP="00B264C6">
      <w:pPr>
        <w:spacing w:before="120"/>
        <w:rPr>
          <w:b/>
          <w:szCs w:val="22"/>
        </w:rPr>
      </w:pPr>
      <w:r w:rsidRPr="00B264C6">
        <w:rPr>
          <w:b/>
          <w:szCs w:val="22"/>
        </w:rPr>
        <w:t>Assessment Plan:</w:t>
      </w:r>
    </w:p>
    <w:p w:rsidR="00CC7109" w:rsidRPr="00B264C6" w:rsidRDefault="00CC7109" w:rsidP="00CC7109">
      <w:pPr>
        <w:rPr>
          <w:szCs w:val="22"/>
        </w:rPr>
      </w:pPr>
      <w:r w:rsidRPr="00B264C6">
        <w:rPr>
          <w:szCs w:val="22"/>
        </w:rPr>
        <w:t xml:space="preserve">You can use the assessment plan to write down the dates on which you plan to meet specific targets. </w:t>
      </w:r>
    </w:p>
    <w:p w:rsidR="00225E51" w:rsidRPr="00225E51" w:rsidRDefault="00225E51" w:rsidP="00B264C6">
      <w:pPr>
        <w:spacing w:before="120"/>
        <w:rPr>
          <w:b/>
          <w:sz w:val="14"/>
          <w:szCs w:val="14"/>
        </w:rPr>
      </w:pPr>
    </w:p>
    <w:p w:rsidR="007B5F02" w:rsidRPr="00B264C6" w:rsidRDefault="007B5F02" w:rsidP="00B264C6">
      <w:pPr>
        <w:spacing w:before="120"/>
        <w:rPr>
          <w:b/>
          <w:szCs w:val="22"/>
        </w:rPr>
      </w:pPr>
      <w:r w:rsidRPr="00B264C6">
        <w:rPr>
          <w:b/>
          <w:szCs w:val="22"/>
        </w:rPr>
        <w:t>Declaration of Authenticity:</w:t>
      </w:r>
    </w:p>
    <w:p w:rsidR="007B5F02" w:rsidRPr="00B264C6" w:rsidRDefault="007B5F02" w:rsidP="002819E6">
      <w:pPr>
        <w:rPr>
          <w:szCs w:val="22"/>
        </w:rPr>
      </w:pPr>
      <w:r w:rsidRPr="00B264C6">
        <w:rPr>
          <w:szCs w:val="22"/>
        </w:rPr>
        <w:t xml:space="preserve">Please complete the </w:t>
      </w:r>
      <w:r w:rsidR="002819E6">
        <w:rPr>
          <w:szCs w:val="22"/>
        </w:rPr>
        <w:t>Declaration of A</w:t>
      </w:r>
      <w:r w:rsidRPr="00B264C6">
        <w:rPr>
          <w:szCs w:val="22"/>
        </w:rPr>
        <w:t xml:space="preserve">uthenticity to declare that the evidence that you submit in this </w:t>
      </w:r>
      <w:proofErr w:type="spellStart"/>
      <w:r w:rsidRPr="00B264C6">
        <w:rPr>
          <w:szCs w:val="22"/>
        </w:rPr>
        <w:t>PoE</w:t>
      </w:r>
      <w:proofErr w:type="spellEnd"/>
      <w:r w:rsidRPr="00B264C6">
        <w:rPr>
          <w:szCs w:val="22"/>
        </w:rPr>
        <w:t xml:space="preserve"> is your own work, with the exception of those that you list in the section provided. Your assessor will not be able to assess your portfolio if you have not read, completed and signed this document.</w:t>
      </w:r>
      <w:r w:rsidR="000D5EC3">
        <w:rPr>
          <w:szCs w:val="22"/>
        </w:rPr>
        <w:t xml:space="preserve"> </w:t>
      </w:r>
    </w:p>
    <w:p w:rsidR="00225E51" w:rsidRPr="00225E51" w:rsidRDefault="00225E51" w:rsidP="00B264C6">
      <w:pPr>
        <w:spacing w:before="120"/>
        <w:rPr>
          <w:b/>
          <w:sz w:val="14"/>
          <w:szCs w:val="14"/>
        </w:rPr>
      </w:pPr>
    </w:p>
    <w:p w:rsidR="002C6C11" w:rsidRPr="00B264C6" w:rsidRDefault="002C6C11" w:rsidP="00B264C6">
      <w:pPr>
        <w:spacing w:before="120"/>
        <w:rPr>
          <w:b/>
          <w:szCs w:val="22"/>
        </w:rPr>
      </w:pPr>
      <w:r w:rsidRPr="00B264C6">
        <w:rPr>
          <w:b/>
          <w:szCs w:val="22"/>
        </w:rPr>
        <w:t>Appeals Procedure and Form</w:t>
      </w:r>
    </w:p>
    <w:p w:rsidR="002C6C11" w:rsidRPr="00B264C6" w:rsidRDefault="002C6C11" w:rsidP="002C6C11">
      <w:pPr>
        <w:rPr>
          <w:szCs w:val="22"/>
        </w:rPr>
      </w:pPr>
      <w:r w:rsidRPr="00B264C6">
        <w:rPr>
          <w:szCs w:val="22"/>
        </w:rPr>
        <w:t>Familiarise yourself with the appeals procedure and sign the document as requested.</w:t>
      </w:r>
      <w:r w:rsidR="000D5EC3">
        <w:rPr>
          <w:szCs w:val="22"/>
        </w:rPr>
        <w:t xml:space="preserve"> </w:t>
      </w:r>
      <w:r w:rsidRPr="00B264C6">
        <w:rPr>
          <w:szCs w:val="22"/>
        </w:rPr>
        <w:t>You will only use the Appeals Form if you would like to appeal against the assessment decision.</w:t>
      </w:r>
    </w:p>
    <w:p w:rsidR="00225E51" w:rsidRPr="00225E51" w:rsidRDefault="00225E51" w:rsidP="00B264C6">
      <w:pPr>
        <w:spacing w:before="120"/>
        <w:rPr>
          <w:b/>
          <w:sz w:val="14"/>
          <w:szCs w:val="14"/>
        </w:rPr>
      </w:pPr>
    </w:p>
    <w:p w:rsidR="00CC7109" w:rsidRPr="00B264C6" w:rsidRDefault="00CC7109" w:rsidP="00B264C6">
      <w:pPr>
        <w:spacing w:before="120"/>
        <w:rPr>
          <w:b/>
          <w:szCs w:val="22"/>
        </w:rPr>
      </w:pPr>
      <w:r w:rsidRPr="00B264C6">
        <w:rPr>
          <w:b/>
          <w:szCs w:val="22"/>
        </w:rPr>
        <w:t>Assessment Instruments:</w:t>
      </w:r>
    </w:p>
    <w:p w:rsidR="00CC7109" w:rsidRPr="00B264C6" w:rsidRDefault="00CC7109" w:rsidP="00FF58A2">
      <w:pPr>
        <w:rPr>
          <w:szCs w:val="22"/>
        </w:rPr>
      </w:pPr>
      <w:r w:rsidRPr="00B264C6">
        <w:rPr>
          <w:szCs w:val="22"/>
        </w:rPr>
        <w:t xml:space="preserve">By completing the assessment instruments you will generate/gather the evidence required to meet the outcomes of the </w:t>
      </w:r>
      <w:r w:rsidR="00CD5CE3">
        <w:rPr>
          <w:szCs w:val="22"/>
        </w:rPr>
        <w:t>Unit Standard</w:t>
      </w:r>
      <w:r w:rsidRPr="00B264C6">
        <w:rPr>
          <w:szCs w:val="22"/>
        </w:rPr>
        <w:t>(s).</w:t>
      </w:r>
      <w:r w:rsidR="000D5EC3">
        <w:rPr>
          <w:szCs w:val="22"/>
        </w:rPr>
        <w:t xml:space="preserve"> </w:t>
      </w:r>
      <w:r w:rsidRPr="00B264C6">
        <w:rPr>
          <w:szCs w:val="22"/>
        </w:rPr>
        <w:t>Please follow instructions carefully</w:t>
      </w:r>
      <w:r w:rsidR="009757A2" w:rsidRPr="00B264C6">
        <w:rPr>
          <w:szCs w:val="22"/>
        </w:rPr>
        <w:t xml:space="preserve"> for both the formative and summative assessments</w:t>
      </w:r>
      <w:r w:rsidRPr="00B264C6">
        <w:rPr>
          <w:szCs w:val="22"/>
        </w:rPr>
        <w:t>.</w:t>
      </w:r>
    </w:p>
    <w:p w:rsidR="00225E51" w:rsidRPr="00225E51" w:rsidRDefault="00225E51" w:rsidP="00B264C6">
      <w:pPr>
        <w:spacing w:before="120"/>
        <w:rPr>
          <w:b/>
          <w:sz w:val="14"/>
          <w:szCs w:val="14"/>
        </w:rPr>
      </w:pPr>
    </w:p>
    <w:p w:rsidR="001B29E1" w:rsidRPr="00B264C6" w:rsidRDefault="001B29E1" w:rsidP="00B264C6">
      <w:pPr>
        <w:spacing w:before="120"/>
        <w:rPr>
          <w:b/>
          <w:szCs w:val="22"/>
        </w:rPr>
      </w:pPr>
      <w:r w:rsidRPr="00B264C6">
        <w:rPr>
          <w:b/>
          <w:szCs w:val="22"/>
        </w:rPr>
        <w:t>Assessment Activities Checklist</w:t>
      </w:r>
    </w:p>
    <w:p w:rsidR="001B29E1" w:rsidRPr="00B264C6" w:rsidRDefault="001B29E1" w:rsidP="001B29E1">
      <w:pPr>
        <w:rPr>
          <w:szCs w:val="22"/>
        </w:rPr>
      </w:pPr>
      <w:r w:rsidRPr="00B264C6">
        <w:rPr>
          <w:szCs w:val="22"/>
        </w:rPr>
        <w:t xml:space="preserve">As part of the quality management process used by the </w:t>
      </w:r>
      <w:r w:rsidR="00CD5CE3">
        <w:rPr>
          <w:szCs w:val="22"/>
        </w:rPr>
        <w:t>Training Provider</w:t>
      </w:r>
      <w:r w:rsidRPr="00B264C6">
        <w:rPr>
          <w:szCs w:val="22"/>
        </w:rPr>
        <w:t xml:space="preserve"> and the SETA, the learner</w:t>
      </w:r>
      <w:r w:rsidR="00B264C6" w:rsidRPr="00B264C6">
        <w:rPr>
          <w:szCs w:val="22"/>
        </w:rPr>
        <w:t xml:space="preserve"> and his/her supervisor are</w:t>
      </w:r>
      <w:r w:rsidRPr="00B264C6">
        <w:rPr>
          <w:szCs w:val="22"/>
        </w:rPr>
        <w:t xml:space="preserve"> required to</w:t>
      </w:r>
      <w:r w:rsidR="00B264C6" w:rsidRPr="00B264C6">
        <w:rPr>
          <w:szCs w:val="22"/>
        </w:rPr>
        <w:t xml:space="preserve"> check and sign off that all activities have been completed and submitted in the </w:t>
      </w:r>
      <w:proofErr w:type="spellStart"/>
      <w:r w:rsidR="00B264C6" w:rsidRPr="00B264C6">
        <w:rPr>
          <w:szCs w:val="22"/>
        </w:rPr>
        <w:t>PoE</w:t>
      </w:r>
      <w:proofErr w:type="spellEnd"/>
      <w:r w:rsidRPr="00B264C6">
        <w:rPr>
          <w:szCs w:val="22"/>
        </w:rPr>
        <w:t>.</w:t>
      </w:r>
      <w:r w:rsidR="000D5EC3">
        <w:rPr>
          <w:szCs w:val="22"/>
        </w:rPr>
        <w:t xml:space="preserve"> </w:t>
      </w:r>
      <w:r w:rsidRPr="00B264C6">
        <w:rPr>
          <w:szCs w:val="22"/>
        </w:rPr>
        <w:t xml:space="preserve">Please complete this form, before submitting your </w:t>
      </w:r>
      <w:proofErr w:type="spellStart"/>
      <w:r w:rsidRPr="00B264C6">
        <w:rPr>
          <w:szCs w:val="22"/>
        </w:rPr>
        <w:t>PoE</w:t>
      </w:r>
      <w:proofErr w:type="spellEnd"/>
      <w:r w:rsidRPr="00B264C6">
        <w:rPr>
          <w:szCs w:val="22"/>
        </w:rPr>
        <w:t>.</w:t>
      </w:r>
    </w:p>
    <w:p w:rsidR="00225E51" w:rsidRPr="00225E51" w:rsidRDefault="00225E51" w:rsidP="00B264C6">
      <w:pPr>
        <w:spacing w:before="120"/>
        <w:rPr>
          <w:b/>
          <w:sz w:val="14"/>
          <w:szCs w:val="14"/>
        </w:rPr>
      </w:pPr>
    </w:p>
    <w:p w:rsidR="001B29E1" w:rsidRPr="00B264C6" w:rsidRDefault="001B29E1" w:rsidP="00B264C6">
      <w:pPr>
        <w:spacing w:before="120"/>
        <w:rPr>
          <w:b/>
          <w:szCs w:val="22"/>
        </w:rPr>
      </w:pPr>
      <w:r w:rsidRPr="00B264C6">
        <w:rPr>
          <w:b/>
          <w:szCs w:val="22"/>
        </w:rPr>
        <w:t>Learner’s Review of the Assessment Process</w:t>
      </w:r>
    </w:p>
    <w:p w:rsidR="001B29E1" w:rsidRDefault="001B29E1" w:rsidP="001B29E1">
      <w:pPr>
        <w:rPr>
          <w:szCs w:val="22"/>
        </w:rPr>
      </w:pPr>
      <w:r w:rsidRPr="00B264C6">
        <w:rPr>
          <w:szCs w:val="22"/>
        </w:rPr>
        <w:t xml:space="preserve">As part of the quality management process used by the </w:t>
      </w:r>
      <w:r w:rsidR="00CD5CE3">
        <w:rPr>
          <w:szCs w:val="22"/>
        </w:rPr>
        <w:t>Training Provider</w:t>
      </w:r>
      <w:r w:rsidRPr="00B264C6">
        <w:rPr>
          <w:szCs w:val="22"/>
        </w:rPr>
        <w:t xml:space="preserve"> and the SETA, the learner is required to provide feedback to the </w:t>
      </w:r>
      <w:r w:rsidR="00CD5CE3">
        <w:rPr>
          <w:szCs w:val="22"/>
        </w:rPr>
        <w:t>Training Provider</w:t>
      </w:r>
      <w:r w:rsidRPr="00B264C6">
        <w:rPr>
          <w:szCs w:val="22"/>
        </w:rPr>
        <w:t xml:space="preserve"> about the assessment process.</w:t>
      </w:r>
      <w:r w:rsidR="000D5EC3">
        <w:rPr>
          <w:szCs w:val="22"/>
        </w:rPr>
        <w:t xml:space="preserve"> </w:t>
      </w:r>
      <w:r w:rsidRPr="00B264C6">
        <w:rPr>
          <w:szCs w:val="22"/>
        </w:rPr>
        <w:t xml:space="preserve">Please complete this form, before submitting your </w:t>
      </w:r>
      <w:proofErr w:type="spellStart"/>
      <w:r w:rsidRPr="00B264C6">
        <w:rPr>
          <w:szCs w:val="22"/>
        </w:rPr>
        <w:t>PoE</w:t>
      </w:r>
      <w:proofErr w:type="spellEnd"/>
      <w:r w:rsidRPr="00B264C6">
        <w:rPr>
          <w:szCs w:val="22"/>
        </w:rPr>
        <w:t>.</w:t>
      </w:r>
    </w:p>
    <w:p w:rsidR="00225E51" w:rsidRPr="00225E51" w:rsidRDefault="00225E51" w:rsidP="001B29E1">
      <w:pPr>
        <w:rPr>
          <w:sz w:val="14"/>
          <w:szCs w:val="14"/>
        </w:rPr>
      </w:pPr>
    </w:p>
    <w:p w:rsidR="00CC7109" w:rsidRPr="00B264C6" w:rsidRDefault="00CC7109" w:rsidP="00FF58A2">
      <w:pPr>
        <w:spacing w:before="120"/>
        <w:jc w:val="center"/>
        <w:rPr>
          <w:i/>
          <w:szCs w:val="22"/>
        </w:rPr>
      </w:pPr>
      <w:r w:rsidRPr="00B264C6">
        <w:rPr>
          <w:i/>
          <w:szCs w:val="22"/>
        </w:rPr>
        <w:t xml:space="preserve">Please note that you are welcome to contact your </w:t>
      </w:r>
      <w:r w:rsidR="00B264C6" w:rsidRPr="00B264C6">
        <w:rPr>
          <w:i/>
          <w:szCs w:val="22"/>
        </w:rPr>
        <w:t>facilitator/</w:t>
      </w:r>
      <w:r w:rsidRPr="00B264C6">
        <w:rPr>
          <w:i/>
          <w:szCs w:val="22"/>
        </w:rPr>
        <w:t>assessor at any stage should you have any questions pertaining to the assessment.</w:t>
      </w:r>
    </w:p>
    <w:p w:rsidR="00B742CA" w:rsidRPr="00004BC0" w:rsidRDefault="00B742CA" w:rsidP="00841733">
      <w:pPr>
        <w:rPr>
          <w:szCs w:val="22"/>
        </w:rPr>
      </w:pPr>
    </w:p>
    <w:p w:rsidR="00992A69" w:rsidRPr="00004BC0" w:rsidRDefault="00992A69" w:rsidP="00841733">
      <w:pPr>
        <w:sectPr w:rsidR="00992A69" w:rsidRPr="00004BC0" w:rsidSect="003F0245">
          <w:headerReference w:type="default" r:id="rId18"/>
          <w:footerReference w:type="default" r:id="rId19"/>
          <w:pgSz w:w="11907" w:h="16840" w:code="9"/>
          <w:pgMar w:top="1117" w:right="1140" w:bottom="1140" w:left="1140" w:header="709" w:footer="709" w:gutter="0"/>
          <w:cols w:space="708"/>
          <w:docGrid w:linePitch="360"/>
        </w:sectPr>
      </w:pPr>
    </w:p>
    <w:p w:rsidR="00F670FA" w:rsidRPr="00004BC0" w:rsidRDefault="00F670FA"/>
    <w:p w:rsidR="0009168E" w:rsidRPr="00004BC0" w:rsidRDefault="0009168E"/>
    <w:p w:rsidR="00F670FA" w:rsidRPr="00004BC0" w:rsidRDefault="00F670FA"/>
    <w:p w:rsidR="00F670FA" w:rsidRPr="00004BC0" w:rsidRDefault="00F670FA"/>
    <w:p w:rsidR="00F670FA" w:rsidRPr="00004BC0" w:rsidRDefault="00F670FA"/>
    <w:p w:rsidR="00F670FA" w:rsidRPr="00004BC0" w:rsidRDefault="00F670FA"/>
    <w:p w:rsidR="00F670FA" w:rsidRPr="00004BC0" w:rsidRDefault="00F670FA"/>
    <w:p w:rsidR="00F670FA" w:rsidRPr="00004BC0" w:rsidRDefault="00F670FA"/>
    <w:p w:rsidR="0009168E" w:rsidRPr="00004BC0" w:rsidRDefault="00841733" w:rsidP="0009168E">
      <w:pPr>
        <w:pStyle w:val="StyleHeading1Centered"/>
      </w:pPr>
      <w:bookmarkStart w:id="12" w:name="_Toc177090910"/>
      <w:bookmarkStart w:id="13" w:name="_Toc352270131"/>
      <w:r>
        <w:t>Portfolio of Evidence</w:t>
      </w:r>
      <w:bookmarkEnd w:id="12"/>
      <w:bookmarkEnd w:id="13"/>
    </w:p>
    <w:p w:rsidR="0009168E" w:rsidRPr="00004BC0" w:rsidRDefault="0009168E"/>
    <w:p w:rsidR="00B1059A" w:rsidRPr="00004BC0" w:rsidRDefault="00B1059A"/>
    <w:p w:rsidR="00B1059A" w:rsidRPr="00004BC0" w:rsidRDefault="00B1059A"/>
    <w:p w:rsidR="007E39CE" w:rsidRPr="00004BC0" w:rsidRDefault="00841733">
      <w:r>
        <w:t>Please complete the following documents and submit as part of your Portfolio of Evidence:</w:t>
      </w:r>
    </w:p>
    <w:p w:rsidR="00B1059A" w:rsidRPr="00004BC0" w:rsidRDefault="00B1059A"/>
    <w:p w:rsidR="00841733" w:rsidRDefault="00841733" w:rsidP="004745FB">
      <w:pPr>
        <w:numPr>
          <w:ilvl w:val="0"/>
          <w:numId w:val="41"/>
        </w:numPr>
        <w:spacing w:before="120" w:after="120"/>
        <w:rPr>
          <w:rFonts w:cs="Tahoma"/>
          <w:color w:val="000000"/>
          <w:szCs w:val="22"/>
        </w:rPr>
      </w:pPr>
      <w:r>
        <w:rPr>
          <w:rFonts w:cs="Tahoma"/>
          <w:color w:val="000000"/>
          <w:szCs w:val="22"/>
        </w:rPr>
        <w:t>Learner’s Personal Information form</w:t>
      </w:r>
    </w:p>
    <w:p w:rsidR="00841733" w:rsidRDefault="00841733" w:rsidP="004745FB">
      <w:pPr>
        <w:numPr>
          <w:ilvl w:val="0"/>
          <w:numId w:val="41"/>
        </w:numPr>
        <w:spacing w:before="120" w:after="120"/>
        <w:rPr>
          <w:rFonts w:cs="Tahoma"/>
          <w:color w:val="000000"/>
          <w:szCs w:val="22"/>
        </w:rPr>
      </w:pPr>
      <w:r>
        <w:rPr>
          <w:rFonts w:cs="Tahoma"/>
          <w:color w:val="000000"/>
          <w:szCs w:val="22"/>
        </w:rPr>
        <w:t>Learner ID, CV and Qualifications</w:t>
      </w:r>
    </w:p>
    <w:p w:rsidR="00841733" w:rsidRDefault="00CD5CE3" w:rsidP="004745FB">
      <w:pPr>
        <w:numPr>
          <w:ilvl w:val="0"/>
          <w:numId w:val="41"/>
        </w:numPr>
        <w:spacing w:before="120" w:after="120"/>
        <w:rPr>
          <w:rFonts w:cs="Tahoma"/>
          <w:color w:val="000000"/>
          <w:szCs w:val="22"/>
        </w:rPr>
      </w:pPr>
      <w:r>
        <w:rPr>
          <w:rFonts w:cs="Tahoma"/>
          <w:color w:val="000000"/>
          <w:szCs w:val="22"/>
        </w:rPr>
        <w:t>Unit Standard</w:t>
      </w:r>
      <w:r w:rsidR="00841733">
        <w:rPr>
          <w:rFonts w:cs="Tahoma"/>
          <w:color w:val="000000"/>
          <w:szCs w:val="22"/>
        </w:rPr>
        <w:t xml:space="preserve"> Details</w:t>
      </w:r>
    </w:p>
    <w:p w:rsidR="00841733" w:rsidRDefault="00841733" w:rsidP="004745FB">
      <w:pPr>
        <w:numPr>
          <w:ilvl w:val="0"/>
          <w:numId w:val="41"/>
        </w:numPr>
        <w:spacing w:before="120" w:after="120"/>
        <w:rPr>
          <w:rFonts w:cs="Tahoma"/>
          <w:color w:val="000000"/>
          <w:szCs w:val="22"/>
        </w:rPr>
      </w:pPr>
      <w:r>
        <w:rPr>
          <w:rFonts w:cs="Tahoma"/>
          <w:color w:val="000000"/>
          <w:szCs w:val="22"/>
        </w:rPr>
        <w:t>Assessment Contract document</w:t>
      </w:r>
    </w:p>
    <w:p w:rsidR="00841733" w:rsidRDefault="00841733" w:rsidP="004745FB">
      <w:pPr>
        <w:numPr>
          <w:ilvl w:val="0"/>
          <w:numId w:val="41"/>
        </w:numPr>
        <w:spacing w:before="120" w:after="120"/>
        <w:rPr>
          <w:rFonts w:cs="Tahoma"/>
          <w:color w:val="000000"/>
          <w:szCs w:val="22"/>
        </w:rPr>
      </w:pPr>
      <w:r>
        <w:rPr>
          <w:rFonts w:cs="Tahoma"/>
          <w:color w:val="000000"/>
          <w:szCs w:val="22"/>
        </w:rPr>
        <w:t>Declaration of Authenticity document</w:t>
      </w:r>
    </w:p>
    <w:p w:rsidR="004438DB" w:rsidRPr="00004BC0" w:rsidRDefault="004438DB" w:rsidP="00642CD3">
      <w:pPr>
        <w:rPr>
          <w:rFonts w:cs="Tahoma"/>
          <w:color w:val="000000"/>
          <w:szCs w:val="22"/>
        </w:rPr>
      </w:pPr>
    </w:p>
    <w:p w:rsidR="004438DB" w:rsidRPr="00004BC0" w:rsidRDefault="004438DB" w:rsidP="00642CD3">
      <w:pPr>
        <w:rPr>
          <w:rFonts w:cs="Tahoma"/>
          <w:color w:val="000000"/>
          <w:szCs w:val="22"/>
        </w:rPr>
      </w:pPr>
    </w:p>
    <w:p w:rsidR="004438DB" w:rsidRPr="00004BC0" w:rsidRDefault="004438DB" w:rsidP="00642CD3">
      <w:pPr>
        <w:rPr>
          <w:rFonts w:cs="Tahoma"/>
          <w:color w:val="000000"/>
          <w:szCs w:val="22"/>
        </w:rPr>
      </w:pPr>
    </w:p>
    <w:p w:rsidR="004438DB" w:rsidRPr="00004BC0" w:rsidRDefault="004438DB" w:rsidP="00642CD3">
      <w:pPr>
        <w:rPr>
          <w:rFonts w:cs="Tahoma"/>
          <w:color w:val="000000"/>
          <w:szCs w:val="22"/>
        </w:rPr>
      </w:pPr>
    </w:p>
    <w:p w:rsidR="00841733" w:rsidRPr="00CA0432" w:rsidRDefault="00B1059A" w:rsidP="00841733">
      <w:pPr>
        <w:pStyle w:val="Heading2"/>
      </w:pPr>
      <w:r w:rsidRPr="00004BC0">
        <w:br w:type="page"/>
      </w:r>
      <w:bookmarkStart w:id="14" w:name="_Toc220466864"/>
      <w:bookmarkStart w:id="15" w:name="_Toc221422574"/>
      <w:bookmarkStart w:id="16" w:name="_Toc239539683"/>
      <w:bookmarkStart w:id="17" w:name="_Toc352270132"/>
      <w:r w:rsidR="00841733" w:rsidRPr="00CA0432">
        <w:lastRenderedPageBreak/>
        <w:t>Learner’s Personal Information</w:t>
      </w:r>
      <w:bookmarkEnd w:id="14"/>
      <w:bookmarkEnd w:id="15"/>
      <w:bookmarkEnd w:id="16"/>
      <w:bookmarkEnd w:id="17"/>
    </w:p>
    <w:p w:rsidR="00225E51" w:rsidRDefault="00225E51" w:rsidP="00841733">
      <w:pPr>
        <w:spacing w:after="120"/>
      </w:pPr>
    </w:p>
    <w:p w:rsidR="00841733" w:rsidRDefault="00841733" w:rsidP="00841733">
      <w:pPr>
        <w:spacing w:after="120"/>
      </w:pPr>
      <w:r w:rsidRPr="00120F3E">
        <w:t>Please provide the following information for SAQA National Learner Database.</w:t>
      </w:r>
      <w:r w:rsidR="000D5EC3">
        <w:t xml:space="preserve"> </w:t>
      </w:r>
      <w:r w:rsidRPr="00120F3E">
        <w:t>The following page provides the information form codes:</w:t>
      </w:r>
    </w:p>
    <w:p w:rsidR="00225E51" w:rsidRPr="00120F3E" w:rsidRDefault="00225E51" w:rsidP="00841733">
      <w:pPr>
        <w:spacing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3"/>
        <w:gridCol w:w="1921"/>
        <w:gridCol w:w="6109"/>
      </w:tblGrid>
      <w:tr w:rsidR="00841733" w:rsidRPr="00120F3E" w:rsidTr="00225E51">
        <w:tc>
          <w:tcPr>
            <w:tcW w:w="1897" w:type="pct"/>
            <w:gridSpan w:val="2"/>
            <w:shd w:val="clear" w:color="auto" w:fill="996633"/>
            <w:vAlign w:val="center"/>
          </w:tcPr>
          <w:p w:rsidR="00841733" w:rsidRPr="00225E51" w:rsidRDefault="00841733" w:rsidP="0095276C">
            <w:pPr>
              <w:spacing w:before="60" w:after="60"/>
              <w:jc w:val="left"/>
              <w:rPr>
                <w:rFonts w:cs="Arial"/>
                <w:b/>
                <w:bCs/>
                <w:color w:val="FFFFFF" w:themeColor="background1"/>
                <w:sz w:val="20"/>
              </w:rPr>
            </w:pPr>
            <w:r w:rsidRPr="00225E51">
              <w:rPr>
                <w:rFonts w:cs="Arial"/>
                <w:b/>
                <w:bCs/>
                <w:color w:val="FFFFFF" w:themeColor="background1"/>
                <w:sz w:val="20"/>
              </w:rPr>
              <w:t>Learner’s Last Name</w:t>
            </w:r>
          </w:p>
        </w:tc>
        <w:tc>
          <w:tcPr>
            <w:tcW w:w="3103" w:type="pct"/>
          </w:tcPr>
          <w:p w:rsidR="00841733" w:rsidRPr="00AD2D1B" w:rsidRDefault="00841733" w:rsidP="00AD2D1B">
            <w:pPr>
              <w:spacing w:before="120" w:after="120"/>
              <w:rPr>
                <w:rFonts w:cs="Arial"/>
                <w:sz w:val="20"/>
              </w:rPr>
            </w:pPr>
          </w:p>
        </w:tc>
      </w:tr>
      <w:tr w:rsidR="00AD2D1B" w:rsidRPr="00120F3E" w:rsidTr="00225E51">
        <w:tc>
          <w:tcPr>
            <w:tcW w:w="1897" w:type="pct"/>
            <w:gridSpan w:val="2"/>
            <w:shd w:val="clear" w:color="auto" w:fill="996633"/>
            <w:vAlign w:val="center"/>
          </w:tcPr>
          <w:p w:rsidR="00AD2D1B" w:rsidRPr="00225E51" w:rsidRDefault="00AD2D1B" w:rsidP="0095276C">
            <w:pPr>
              <w:spacing w:before="60" w:after="60"/>
              <w:jc w:val="left"/>
              <w:rPr>
                <w:rFonts w:cs="Arial"/>
                <w:b/>
                <w:bCs/>
                <w:color w:val="FFFFFF" w:themeColor="background1"/>
                <w:sz w:val="20"/>
              </w:rPr>
            </w:pPr>
            <w:r w:rsidRPr="00225E51">
              <w:rPr>
                <w:rFonts w:cs="Arial"/>
                <w:b/>
                <w:bCs/>
                <w:color w:val="FFFFFF" w:themeColor="background1"/>
                <w:sz w:val="20"/>
              </w:rPr>
              <w:t>Learner’s First Name (s)</w:t>
            </w:r>
          </w:p>
        </w:tc>
        <w:tc>
          <w:tcPr>
            <w:tcW w:w="3103" w:type="pct"/>
          </w:tcPr>
          <w:p w:rsidR="00AD2D1B" w:rsidRPr="00AD2D1B" w:rsidRDefault="00AD2D1B" w:rsidP="001B29E1">
            <w:pPr>
              <w:spacing w:before="120" w:after="120"/>
              <w:rPr>
                <w:rFonts w:cs="Arial"/>
                <w:sz w:val="20"/>
              </w:rPr>
            </w:pPr>
          </w:p>
        </w:tc>
      </w:tr>
      <w:tr w:rsidR="00AD2D1B" w:rsidRPr="00120F3E" w:rsidTr="00225E51">
        <w:tc>
          <w:tcPr>
            <w:tcW w:w="1897" w:type="pct"/>
            <w:gridSpan w:val="2"/>
            <w:shd w:val="clear" w:color="auto" w:fill="996633"/>
            <w:vAlign w:val="center"/>
          </w:tcPr>
          <w:p w:rsidR="00AD2D1B" w:rsidRPr="00225E51" w:rsidRDefault="00AD2D1B" w:rsidP="0095276C">
            <w:pPr>
              <w:spacing w:before="60" w:after="60"/>
              <w:jc w:val="left"/>
              <w:rPr>
                <w:rFonts w:cs="Arial"/>
                <w:b/>
                <w:bCs/>
                <w:color w:val="FFFFFF" w:themeColor="background1"/>
                <w:sz w:val="20"/>
              </w:rPr>
            </w:pPr>
            <w:r w:rsidRPr="00225E51">
              <w:rPr>
                <w:rFonts w:cs="Arial"/>
                <w:b/>
                <w:bCs/>
                <w:color w:val="FFFFFF" w:themeColor="background1"/>
                <w:sz w:val="20"/>
              </w:rPr>
              <w:t>Learner title</w:t>
            </w:r>
          </w:p>
        </w:tc>
        <w:tc>
          <w:tcPr>
            <w:tcW w:w="3103" w:type="pct"/>
          </w:tcPr>
          <w:p w:rsidR="00AD2D1B" w:rsidRPr="00AD2D1B" w:rsidRDefault="00AD2D1B" w:rsidP="001B29E1">
            <w:pPr>
              <w:spacing w:before="120" w:after="120"/>
              <w:rPr>
                <w:rFonts w:cs="Arial"/>
                <w:sz w:val="20"/>
              </w:rPr>
            </w:pPr>
          </w:p>
        </w:tc>
      </w:tr>
      <w:tr w:rsidR="00AD2D1B" w:rsidRPr="00120F3E" w:rsidTr="00225E51">
        <w:tc>
          <w:tcPr>
            <w:tcW w:w="1897" w:type="pct"/>
            <w:gridSpan w:val="2"/>
            <w:shd w:val="clear" w:color="auto" w:fill="996633"/>
            <w:vAlign w:val="center"/>
          </w:tcPr>
          <w:p w:rsidR="00AD2D1B" w:rsidRPr="00225E51" w:rsidRDefault="00AD2D1B" w:rsidP="0095276C">
            <w:pPr>
              <w:spacing w:before="60" w:after="60"/>
              <w:jc w:val="left"/>
              <w:rPr>
                <w:rFonts w:cs="Arial"/>
                <w:b/>
                <w:bCs/>
                <w:color w:val="FFFFFF" w:themeColor="background1"/>
              </w:rPr>
            </w:pPr>
            <w:r w:rsidRPr="00225E51">
              <w:rPr>
                <w:rFonts w:cs="Arial"/>
                <w:b/>
                <w:bCs/>
                <w:color w:val="FFFFFF" w:themeColor="background1"/>
                <w:sz w:val="20"/>
              </w:rPr>
              <w:t>Learner birth date</w:t>
            </w:r>
            <w:r w:rsidRPr="00225E51">
              <w:rPr>
                <w:rFonts w:cs="Arial"/>
                <w:b/>
                <w:bCs/>
                <w:color w:val="FFFFFF" w:themeColor="background1"/>
              </w:rPr>
              <w:t xml:space="preserve"> </w:t>
            </w:r>
            <w:r w:rsidRPr="00225E51">
              <w:rPr>
                <w:rFonts w:cs="Arial"/>
                <w:bCs/>
                <w:color w:val="FFFFFF" w:themeColor="background1"/>
                <w:sz w:val="16"/>
                <w:szCs w:val="16"/>
              </w:rPr>
              <w:t>(YYYYMMDD)</w:t>
            </w:r>
          </w:p>
        </w:tc>
        <w:tc>
          <w:tcPr>
            <w:tcW w:w="3103" w:type="pct"/>
          </w:tcPr>
          <w:p w:rsidR="00AD2D1B" w:rsidRPr="00AD2D1B" w:rsidRDefault="00AD2D1B" w:rsidP="001B29E1">
            <w:pPr>
              <w:spacing w:before="120" w:after="120"/>
              <w:rPr>
                <w:rFonts w:cs="Arial"/>
                <w:sz w:val="20"/>
              </w:rPr>
            </w:pPr>
          </w:p>
        </w:tc>
      </w:tr>
      <w:tr w:rsidR="00AD2D1B" w:rsidRPr="00120F3E" w:rsidTr="00225E51">
        <w:tc>
          <w:tcPr>
            <w:tcW w:w="1897" w:type="pct"/>
            <w:gridSpan w:val="2"/>
            <w:shd w:val="clear" w:color="auto" w:fill="996633"/>
            <w:vAlign w:val="center"/>
          </w:tcPr>
          <w:p w:rsidR="00AD2D1B" w:rsidRPr="00225E51" w:rsidRDefault="00AD2D1B" w:rsidP="00AD2D1B">
            <w:pPr>
              <w:spacing w:before="60" w:after="60"/>
              <w:jc w:val="left"/>
              <w:rPr>
                <w:rFonts w:cs="Arial"/>
                <w:b/>
                <w:bCs/>
                <w:color w:val="FFFFFF" w:themeColor="background1"/>
                <w:sz w:val="20"/>
              </w:rPr>
            </w:pPr>
            <w:r w:rsidRPr="00225E51">
              <w:rPr>
                <w:rFonts w:cs="Arial"/>
                <w:b/>
                <w:bCs/>
                <w:color w:val="FFFFFF" w:themeColor="background1"/>
                <w:sz w:val="20"/>
              </w:rPr>
              <w:t xml:space="preserve">ID Number </w:t>
            </w:r>
            <w:r w:rsidRPr="00225E51">
              <w:rPr>
                <w:rFonts w:cs="Arial"/>
                <w:bCs/>
                <w:color w:val="FFFFFF" w:themeColor="background1"/>
                <w:sz w:val="16"/>
                <w:szCs w:val="16"/>
              </w:rPr>
              <w:t>(attach a copy of ID)</w:t>
            </w:r>
          </w:p>
        </w:tc>
        <w:tc>
          <w:tcPr>
            <w:tcW w:w="3103" w:type="pct"/>
          </w:tcPr>
          <w:p w:rsidR="00AD2D1B" w:rsidRPr="00AD2D1B" w:rsidRDefault="00AD2D1B" w:rsidP="001B29E1">
            <w:pPr>
              <w:spacing w:before="120" w:after="120"/>
              <w:rPr>
                <w:rFonts w:cs="Arial"/>
                <w:sz w:val="20"/>
              </w:rPr>
            </w:pPr>
          </w:p>
        </w:tc>
      </w:tr>
      <w:tr w:rsidR="00AD2D1B" w:rsidRPr="00120F3E" w:rsidTr="00225E51">
        <w:tc>
          <w:tcPr>
            <w:tcW w:w="1897" w:type="pct"/>
            <w:gridSpan w:val="2"/>
            <w:shd w:val="clear" w:color="auto" w:fill="996633"/>
            <w:vAlign w:val="center"/>
          </w:tcPr>
          <w:p w:rsidR="00AD2D1B" w:rsidRPr="00225E51" w:rsidRDefault="00AD2D1B" w:rsidP="0095276C">
            <w:pPr>
              <w:spacing w:before="60" w:after="60"/>
              <w:jc w:val="left"/>
              <w:rPr>
                <w:rFonts w:cs="Arial"/>
                <w:b/>
                <w:bCs/>
                <w:color w:val="FFFFFF" w:themeColor="background1"/>
                <w:sz w:val="20"/>
              </w:rPr>
            </w:pPr>
            <w:r w:rsidRPr="00225E51">
              <w:rPr>
                <w:rFonts w:cs="Arial"/>
                <w:b/>
                <w:bCs/>
                <w:color w:val="FFFFFF" w:themeColor="background1"/>
                <w:sz w:val="20"/>
              </w:rPr>
              <w:t>Equity code</w:t>
            </w:r>
          </w:p>
        </w:tc>
        <w:tc>
          <w:tcPr>
            <w:tcW w:w="3103" w:type="pct"/>
          </w:tcPr>
          <w:p w:rsidR="00AD2D1B" w:rsidRPr="00AD2D1B" w:rsidRDefault="00AD2D1B" w:rsidP="001B29E1">
            <w:pPr>
              <w:spacing w:before="120" w:after="120"/>
              <w:rPr>
                <w:rFonts w:cs="Arial"/>
                <w:sz w:val="20"/>
              </w:rPr>
            </w:pPr>
          </w:p>
        </w:tc>
      </w:tr>
      <w:tr w:rsidR="00AD2D1B" w:rsidRPr="00120F3E" w:rsidTr="00225E51">
        <w:tc>
          <w:tcPr>
            <w:tcW w:w="1897" w:type="pct"/>
            <w:gridSpan w:val="2"/>
            <w:shd w:val="clear" w:color="auto" w:fill="996633"/>
            <w:vAlign w:val="center"/>
          </w:tcPr>
          <w:p w:rsidR="00AD2D1B" w:rsidRPr="00225E51" w:rsidRDefault="00AD2D1B" w:rsidP="0095276C">
            <w:pPr>
              <w:spacing w:before="60" w:after="60"/>
              <w:jc w:val="left"/>
              <w:rPr>
                <w:rFonts w:cs="Arial"/>
                <w:b/>
                <w:bCs/>
                <w:color w:val="FFFFFF" w:themeColor="background1"/>
                <w:sz w:val="20"/>
              </w:rPr>
            </w:pPr>
            <w:r w:rsidRPr="00225E51">
              <w:rPr>
                <w:rFonts w:cs="Arial"/>
                <w:b/>
                <w:bCs/>
                <w:color w:val="FFFFFF" w:themeColor="background1"/>
                <w:sz w:val="20"/>
              </w:rPr>
              <w:t>Nationality code</w:t>
            </w:r>
          </w:p>
        </w:tc>
        <w:tc>
          <w:tcPr>
            <w:tcW w:w="3103" w:type="pct"/>
          </w:tcPr>
          <w:p w:rsidR="00AD2D1B" w:rsidRPr="00AD2D1B" w:rsidRDefault="00AD2D1B" w:rsidP="001B29E1">
            <w:pPr>
              <w:spacing w:before="120" w:after="120"/>
              <w:rPr>
                <w:rFonts w:cs="Arial"/>
                <w:sz w:val="20"/>
              </w:rPr>
            </w:pPr>
          </w:p>
        </w:tc>
      </w:tr>
      <w:tr w:rsidR="00AD2D1B" w:rsidRPr="00120F3E" w:rsidTr="00225E51">
        <w:tc>
          <w:tcPr>
            <w:tcW w:w="1897" w:type="pct"/>
            <w:gridSpan w:val="2"/>
            <w:shd w:val="clear" w:color="auto" w:fill="996633"/>
            <w:vAlign w:val="center"/>
          </w:tcPr>
          <w:p w:rsidR="00AD2D1B" w:rsidRPr="00225E51" w:rsidRDefault="00AD2D1B" w:rsidP="0095276C">
            <w:pPr>
              <w:spacing w:before="60" w:after="60"/>
              <w:jc w:val="left"/>
              <w:rPr>
                <w:rFonts w:cs="Arial"/>
                <w:b/>
                <w:bCs/>
                <w:color w:val="FFFFFF" w:themeColor="background1"/>
                <w:sz w:val="20"/>
              </w:rPr>
            </w:pPr>
            <w:r w:rsidRPr="00225E51">
              <w:rPr>
                <w:rFonts w:cs="Arial"/>
                <w:b/>
                <w:bCs/>
                <w:color w:val="FFFFFF" w:themeColor="background1"/>
                <w:sz w:val="20"/>
              </w:rPr>
              <w:t>Gender code</w:t>
            </w:r>
          </w:p>
        </w:tc>
        <w:tc>
          <w:tcPr>
            <w:tcW w:w="3103" w:type="pct"/>
          </w:tcPr>
          <w:p w:rsidR="00AD2D1B" w:rsidRPr="00AD2D1B" w:rsidRDefault="00AD2D1B" w:rsidP="001B29E1">
            <w:pPr>
              <w:spacing w:before="120" w:after="120"/>
              <w:rPr>
                <w:rFonts w:cs="Arial"/>
                <w:sz w:val="20"/>
              </w:rPr>
            </w:pPr>
          </w:p>
        </w:tc>
      </w:tr>
      <w:tr w:rsidR="00AD2D1B" w:rsidRPr="00120F3E" w:rsidTr="00225E51">
        <w:tc>
          <w:tcPr>
            <w:tcW w:w="1897" w:type="pct"/>
            <w:gridSpan w:val="2"/>
            <w:shd w:val="clear" w:color="auto" w:fill="996633"/>
            <w:vAlign w:val="center"/>
          </w:tcPr>
          <w:p w:rsidR="00AD2D1B" w:rsidRPr="00225E51" w:rsidRDefault="00AD2D1B" w:rsidP="0095276C">
            <w:pPr>
              <w:spacing w:before="60" w:after="60"/>
              <w:jc w:val="left"/>
              <w:rPr>
                <w:rFonts w:cs="Arial"/>
                <w:b/>
                <w:bCs/>
                <w:color w:val="FFFFFF" w:themeColor="background1"/>
                <w:sz w:val="20"/>
              </w:rPr>
            </w:pPr>
            <w:r w:rsidRPr="00225E51">
              <w:rPr>
                <w:rFonts w:cs="Arial"/>
                <w:b/>
                <w:bCs/>
                <w:color w:val="FFFFFF" w:themeColor="background1"/>
                <w:sz w:val="20"/>
              </w:rPr>
              <w:t>Citizen resident status code</w:t>
            </w:r>
          </w:p>
        </w:tc>
        <w:tc>
          <w:tcPr>
            <w:tcW w:w="3103" w:type="pct"/>
          </w:tcPr>
          <w:p w:rsidR="00AD2D1B" w:rsidRPr="00AD2D1B" w:rsidRDefault="00AD2D1B" w:rsidP="001B29E1">
            <w:pPr>
              <w:spacing w:before="120" w:after="120"/>
              <w:rPr>
                <w:rFonts w:cs="Arial"/>
                <w:sz w:val="20"/>
              </w:rPr>
            </w:pPr>
          </w:p>
        </w:tc>
      </w:tr>
      <w:tr w:rsidR="00AD2D1B" w:rsidRPr="00120F3E" w:rsidTr="00225E51">
        <w:tc>
          <w:tcPr>
            <w:tcW w:w="1897" w:type="pct"/>
            <w:gridSpan w:val="2"/>
            <w:shd w:val="clear" w:color="auto" w:fill="996633"/>
            <w:vAlign w:val="center"/>
          </w:tcPr>
          <w:p w:rsidR="00AD2D1B" w:rsidRPr="00225E51" w:rsidRDefault="00AD2D1B" w:rsidP="0095276C">
            <w:pPr>
              <w:spacing w:before="60" w:after="60"/>
              <w:jc w:val="left"/>
              <w:rPr>
                <w:rFonts w:cs="Arial"/>
                <w:b/>
                <w:bCs/>
                <w:color w:val="FFFFFF" w:themeColor="background1"/>
                <w:sz w:val="20"/>
              </w:rPr>
            </w:pPr>
            <w:r w:rsidRPr="00225E51">
              <w:rPr>
                <w:rFonts w:cs="Arial"/>
                <w:b/>
                <w:bCs/>
                <w:color w:val="FFFFFF" w:themeColor="background1"/>
                <w:sz w:val="20"/>
              </w:rPr>
              <w:t>Home language code</w:t>
            </w:r>
          </w:p>
        </w:tc>
        <w:tc>
          <w:tcPr>
            <w:tcW w:w="3103" w:type="pct"/>
          </w:tcPr>
          <w:p w:rsidR="00AD2D1B" w:rsidRPr="00AD2D1B" w:rsidRDefault="00AD2D1B" w:rsidP="001B29E1">
            <w:pPr>
              <w:spacing w:before="120" w:after="120"/>
              <w:rPr>
                <w:rFonts w:cs="Arial"/>
                <w:sz w:val="20"/>
              </w:rPr>
            </w:pPr>
          </w:p>
        </w:tc>
      </w:tr>
      <w:tr w:rsidR="00AD2D1B" w:rsidRPr="00120F3E" w:rsidTr="00225E51">
        <w:tc>
          <w:tcPr>
            <w:tcW w:w="1897" w:type="pct"/>
            <w:gridSpan w:val="2"/>
            <w:shd w:val="clear" w:color="auto" w:fill="996633"/>
            <w:vAlign w:val="center"/>
          </w:tcPr>
          <w:p w:rsidR="00AD2D1B" w:rsidRPr="00225E51" w:rsidRDefault="00AD2D1B" w:rsidP="0095276C">
            <w:pPr>
              <w:spacing w:before="60" w:after="60"/>
              <w:jc w:val="left"/>
              <w:rPr>
                <w:rFonts w:cs="Arial"/>
                <w:b/>
                <w:bCs/>
                <w:color w:val="FFFFFF" w:themeColor="background1"/>
                <w:sz w:val="20"/>
              </w:rPr>
            </w:pPr>
            <w:r w:rsidRPr="00225E51">
              <w:rPr>
                <w:rFonts w:cs="Arial"/>
                <w:b/>
                <w:bCs/>
                <w:color w:val="FFFFFF" w:themeColor="background1"/>
                <w:sz w:val="20"/>
              </w:rPr>
              <w:t>Socioeconomic status code</w:t>
            </w:r>
          </w:p>
        </w:tc>
        <w:tc>
          <w:tcPr>
            <w:tcW w:w="3103" w:type="pct"/>
          </w:tcPr>
          <w:p w:rsidR="00AD2D1B" w:rsidRPr="00AD2D1B" w:rsidRDefault="00AD2D1B" w:rsidP="001B29E1">
            <w:pPr>
              <w:spacing w:before="120" w:after="120"/>
              <w:rPr>
                <w:rFonts w:cs="Arial"/>
                <w:sz w:val="20"/>
              </w:rPr>
            </w:pPr>
          </w:p>
        </w:tc>
      </w:tr>
      <w:tr w:rsidR="00AD2D1B" w:rsidRPr="00120F3E" w:rsidTr="00225E51">
        <w:tc>
          <w:tcPr>
            <w:tcW w:w="1897" w:type="pct"/>
            <w:gridSpan w:val="2"/>
            <w:shd w:val="clear" w:color="auto" w:fill="996633"/>
            <w:vAlign w:val="center"/>
          </w:tcPr>
          <w:p w:rsidR="00AD2D1B" w:rsidRPr="00225E51" w:rsidRDefault="00AD2D1B" w:rsidP="0095276C">
            <w:pPr>
              <w:spacing w:before="60" w:after="60"/>
              <w:jc w:val="left"/>
              <w:rPr>
                <w:rFonts w:cs="Arial"/>
                <w:b/>
                <w:bCs/>
                <w:color w:val="FFFFFF" w:themeColor="background1"/>
                <w:sz w:val="20"/>
              </w:rPr>
            </w:pPr>
            <w:r w:rsidRPr="00225E51">
              <w:rPr>
                <w:rFonts w:cs="Arial"/>
                <w:b/>
                <w:bCs/>
                <w:color w:val="FFFFFF" w:themeColor="background1"/>
                <w:sz w:val="20"/>
              </w:rPr>
              <w:t>Disability status code</w:t>
            </w:r>
          </w:p>
        </w:tc>
        <w:tc>
          <w:tcPr>
            <w:tcW w:w="3103" w:type="pct"/>
          </w:tcPr>
          <w:p w:rsidR="00AD2D1B" w:rsidRPr="00AD2D1B" w:rsidRDefault="00AD2D1B" w:rsidP="001B29E1">
            <w:pPr>
              <w:spacing w:before="120" w:after="120"/>
              <w:rPr>
                <w:rFonts w:cs="Arial"/>
                <w:sz w:val="20"/>
              </w:rPr>
            </w:pPr>
          </w:p>
        </w:tc>
      </w:tr>
      <w:tr w:rsidR="00AD2D1B" w:rsidRPr="00120F3E" w:rsidTr="00225E51">
        <w:tc>
          <w:tcPr>
            <w:tcW w:w="1897" w:type="pct"/>
            <w:gridSpan w:val="2"/>
            <w:shd w:val="clear" w:color="auto" w:fill="996633"/>
            <w:vAlign w:val="center"/>
          </w:tcPr>
          <w:p w:rsidR="00AD2D1B" w:rsidRPr="00225E51" w:rsidRDefault="00AD2D1B" w:rsidP="0095276C">
            <w:pPr>
              <w:spacing w:before="60" w:after="60"/>
              <w:jc w:val="left"/>
              <w:rPr>
                <w:rFonts w:cs="Arial"/>
                <w:b/>
                <w:bCs/>
                <w:color w:val="FFFFFF" w:themeColor="background1"/>
                <w:sz w:val="20"/>
              </w:rPr>
            </w:pPr>
            <w:r w:rsidRPr="00225E51">
              <w:rPr>
                <w:rFonts w:cs="Arial"/>
                <w:b/>
                <w:bCs/>
                <w:color w:val="FFFFFF" w:themeColor="background1"/>
                <w:sz w:val="20"/>
              </w:rPr>
              <w:t>Learner home address</w:t>
            </w:r>
          </w:p>
        </w:tc>
        <w:tc>
          <w:tcPr>
            <w:tcW w:w="3103" w:type="pct"/>
          </w:tcPr>
          <w:p w:rsidR="00AD2D1B" w:rsidRPr="00AD2D1B" w:rsidRDefault="00AD2D1B" w:rsidP="001B29E1">
            <w:pPr>
              <w:spacing w:before="120" w:after="120"/>
              <w:rPr>
                <w:rFonts w:cs="Arial"/>
                <w:sz w:val="20"/>
              </w:rPr>
            </w:pPr>
          </w:p>
        </w:tc>
      </w:tr>
      <w:tr w:rsidR="00AD2D1B" w:rsidRPr="00120F3E" w:rsidTr="00225E51">
        <w:tc>
          <w:tcPr>
            <w:tcW w:w="1897" w:type="pct"/>
            <w:gridSpan w:val="2"/>
            <w:shd w:val="clear" w:color="auto" w:fill="996633"/>
            <w:vAlign w:val="center"/>
          </w:tcPr>
          <w:p w:rsidR="00AD2D1B" w:rsidRPr="00225E51" w:rsidRDefault="00AD2D1B" w:rsidP="0095276C">
            <w:pPr>
              <w:spacing w:before="60" w:after="60"/>
              <w:jc w:val="left"/>
              <w:rPr>
                <w:rFonts w:cs="Arial"/>
                <w:b/>
                <w:bCs/>
                <w:color w:val="FFFFFF" w:themeColor="background1"/>
                <w:sz w:val="20"/>
              </w:rPr>
            </w:pPr>
            <w:r w:rsidRPr="00225E51">
              <w:rPr>
                <w:rFonts w:cs="Arial"/>
                <w:b/>
                <w:bCs/>
                <w:color w:val="FFFFFF" w:themeColor="background1"/>
                <w:sz w:val="20"/>
              </w:rPr>
              <w:t>Learner postal address</w:t>
            </w:r>
          </w:p>
        </w:tc>
        <w:tc>
          <w:tcPr>
            <w:tcW w:w="3103" w:type="pct"/>
          </w:tcPr>
          <w:p w:rsidR="00AD2D1B" w:rsidRPr="00AD2D1B" w:rsidRDefault="00AD2D1B" w:rsidP="001B29E1">
            <w:pPr>
              <w:spacing w:before="120" w:after="120"/>
              <w:rPr>
                <w:rFonts w:cs="Arial"/>
                <w:sz w:val="20"/>
              </w:rPr>
            </w:pPr>
          </w:p>
        </w:tc>
      </w:tr>
      <w:tr w:rsidR="00AD2D1B" w:rsidRPr="00120F3E" w:rsidTr="00225E51">
        <w:tc>
          <w:tcPr>
            <w:tcW w:w="1897" w:type="pct"/>
            <w:gridSpan w:val="2"/>
            <w:shd w:val="clear" w:color="auto" w:fill="996633"/>
            <w:vAlign w:val="center"/>
          </w:tcPr>
          <w:p w:rsidR="00AD2D1B" w:rsidRPr="00225E51" w:rsidRDefault="00AD2D1B" w:rsidP="0095276C">
            <w:pPr>
              <w:spacing w:before="60" w:after="60"/>
              <w:jc w:val="left"/>
              <w:rPr>
                <w:rFonts w:cs="Arial"/>
                <w:b/>
                <w:bCs/>
                <w:color w:val="FFFFFF" w:themeColor="background1"/>
                <w:sz w:val="20"/>
              </w:rPr>
            </w:pPr>
            <w:r w:rsidRPr="00225E51">
              <w:rPr>
                <w:rFonts w:cs="Arial"/>
                <w:b/>
                <w:bCs/>
                <w:color w:val="FFFFFF" w:themeColor="background1"/>
                <w:sz w:val="20"/>
              </w:rPr>
              <w:t>Province code</w:t>
            </w:r>
          </w:p>
        </w:tc>
        <w:tc>
          <w:tcPr>
            <w:tcW w:w="3103" w:type="pct"/>
          </w:tcPr>
          <w:p w:rsidR="00AD2D1B" w:rsidRPr="00AD2D1B" w:rsidRDefault="00AD2D1B" w:rsidP="001B29E1">
            <w:pPr>
              <w:spacing w:before="120" w:after="120"/>
              <w:rPr>
                <w:rFonts w:cs="Arial"/>
                <w:sz w:val="20"/>
              </w:rPr>
            </w:pPr>
          </w:p>
        </w:tc>
      </w:tr>
      <w:tr w:rsidR="00AD2D1B" w:rsidRPr="00120F3E" w:rsidTr="00225E51">
        <w:tc>
          <w:tcPr>
            <w:tcW w:w="921" w:type="pct"/>
            <w:vMerge w:val="restart"/>
            <w:shd w:val="clear" w:color="auto" w:fill="996633"/>
            <w:vAlign w:val="center"/>
          </w:tcPr>
          <w:p w:rsidR="00AD2D1B" w:rsidRPr="00225E51" w:rsidRDefault="00AD2D1B" w:rsidP="0095276C">
            <w:pPr>
              <w:spacing w:before="60" w:after="60"/>
              <w:jc w:val="left"/>
              <w:rPr>
                <w:rFonts w:cs="Arial"/>
                <w:b/>
                <w:bCs/>
                <w:color w:val="FFFFFF" w:themeColor="background1"/>
                <w:sz w:val="20"/>
              </w:rPr>
            </w:pPr>
            <w:r w:rsidRPr="00225E51">
              <w:rPr>
                <w:rFonts w:cs="Arial"/>
                <w:b/>
                <w:bCs/>
                <w:color w:val="FFFFFF" w:themeColor="background1"/>
                <w:sz w:val="20"/>
              </w:rPr>
              <w:t>Contact Details</w:t>
            </w:r>
          </w:p>
        </w:tc>
        <w:tc>
          <w:tcPr>
            <w:tcW w:w="976" w:type="pct"/>
            <w:shd w:val="clear" w:color="auto" w:fill="FFCC00"/>
            <w:vAlign w:val="center"/>
          </w:tcPr>
          <w:p w:rsidR="00AD2D1B" w:rsidRPr="00225E51" w:rsidRDefault="00AD2D1B" w:rsidP="0095276C">
            <w:pPr>
              <w:jc w:val="left"/>
              <w:rPr>
                <w:rFonts w:cs="Arial"/>
                <w:b/>
                <w:sz w:val="20"/>
              </w:rPr>
            </w:pPr>
            <w:r w:rsidRPr="00225E51">
              <w:rPr>
                <w:rFonts w:cs="Arial"/>
                <w:b/>
                <w:sz w:val="20"/>
              </w:rPr>
              <w:t>Telephone</w:t>
            </w:r>
          </w:p>
        </w:tc>
        <w:tc>
          <w:tcPr>
            <w:tcW w:w="3103" w:type="pct"/>
          </w:tcPr>
          <w:p w:rsidR="00AD2D1B" w:rsidRPr="00AD2D1B" w:rsidRDefault="00AD2D1B" w:rsidP="001B29E1">
            <w:pPr>
              <w:spacing w:before="120" w:after="120"/>
              <w:rPr>
                <w:rFonts w:cs="Arial"/>
                <w:sz w:val="20"/>
              </w:rPr>
            </w:pPr>
          </w:p>
        </w:tc>
      </w:tr>
      <w:tr w:rsidR="00AD2D1B" w:rsidRPr="00120F3E" w:rsidTr="00225E51">
        <w:tc>
          <w:tcPr>
            <w:tcW w:w="921" w:type="pct"/>
            <w:vMerge/>
            <w:shd w:val="clear" w:color="auto" w:fill="996633"/>
            <w:vAlign w:val="center"/>
          </w:tcPr>
          <w:p w:rsidR="00AD2D1B" w:rsidRPr="00225E51" w:rsidRDefault="00AD2D1B" w:rsidP="0095276C">
            <w:pPr>
              <w:spacing w:before="60" w:after="60"/>
              <w:jc w:val="left"/>
              <w:rPr>
                <w:rFonts w:cs="Arial"/>
                <w:b/>
                <w:bCs/>
                <w:color w:val="FFFFFF" w:themeColor="background1"/>
                <w:sz w:val="20"/>
              </w:rPr>
            </w:pPr>
          </w:p>
        </w:tc>
        <w:tc>
          <w:tcPr>
            <w:tcW w:w="976" w:type="pct"/>
            <w:shd w:val="clear" w:color="auto" w:fill="FFCC00"/>
            <w:vAlign w:val="center"/>
          </w:tcPr>
          <w:p w:rsidR="00AD2D1B" w:rsidRPr="00225E51" w:rsidRDefault="00AD2D1B" w:rsidP="0095276C">
            <w:pPr>
              <w:jc w:val="left"/>
              <w:rPr>
                <w:rFonts w:cs="Arial"/>
                <w:b/>
                <w:sz w:val="20"/>
              </w:rPr>
            </w:pPr>
            <w:r w:rsidRPr="00225E51">
              <w:rPr>
                <w:rFonts w:cs="Arial"/>
                <w:b/>
                <w:sz w:val="20"/>
              </w:rPr>
              <w:t>Cell phone</w:t>
            </w:r>
          </w:p>
        </w:tc>
        <w:tc>
          <w:tcPr>
            <w:tcW w:w="3103" w:type="pct"/>
          </w:tcPr>
          <w:p w:rsidR="00AD2D1B" w:rsidRPr="00AD2D1B" w:rsidRDefault="00AD2D1B" w:rsidP="001B29E1">
            <w:pPr>
              <w:spacing w:before="120" w:after="120"/>
              <w:rPr>
                <w:rFonts w:cs="Arial"/>
                <w:sz w:val="20"/>
              </w:rPr>
            </w:pPr>
          </w:p>
        </w:tc>
      </w:tr>
      <w:tr w:rsidR="00AD2D1B" w:rsidRPr="00120F3E" w:rsidTr="00225E51">
        <w:tc>
          <w:tcPr>
            <w:tcW w:w="921" w:type="pct"/>
            <w:vMerge/>
            <w:shd w:val="clear" w:color="auto" w:fill="996633"/>
            <w:vAlign w:val="center"/>
          </w:tcPr>
          <w:p w:rsidR="00AD2D1B" w:rsidRPr="00225E51" w:rsidRDefault="00AD2D1B" w:rsidP="0095276C">
            <w:pPr>
              <w:spacing w:before="60" w:after="60"/>
              <w:jc w:val="left"/>
              <w:rPr>
                <w:rFonts w:cs="Arial"/>
                <w:b/>
                <w:bCs/>
                <w:color w:val="FFFFFF" w:themeColor="background1"/>
                <w:sz w:val="20"/>
              </w:rPr>
            </w:pPr>
          </w:p>
        </w:tc>
        <w:tc>
          <w:tcPr>
            <w:tcW w:w="976" w:type="pct"/>
            <w:shd w:val="clear" w:color="auto" w:fill="FFCC00"/>
            <w:vAlign w:val="center"/>
          </w:tcPr>
          <w:p w:rsidR="00AD2D1B" w:rsidRPr="00225E51" w:rsidRDefault="00AD2D1B" w:rsidP="0095276C">
            <w:pPr>
              <w:jc w:val="left"/>
              <w:rPr>
                <w:rFonts w:cs="Arial"/>
                <w:b/>
                <w:sz w:val="20"/>
              </w:rPr>
            </w:pPr>
            <w:r w:rsidRPr="00225E51">
              <w:rPr>
                <w:rFonts w:cs="Arial"/>
                <w:b/>
                <w:sz w:val="20"/>
              </w:rPr>
              <w:t>E-mail</w:t>
            </w:r>
          </w:p>
        </w:tc>
        <w:tc>
          <w:tcPr>
            <w:tcW w:w="3103" w:type="pct"/>
          </w:tcPr>
          <w:p w:rsidR="00AD2D1B" w:rsidRPr="00AD2D1B" w:rsidRDefault="00AD2D1B" w:rsidP="001B29E1">
            <w:pPr>
              <w:spacing w:before="120" w:after="120"/>
              <w:rPr>
                <w:rFonts w:cs="Arial"/>
                <w:sz w:val="20"/>
              </w:rPr>
            </w:pPr>
          </w:p>
        </w:tc>
      </w:tr>
      <w:tr w:rsidR="00AD2D1B" w:rsidRPr="00120F3E" w:rsidTr="00225E51">
        <w:tc>
          <w:tcPr>
            <w:tcW w:w="921" w:type="pct"/>
            <w:vMerge/>
            <w:shd w:val="clear" w:color="auto" w:fill="996633"/>
            <w:vAlign w:val="center"/>
          </w:tcPr>
          <w:p w:rsidR="00AD2D1B" w:rsidRPr="00225E51" w:rsidRDefault="00AD2D1B" w:rsidP="0095276C">
            <w:pPr>
              <w:spacing w:before="60" w:after="60"/>
              <w:jc w:val="left"/>
              <w:rPr>
                <w:rFonts w:cs="Arial"/>
                <w:b/>
                <w:bCs/>
                <w:color w:val="FFFFFF" w:themeColor="background1"/>
                <w:sz w:val="20"/>
              </w:rPr>
            </w:pPr>
          </w:p>
        </w:tc>
        <w:tc>
          <w:tcPr>
            <w:tcW w:w="976" w:type="pct"/>
            <w:shd w:val="clear" w:color="auto" w:fill="FFCC00"/>
            <w:vAlign w:val="center"/>
          </w:tcPr>
          <w:p w:rsidR="00AD2D1B" w:rsidRPr="00225E51" w:rsidRDefault="00AD2D1B" w:rsidP="0095276C">
            <w:pPr>
              <w:jc w:val="left"/>
              <w:rPr>
                <w:rFonts w:cs="Arial"/>
                <w:b/>
                <w:sz w:val="20"/>
              </w:rPr>
            </w:pPr>
            <w:r w:rsidRPr="00225E51">
              <w:rPr>
                <w:rFonts w:cs="Arial"/>
                <w:b/>
                <w:sz w:val="20"/>
              </w:rPr>
              <w:t>Fax</w:t>
            </w:r>
          </w:p>
        </w:tc>
        <w:tc>
          <w:tcPr>
            <w:tcW w:w="3103" w:type="pct"/>
          </w:tcPr>
          <w:p w:rsidR="00AD2D1B" w:rsidRPr="00AD2D1B" w:rsidRDefault="00AD2D1B" w:rsidP="001B29E1">
            <w:pPr>
              <w:spacing w:before="120" w:after="120"/>
              <w:rPr>
                <w:rFonts w:cs="Arial"/>
                <w:sz w:val="20"/>
              </w:rPr>
            </w:pPr>
          </w:p>
        </w:tc>
      </w:tr>
      <w:tr w:rsidR="00AD2D1B" w:rsidRPr="00120F3E" w:rsidTr="00225E51">
        <w:tc>
          <w:tcPr>
            <w:tcW w:w="921" w:type="pct"/>
            <w:vMerge w:val="restart"/>
            <w:shd w:val="clear" w:color="auto" w:fill="996633"/>
            <w:vAlign w:val="center"/>
          </w:tcPr>
          <w:p w:rsidR="00AD2D1B" w:rsidRPr="00225E51" w:rsidRDefault="00AD2D1B" w:rsidP="0095276C">
            <w:pPr>
              <w:spacing w:before="60" w:after="60"/>
              <w:jc w:val="left"/>
              <w:rPr>
                <w:rFonts w:cs="Arial"/>
                <w:b/>
                <w:bCs/>
                <w:color w:val="FFFFFF" w:themeColor="background1"/>
                <w:sz w:val="20"/>
              </w:rPr>
            </w:pPr>
            <w:r w:rsidRPr="00225E51">
              <w:rPr>
                <w:rFonts w:cs="Arial"/>
                <w:b/>
                <w:bCs/>
                <w:color w:val="FFFFFF" w:themeColor="background1"/>
                <w:sz w:val="20"/>
              </w:rPr>
              <w:t>Company Details</w:t>
            </w:r>
          </w:p>
        </w:tc>
        <w:tc>
          <w:tcPr>
            <w:tcW w:w="976" w:type="pct"/>
            <w:shd w:val="clear" w:color="auto" w:fill="FFCC00"/>
            <w:vAlign w:val="center"/>
          </w:tcPr>
          <w:p w:rsidR="00AD2D1B" w:rsidRPr="00225E51" w:rsidRDefault="00AD2D1B" w:rsidP="0095276C">
            <w:pPr>
              <w:jc w:val="left"/>
              <w:rPr>
                <w:rFonts w:cs="Arial"/>
                <w:b/>
                <w:sz w:val="20"/>
              </w:rPr>
            </w:pPr>
            <w:r w:rsidRPr="00225E51">
              <w:rPr>
                <w:rFonts w:cs="Arial"/>
                <w:b/>
                <w:sz w:val="20"/>
              </w:rPr>
              <w:t>Company Name</w:t>
            </w:r>
          </w:p>
        </w:tc>
        <w:tc>
          <w:tcPr>
            <w:tcW w:w="3103" w:type="pct"/>
          </w:tcPr>
          <w:p w:rsidR="00AD2D1B" w:rsidRPr="00AD2D1B" w:rsidRDefault="00AD2D1B" w:rsidP="001B29E1">
            <w:pPr>
              <w:spacing w:before="120" w:after="120"/>
              <w:rPr>
                <w:rFonts w:cs="Arial"/>
                <w:sz w:val="20"/>
              </w:rPr>
            </w:pPr>
          </w:p>
        </w:tc>
      </w:tr>
      <w:tr w:rsidR="00AD2D1B" w:rsidRPr="00120F3E" w:rsidTr="00225E51">
        <w:tc>
          <w:tcPr>
            <w:tcW w:w="921" w:type="pct"/>
            <w:vMerge/>
            <w:shd w:val="clear" w:color="auto" w:fill="996633"/>
            <w:vAlign w:val="center"/>
          </w:tcPr>
          <w:p w:rsidR="00AD2D1B" w:rsidRPr="00225E51" w:rsidRDefault="00AD2D1B" w:rsidP="0095276C">
            <w:pPr>
              <w:spacing w:before="60" w:after="60"/>
              <w:jc w:val="left"/>
              <w:rPr>
                <w:rFonts w:cs="Arial"/>
                <w:b/>
                <w:bCs/>
                <w:color w:val="FFFFFF" w:themeColor="background1"/>
                <w:sz w:val="20"/>
              </w:rPr>
            </w:pPr>
          </w:p>
        </w:tc>
        <w:tc>
          <w:tcPr>
            <w:tcW w:w="976" w:type="pct"/>
            <w:tcBorders>
              <w:bottom w:val="single" w:sz="4" w:space="0" w:color="auto"/>
            </w:tcBorders>
            <w:shd w:val="clear" w:color="auto" w:fill="FFCC00"/>
            <w:vAlign w:val="center"/>
          </w:tcPr>
          <w:p w:rsidR="00AD2D1B" w:rsidRPr="00225E51" w:rsidRDefault="00AD2D1B" w:rsidP="0095276C">
            <w:pPr>
              <w:jc w:val="left"/>
              <w:rPr>
                <w:rFonts w:cs="Arial"/>
                <w:b/>
                <w:sz w:val="20"/>
              </w:rPr>
            </w:pPr>
            <w:r w:rsidRPr="00225E51">
              <w:rPr>
                <w:rFonts w:cs="Arial"/>
                <w:b/>
                <w:sz w:val="20"/>
              </w:rPr>
              <w:t>Contact Person (Supervisor)</w:t>
            </w:r>
          </w:p>
        </w:tc>
        <w:tc>
          <w:tcPr>
            <w:tcW w:w="3103" w:type="pct"/>
          </w:tcPr>
          <w:p w:rsidR="00AD2D1B" w:rsidRPr="00AD2D1B" w:rsidRDefault="00AD2D1B" w:rsidP="001B29E1">
            <w:pPr>
              <w:spacing w:before="120" w:after="120"/>
              <w:rPr>
                <w:rFonts w:cs="Arial"/>
                <w:sz w:val="20"/>
              </w:rPr>
            </w:pPr>
          </w:p>
        </w:tc>
      </w:tr>
      <w:tr w:rsidR="00AD2D1B" w:rsidRPr="00120F3E" w:rsidTr="00225E51">
        <w:tc>
          <w:tcPr>
            <w:tcW w:w="921" w:type="pct"/>
            <w:vMerge/>
            <w:shd w:val="clear" w:color="auto" w:fill="996633"/>
            <w:vAlign w:val="center"/>
          </w:tcPr>
          <w:p w:rsidR="00AD2D1B" w:rsidRPr="00225E51" w:rsidRDefault="00AD2D1B" w:rsidP="0095276C">
            <w:pPr>
              <w:spacing w:before="60" w:after="60"/>
              <w:jc w:val="left"/>
              <w:rPr>
                <w:rFonts w:cs="Arial"/>
                <w:b/>
                <w:bCs/>
                <w:color w:val="FFFFFF" w:themeColor="background1"/>
                <w:sz w:val="20"/>
              </w:rPr>
            </w:pPr>
          </w:p>
        </w:tc>
        <w:tc>
          <w:tcPr>
            <w:tcW w:w="976" w:type="pct"/>
            <w:shd w:val="clear" w:color="auto" w:fill="FFCC00"/>
            <w:vAlign w:val="center"/>
          </w:tcPr>
          <w:p w:rsidR="00AD2D1B" w:rsidRPr="00225E51" w:rsidRDefault="00AD2D1B" w:rsidP="0095276C">
            <w:pPr>
              <w:jc w:val="left"/>
              <w:rPr>
                <w:rFonts w:cs="Arial"/>
                <w:b/>
                <w:sz w:val="20"/>
              </w:rPr>
            </w:pPr>
            <w:r w:rsidRPr="00225E51">
              <w:rPr>
                <w:rFonts w:cs="Arial"/>
                <w:b/>
                <w:sz w:val="20"/>
              </w:rPr>
              <w:t>Contact Person Contact Number</w:t>
            </w:r>
          </w:p>
        </w:tc>
        <w:tc>
          <w:tcPr>
            <w:tcW w:w="3103" w:type="pct"/>
          </w:tcPr>
          <w:p w:rsidR="00AD2D1B" w:rsidRPr="00AD2D1B" w:rsidRDefault="00AD2D1B" w:rsidP="001B29E1">
            <w:pPr>
              <w:spacing w:before="120" w:after="120"/>
              <w:rPr>
                <w:rFonts w:cs="Arial"/>
                <w:sz w:val="20"/>
              </w:rPr>
            </w:pPr>
          </w:p>
        </w:tc>
      </w:tr>
      <w:tr w:rsidR="00AD2D1B" w:rsidRPr="00120F3E" w:rsidTr="00225E51">
        <w:tc>
          <w:tcPr>
            <w:tcW w:w="921" w:type="pct"/>
            <w:vMerge/>
            <w:tcBorders>
              <w:bottom w:val="single" w:sz="4" w:space="0" w:color="auto"/>
            </w:tcBorders>
            <w:shd w:val="clear" w:color="auto" w:fill="996633"/>
            <w:vAlign w:val="center"/>
          </w:tcPr>
          <w:p w:rsidR="00AD2D1B" w:rsidRPr="00225E51" w:rsidRDefault="00AD2D1B" w:rsidP="0095276C">
            <w:pPr>
              <w:spacing w:before="60" w:after="60"/>
              <w:jc w:val="left"/>
              <w:rPr>
                <w:rFonts w:cs="Arial"/>
                <w:b/>
                <w:bCs/>
                <w:color w:val="FFFFFF" w:themeColor="background1"/>
                <w:sz w:val="20"/>
              </w:rPr>
            </w:pPr>
          </w:p>
        </w:tc>
        <w:tc>
          <w:tcPr>
            <w:tcW w:w="976" w:type="pct"/>
            <w:shd w:val="clear" w:color="auto" w:fill="FFCC00"/>
            <w:vAlign w:val="center"/>
          </w:tcPr>
          <w:p w:rsidR="00AD2D1B" w:rsidRPr="00225E51" w:rsidRDefault="00AD2D1B" w:rsidP="0095276C">
            <w:pPr>
              <w:jc w:val="left"/>
              <w:rPr>
                <w:rFonts w:cs="Arial"/>
                <w:b/>
                <w:sz w:val="20"/>
              </w:rPr>
            </w:pPr>
            <w:r w:rsidRPr="00225E51">
              <w:rPr>
                <w:rFonts w:cs="Arial"/>
                <w:b/>
                <w:sz w:val="20"/>
              </w:rPr>
              <w:t>Postal Address</w:t>
            </w:r>
          </w:p>
        </w:tc>
        <w:tc>
          <w:tcPr>
            <w:tcW w:w="3103" w:type="pct"/>
          </w:tcPr>
          <w:p w:rsidR="00AD2D1B" w:rsidRPr="00AD2D1B" w:rsidRDefault="00AD2D1B" w:rsidP="001B29E1">
            <w:pPr>
              <w:spacing w:before="120" w:after="120"/>
              <w:rPr>
                <w:rFonts w:cs="Arial"/>
                <w:sz w:val="20"/>
              </w:rPr>
            </w:pPr>
          </w:p>
        </w:tc>
      </w:tr>
      <w:tr w:rsidR="00AD2D1B" w:rsidRPr="00120F3E" w:rsidTr="00225E51">
        <w:tc>
          <w:tcPr>
            <w:tcW w:w="1897" w:type="pct"/>
            <w:gridSpan w:val="2"/>
            <w:shd w:val="clear" w:color="auto" w:fill="996633"/>
            <w:vAlign w:val="center"/>
          </w:tcPr>
          <w:p w:rsidR="00AD2D1B" w:rsidRPr="00225E51" w:rsidRDefault="00AD2D1B" w:rsidP="0095276C">
            <w:pPr>
              <w:spacing w:before="60" w:after="60"/>
              <w:jc w:val="left"/>
              <w:rPr>
                <w:rFonts w:cs="Arial"/>
                <w:b/>
                <w:bCs/>
                <w:color w:val="FFFFFF" w:themeColor="background1"/>
                <w:sz w:val="20"/>
              </w:rPr>
            </w:pPr>
            <w:r w:rsidRPr="00225E51">
              <w:rPr>
                <w:rFonts w:cs="Arial"/>
                <w:b/>
                <w:bCs/>
                <w:color w:val="FFFFFF" w:themeColor="background1"/>
                <w:sz w:val="20"/>
              </w:rPr>
              <w:t>Learner’s Designation</w:t>
            </w:r>
          </w:p>
        </w:tc>
        <w:tc>
          <w:tcPr>
            <w:tcW w:w="3103" w:type="pct"/>
          </w:tcPr>
          <w:p w:rsidR="00AD2D1B" w:rsidRPr="00120F3E" w:rsidRDefault="00AD2D1B" w:rsidP="009F219E">
            <w:pPr>
              <w:rPr>
                <w:rFonts w:cs="Arial"/>
                <w:sz w:val="12"/>
                <w:szCs w:val="12"/>
              </w:rPr>
            </w:pPr>
          </w:p>
          <w:p w:rsidR="00AD2D1B" w:rsidRPr="00120F3E" w:rsidRDefault="00AD2D1B" w:rsidP="009F219E">
            <w:pPr>
              <w:rPr>
                <w:rFonts w:cs="Arial"/>
                <w:sz w:val="12"/>
                <w:szCs w:val="12"/>
              </w:rPr>
            </w:pPr>
          </w:p>
        </w:tc>
      </w:tr>
      <w:tr w:rsidR="00AD2D1B" w:rsidRPr="00120F3E" w:rsidTr="00225E51">
        <w:tc>
          <w:tcPr>
            <w:tcW w:w="1897" w:type="pct"/>
            <w:gridSpan w:val="2"/>
            <w:shd w:val="clear" w:color="auto" w:fill="996633"/>
            <w:vAlign w:val="center"/>
          </w:tcPr>
          <w:p w:rsidR="00AD2D1B" w:rsidRPr="00225E51" w:rsidRDefault="00AD2D1B" w:rsidP="0095276C">
            <w:pPr>
              <w:spacing w:before="60" w:after="60"/>
              <w:jc w:val="left"/>
              <w:rPr>
                <w:rFonts w:cs="Arial"/>
                <w:b/>
                <w:bCs/>
                <w:color w:val="FFFFFF" w:themeColor="background1"/>
                <w:sz w:val="20"/>
              </w:rPr>
            </w:pPr>
            <w:r w:rsidRPr="00225E51">
              <w:rPr>
                <w:rFonts w:cs="Arial"/>
                <w:b/>
                <w:bCs/>
                <w:color w:val="FFFFFF" w:themeColor="background1"/>
                <w:sz w:val="20"/>
              </w:rPr>
              <w:t>Date of Submission</w:t>
            </w:r>
          </w:p>
        </w:tc>
        <w:tc>
          <w:tcPr>
            <w:tcW w:w="3103" w:type="pct"/>
          </w:tcPr>
          <w:p w:rsidR="00AD2D1B" w:rsidRPr="00120F3E" w:rsidRDefault="00AD2D1B" w:rsidP="009F219E">
            <w:pPr>
              <w:rPr>
                <w:rFonts w:cs="Arial"/>
                <w:sz w:val="12"/>
                <w:szCs w:val="12"/>
              </w:rPr>
            </w:pPr>
          </w:p>
          <w:p w:rsidR="00AD2D1B" w:rsidRPr="00120F3E" w:rsidRDefault="00AD2D1B" w:rsidP="009F219E">
            <w:pPr>
              <w:rPr>
                <w:rFonts w:cs="Arial"/>
                <w:sz w:val="12"/>
                <w:szCs w:val="12"/>
              </w:rPr>
            </w:pPr>
          </w:p>
        </w:tc>
      </w:tr>
    </w:tbl>
    <w:p w:rsidR="003045DD" w:rsidRDefault="003045DD" w:rsidP="003045DD">
      <w:pPr>
        <w:pStyle w:val="Heading4"/>
      </w:pPr>
      <w:r>
        <w:br w:type="page"/>
      </w:r>
      <w:bookmarkStart w:id="18" w:name="_Toc262207346"/>
      <w:bookmarkStart w:id="19" w:name="_Toc352270133"/>
      <w:r w:rsidRPr="003045DD">
        <w:lastRenderedPageBreak/>
        <w:t>Registration Form Codes</w:t>
      </w:r>
      <w:bookmarkEnd w:id="18"/>
      <w:bookmarkEnd w:id="19"/>
    </w:p>
    <w:p w:rsidR="00225E51" w:rsidRPr="00225E51" w:rsidRDefault="00225E51" w:rsidP="00225E51">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191"/>
        <w:gridCol w:w="1894"/>
        <w:gridCol w:w="378"/>
        <w:gridCol w:w="1138"/>
        <w:gridCol w:w="1134"/>
        <w:gridCol w:w="2345"/>
      </w:tblGrid>
      <w:tr w:rsidR="003045DD" w:rsidRPr="00225E51" w:rsidTr="00225E51">
        <w:tc>
          <w:tcPr>
            <w:tcW w:w="1404" w:type="pct"/>
            <w:shd w:val="clear" w:color="auto" w:fill="996633"/>
          </w:tcPr>
          <w:p w:rsidR="003045DD" w:rsidRPr="00225E51" w:rsidRDefault="003045DD" w:rsidP="003045DD">
            <w:pPr>
              <w:jc w:val="center"/>
              <w:rPr>
                <w:rFonts w:ascii="Verdana" w:hAnsi="Verdana"/>
                <w:b/>
                <w:bCs/>
                <w:color w:val="FFFFFF" w:themeColor="background1"/>
                <w:sz w:val="18"/>
                <w:szCs w:val="16"/>
              </w:rPr>
            </w:pPr>
            <w:r w:rsidRPr="00225E51">
              <w:rPr>
                <w:rFonts w:ascii="Verdana" w:hAnsi="Verdana"/>
                <w:b/>
                <w:bCs/>
                <w:color w:val="FFFFFF" w:themeColor="background1"/>
                <w:sz w:val="18"/>
                <w:szCs w:val="16"/>
              </w:rPr>
              <w:t>Alternative ID type</w:t>
            </w:r>
          </w:p>
        </w:tc>
        <w:tc>
          <w:tcPr>
            <w:tcW w:w="1251" w:type="pct"/>
            <w:gridSpan w:val="3"/>
            <w:shd w:val="clear" w:color="auto" w:fill="996633"/>
          </w:tcPr>
          <w:p w:rsidR="003045DD" w:rsidRPr="00225E51" w:rsidRDefault="003045DD" w:rsidP="003045DD">
            <w:pPr>
              <w:jc w:val="center"/>
              <w:rPr>
                <w:rFonts w:ascii="Verdana" w:hAnsi="Verdana"/>
                <w:b/>
                <w:bCs/>
                <w:color w:val="FFFFFF" w:themeColor="background1"/>
                <w:sz w:val="18"/>
                <w:szCs w:val="16"/>
              </w:rPr>
            </w:pPr>
            <w:r w:rsidRPr="00225E51">
              <w:rPr>
                <w:rFonts w:ascii="Verdana" w:hAnsi="Verdana"/>
                <w:b/>
                <w:bCs/>
                <w:color w:val="FFFFFF" w:themeColor="background1"/>
                <w:sz w:val="18"/>
                <w:szCs w:val="16"/>
              </w:rPr>
              <w:t>Equity code</w:t>
            </w:r>
          </w:p>
        </w:tc>
        <w:tc>
          <w:tcPr>
            <w:tcW w:w="2345" w:type="pct"/>
            <w:gridSpan w:val="3"/>
            <w:shd w:val="clear" w:color="auto" w:fill="996633"/>
          </w:tcPr>
          <w:p w:rsidR="003045DD" w:rsidRPr="00225E51" w:rsidRDefault="003045DD" w:rsidP="003045DD">
            <w:pPr>
              <w:jc w:val="center"/>
              <w:rPr>
                <w:rFonts w:ascii="Verdana" w:hAnsi="Verdana"/>
                <w:b/>
                <w:bCs/>
                <w:color w:val="FFFFFF" w:themeColor="background1"/>
                <w:sz w:val="18"/>
                <w:szCs w:val="16"/>
              </w:rPr>
            </w:pPr>
            <w:r w:rsidRPr="00225E51">
              <w:rPr>
                <w:rFonts w:ascii="Verdana" w:hAnsi="Verdana"/>
                <w:b/>
                <w:bCs/>
                <w:color w:val="FFFFFF" w:themeColor="background1"/>
                <w:sz w:val="18"/>
                <w:szCs w:val="16"/>
              </w:rPr>
              <w:t>Nationality code</w:t>
            </w:r>
          </w:p>
        </w:tc>
      </w:tr>
      <w:tr w:rsidR="003045DD" w:rsidRPr="00225E51" w:rsidTr="003F0245">
        <w:tc>
          <w:tcPr>
            <w:tcW w:w="1404" w:type="pct"/>
            <w:tcBorders>
              <w:bottom w:val="single" w:sz="4" w:space="0" w:color="auto"/>
            </w:tcBorders>
          </w:tcPr>
          <w:p w:rsidR="003045DD" w:rsidRPr="00225E51" w:rsidRDefault="003045DD" w:rsidP="00EE3D33">
            <w:pPr>
              <w:jc w:val="left"/>
              <w:rPr>
                <w:rFonts w:ascii="Verdana" w:hAnsi="Verdana"/>
                <w:sz w:val="18"/>
                <w:szCs w:val="16"/>
              </w:rPr>
            </w:pPr>
            <w:r w:rsidRPr="00225E51">
              <w:rPr>
                <w:rFonts w:ascii="Verdana" w:hAnsi="Verdana"/>
                <w:sz w:val="18"/>
                <w:szCs w:val="16"/>
              </w:rPr>
              <w:t>521 SAQA member ID</w:t>
            </w:r>
          </w:p>
          <w:p w:rsidR="003045DD" w:rsidRPr="00225E51" w:rsidRDefault="003045DD" w:rsidP="00EE3D33">
            <w:pPr>
              <w:jc w:val="left"/>
              <w:rPr>
                <w:rFonts w:ascii="Verdana" w:hAnsi="Verdana"/>
                <w:sz w:val="18"/>
                <w:szCs w:val="16"/>
              </w:rPr>
            </w:pPr>
            <w:r w:rsidRPr="00225E51">
              <w:rPr>
                <w:rFonts w:ascii="Verdana" w:hAnsi="Verdana"/>
                <w:sz w:val="18"/>
                <w:szCs w:val="16"/>
              </w:rPr>
              <w:t>527 Passport No</w:t>
            </w:r>
          </w:p>
          <w:p w:rsidR="003045DD" w:rsidRPr="00225E51" w:rsidRDefault="003045DD" w:rsidP="00EE3D33">
            <w:pPr>
              <w:jc w:val="left"/>
              <w:rPr>
                <w:rFonts w:ascii="Verdana" w:hAnsi="Verdana"/>
                <w:sz w:val="18"/>
                <w:szCs w:val="16"/>
              </w:rPr>
            </w:pPr>
            <w:r w:rsidRPr="00225E51">
              <w:rPr>
                <w:rFonts w:ascii="Verdana" w:hAnsi="Verdana"/>
                <w:sz w:val="18"/>
                <w:szCs w:val="16"/>
              </w:rPr>
              <w:t>529 Driver’s licence</w:t>
            </w:r>
          </w:p>
          <w:p w:rsidR="003045DD" w:rsidRPr="00225E51" w:rsidRDefault="003045DD" w:rsidP="00EE3D33">
            <w:pPr>
              <w:jc w:val="left"/>
              <w:rPr>
                <w:rFonts w:ascii="Verdana" w:hAnsi="Verdana"/>
                <w:sz w:val="18"/>
                <w:szCs w:val="16"/>
              </w:rPr>
            </w:pPr>
            <w:r w:rsidRPr="00225E51">
              <w:rPr>
                <w:rFonts w:ascii="Verdana" w:hAnsi="Verdana"/>
                <w:sz w:val="18"/>
                <w:szCs w:val="16"/>
              </w:rPr>
              <w:t xml:space="preserve">531 Temporary ID no </w:t>
            </w:r>
          </w:p>
          <w:p w:rsidR="003045DD" w:rsidRPr="00225E51" w:rsidRDefault="003045DD" w:rsidP="00EE3D33">
            <w:pPr>
              <w:jc w:val="left"/>
              <w:rPr>
                <w:rFonts w:ascii="Verdana" w:hAnsi="Verdana"/>
                <w:sz w:val="18"/>
                <w:szCs w:val="16"/>
              </w:rPr>
            </w:pPr>
            <w:r w:rsidRPr="00225E51">
              <w:rPr>
                <w:rFonts w:ascii="Verdana" w:hAnsi="Verdana"/>
                <w:sz w:val="18"/>
                <w:szCs w:val="16"/>
              </w:rPr>
              <w:t>533 None</w:t>
            </w:r>
          </w:p>
          <w:p w:rsidR="003045DD" w:rsidRPr="00225E51" w:rsidRDefault="003045DD" w:rsidP="00EE3D33">
            <w:pPr>
              <w:jc w:val="left"/>
              <w:rPr>
                <w:rFonts w:ascii="Verdana" w:hAnsi="Verdana"/>
                <w:sz w:val="18"/>
                <w:szCs w:val="16"/>
              </w:rPr>
            </w:pPr>
            <w:r w:rsidRPr="00225E51">
              <w:rPr>
                <w:rFonts w:ascii="Verdana" w:hAnsi="Verdana"/>
                <w:sz w:val="18"/>
                <w:szCs w:val="16"/>
              </w:rPr>
              <w:t>535 Unknown</w:t>
            </w:r>
          </w:p>
          <w:p w:rsidR="003045DD" w:rsidRPr="00225E51" w:rsidRDefault="003045DD" w:rsidP="00EE3D33">
            <w:pPr>
              <w:jc w:val="left"/>
              <w:rPr>
                <w:rFonts w:ascii="Verdana" w:hAnsi="Verdana"/>
                <w:sz w:val="18"/>
                <w:szCs w:val="16"/>
              </w:rPr>
            </w:pPr>
            <w:r w:rsidRPr="00225E51">
              <w:rPr>
                <w:rFonts w:ascii="Verdana" w:hAnsi="Verdana"/>
                <w:sz w:val="18"/>
                <w:szCs w:val="16"/>
              </w:rPr>
              <w:t>537 Student no</w:t>
            </w:r>
          </w:p>
          <w:p w:rsidR="003045DD" w:rsidRPr="00225E51" w:rsidRDefault="003045DD" w:rsidP="00EE3D33">
            <w:pPr>
              <w:jc w:val="left"/>
              <w:rPr>
                <w:rFonts w:ascii="Verdana" w:hAnsi="Verdana"/>
                <w:sz w:val="18"/>
                <w:szCs w:val="16"/>
              </w:rPr>
            </w:pPr>
            <w:r w:rsidRPr="00225E51">
              <w:rPr>
                <w:rFonts w:ascii="Verdana" w:hAnsi="Verdana"/>
                <w:sz w:val="18"/>
                <w:szCs w:val="16"/>
              </w:rPr>
              <w:t>538 Work permit no</w:t>
            </w:r>
          </w:p>
          <w:p w:rsidR="003045DD" w:rsidRPr="00225E51" w:rsidRDefault="003045DD" w:rsidP="00EE3D33">
            <w:pPr>
              <w:jc w:val="left"/>
              <w:rPr>
                <w:rFonts w:ascii="Verdana" w:hAnsi="Verdana"/>
                <w:sz w:val="18"/>
                <w:szCs w:val="16"/>
              </w:rPr>
            </w:pPr>
            <w:r w:rsidRPr="00225E51">
              <w:rPr>
                <w:rFonts w:ascii="Verdana" w:hAnsi="Verdana"/>
                <w:sz w:val="18"/>
                <w:szCs w:val="16"/>
              </w:rPr>
              <w:t>539 Employee no</w:t>
            </w:r>
          </w:p>
          <w:p w:rsidR="003045DD" w:rsidRPr="00225E51" w:rsidRDefault="003045DD" w:rsidP="00EE3D33">
            <w:pPr>
              <w:jc w:val="left"/>
              <w:rPr>
                <w:rFonts w:ascii="Verdana" w:hAnsi="Verdana"/>
                <w:sz w:val="18"/>
                <w:szCs w:val="16"/>
              </w:rPr>
            </w:pPr>
            <w:r w:rsidRPr="00225E51">
              <w:rPr>
                <w:rFonts w:ascii="Verdana" w:hAnsi="Verdana"/>
                <w:sz w:val="18"/>
                <w:szCs w:val="16"/>
              </w:rPr>
              <w:t>540 Birth certificate no</w:t>
            </w:r>
          </w:p>
          <w:p w:rsidR="003045DD" w:rsidRPr="00225E51" w:rsidRDefault="003045DD" w:rsidP="00EE3D33">
            <w:pPr>
              <w:jc w:val="left"/>
              <w:rPr>
                <w:rFonts w:ascii="Verdana" w:hAnsi="Verdana"/>
                <w:sz w:val="18"/>
                <w:szCs w:val="16"/>
              </w:rPr>
            </w:pPr>
            <w:r w:rsidRPr="00225E51">
              <w:rPr>
                <w:rFonts w:ascii="Verdana" w:hAnsi="Verdana"/>
                <w:sz w:val="18"/>
                <w:szCs w:val="16"/>
              </w:rPr>
              <w:t>541 Human Sciences Research Council register no</w:t>
            </w:r>
          </w:p>
          <w:p w:rsidR="003045DD" w:rsidRPr="00225E51" w:rsidRDefault="003045DD" w:rsidP="00EE3D33">
            <w:pPr>
              <w:jc w:val="left"/>
              <w:rPr>
                <w:rFonts w:ascii="Verdana" w:hAnsi="Verdana"/>
                <w:sz w:val="18"/>
                <w:szCs w:val="16"/>
              </w:rPr>
            </w:pPr>
            <w:r w:rsidRPr="00225E51">
              <w:rPr>
                <w:rFonts w:ascii="Verdana" w:hAnsi="Verdana"/>
                <w:sz w:val="18"/>
                <w:szCs w:val="16"/>
              </w:rPr>
              <w:t>561 ETQA record no</w:t>
            </w:r>
          </w:p>
        </w:tc>
        <w:tc>
          <w:tcPr>
            <w:tcW w:w="1251" w:type="pct"/>
            <w:gridSpan w:val="3"/>
            <w:tcBorders>
              <w:bottom w:val="single" w:sz="4" w:space="0" w:color="auto"/>
            </w:tcBorders>
          </w:tcPr>
          <w:p w:rsidR="003045DD" w:rsidRPr="00225E51" w:rsidRDefault="003045DD" w:rsidP="00EE3D33">
            <w:pPr>
              <w:jc w:val="left"/>
              <w:rPr>
                <w:rFonts w:ascii="Verdana" w:hAnsi="Verdana"/>
                <w:sz w:val="18"/>
                <w:szCs w:val="16"/>
              </w:rPr>
            </w:pPr>
            <w:r w:rsidRPr="00225E51">
              <w:rPr>
                <w:rFonts w:ascii="Verdana" w:hAnsi="Verdana"/>
                <w:sz w:val="18"/>
                <w:szCs w:val="16"/>
              </w:rPr>
              <w:t>BA</w:t>
            </w:r>
            <w:r w:rsidR="000D5EC3">
              <w:rPr>
                <w:rFonts w:ascii="Verdana" w:hAnsi="Verdana"/>
                <w:sz w:val="18"/>
                <w:szCs w:val="16"/>
              </w:rPr>
              <w:t xml:space="preserve"> </w:t>
            </w:r>
            <w:r w:rsidRPr="00225E51">
              <w:rPr>
                <w:rFonts w:ascii="Verdana" w:hAnsi="Verdana"/>
                <w:sz w:val="18"/>
                <w:szCs w:val="16"/>
              </w:rPr>
              <w:t>Black: African</w:t>
            </w:r>
          </w:p>
          <w:p w:rsidR="003045DD" w:rsidRPr="00225E51" w:rsidRDefault="003045DD" w:rsidP="00EE3D33">
            <w:pPr>
              <w:jc w:val="left"/>
              <w:rPr>
                <w:rFonts w:ascii="Verdana" w:hAnsi="Verdana"/>
                <w:sz w:val="18"/>
                <w:szCs w:val="16"/>
              </w:rPr>
            </w:pPr>
            <w:r w:rsidRPr="00225E51">
              <w:rPr>
                <w:rFonts w:ascii="Verdana" w:hAnsi="Verdana"/>
                <w:sz w:val="18"/>
                <w:szCs w:val="16"/>
              </w:rPr>
              <w:t>BC</w:t>
            </w:r>
            <w:r w:rsidR="000D5EC3">
              <w:rPr>
                <w:rFonts w:ascii="Verdana" w:hAnsi="Verdana"/>
                <w:sz w:val="18"/>
                <w:szCs w:val="16"/>
              </w:rPr>
              <w:t xml:space="preserve"> </w:t>
            </w:r>
            <w:r w:rsidRPr="00225E51">
              <w:rPr>
                <w:rFonts w:ascii="Verdana" w:hAnsi="Verdana"/>
                <w:sz w:val="18"/>
                <w:szCs w:val="16"/>
              </w:rPr>
              <w:t xml:space="preserve">Black : Coloured </w:t>
            </w:r>
          </w:p>
          <w:p w:rsidR="003045DD" w:rsidRPr="00225E51" w:rsidRDefault="003045DD" w:rsidP="00EE3D33">
            <w:pPr>
              <w:jc w:val="left"/>
              <w:rPr>
                <w:rFonts w:ascii="Verdana" w:hAnsi="Verdana"/>
                <w:sz w:val="18"/>
                <w:szCs w:val="16"/>
              </w:rPr>
            </w:pPr>
            <w:r w:rsidRPr="00225E51">
              <w:rPr>
                <w:rFonts w:ascii="Verdana" w:hAnsi="Verdana"/>
                <w:sz w:val="18"/>
                <w:szCs w:val="16"/>
              </w:rPr>
              <w:t>BI</w:t>
            </w:r>
            <w:r w:rsidR="000D5EC3">
              <w:rPr>
                <w:rFonts w:ascii="Verdana" w:hAnsi="Verdana"/>
                <w:sz w:val="18"/>
                <w:szCs w:val="16"/>
              </w:rPr>
              <w:t xml:space="preserve"> </w:t>
            </w:r>
            <w:r w:rsidRPr="00225E51">
              <w:rPr>
                <w:rFonts w:ascii="Verdana" w:hAnsi="Verdana"/>
                <w:sz w:val="18"/>
                <w:szCs w:val="16"/>
              </w:rPr>
              <w:t>Black : Indian</w:t>
            </w:r>
            <w:r w:rsidR="00FF58A2">
              <w:rPr>
                <w:rFonts w:ascii="Verdana" w:hAnsi="Verdana"/>
                <w:sz w:val="18"/>
                <w:szCs w:val="16"/>
              </w:rPr>
              <w:t>/</w:t>
            </w:r>
            <w:r w:rsidRPr="00225E51">
              <w:rPr>
                <w:rFonts w:ascii="Verdana" w:hAnsi="Verdana"/>
                <w:sz w:val="18"/>
                <w:szCs w:val="16"/>
              </w:rPr>
              <w:t>Asian</w:t>
            </w:r>
          </w:p>
          <w:p w:rsidR="003045DD" w:rsidRPr="00225E51" w:rsidRDefault="003045DD" w:rsidP="00EE3D33">
            <w:pPr>
              <w:jc w:val="left"/>
              <w:rPr>
                <w:rFonts w:ascii="Verdana" w:hAnsi="Verdana"/>
                <w:sz w:val="18"/>
                <w:szCs w:val="16"/>
              </w:rPr>
            </w:pPr>
            <w:r w:rsidRPr="00225E51">
              <w:rPr>
                <w:rFonts w:ascii="Verdana" w:hAnsi="Verdana"/>
                <w:sz w:val="18"/>
                <w:szCs w:val="16"/>
              </w:rPr>
              <w:t>U</w:t>
            </w:r>
            <w:r w:rsidR="000D5EC3">
              <w:rPr>
                <w:rFonts w:ascii="Verdana" w:hAnsi="Verdana"/>
                <w:sz w:val="18"/>
                <w:szCs w:val="16"/>
              </w:rPr>
              <w:t xml:space="preserve"> </w:t>
            </w:r>
            <w:r w:rsidRPr="00225E51">
              <w:rPr>
                <w:rFonts w:ascii="Verdana" w:hAnsi="Verdana"/>
                <w:sz w:val="18"/>
                <w:szCs w:val="16"/>
              </w:rPr>
              <w:t>Unknown</w:t>
            </w:r>
          </w:p>
          <w:p w:rsidR="003045DD" w:rsidRPr="00225E51" w:rsidRDefault="003045DD" w:rsidP="00EE3D33">
            <w:pPr>
              <w:jc w:val="left"/>
              <w:rPr>
                <w:rFonts w:ascii="Verdana" w:hAnsi="Verdana"/>
                <w:sz w:val="18"/>
                <w:szCs w:val="16"/>
              </w:rPr>
            </w:pPr>
            <w:r w:rsidRPr="00225E51">
              <w:rPr>
                <w:rFonts w:ascii="Verdana" w:hAnsi="Verdana"/>
                <w:sz w:val="18"/>
                <w:szCs w:val="16"/>
              </w:rPr>
              <w:t>WH</w:t>
            </w:r>
            <w:r w:rsidR="000D5EC3">
              <w:rPr>
                <w:rFonts w:ascii="Verdana" w:hAnsi="Verdana"/>
                <w:sz w:val="18"/>
                <w:szCs w:val="16"/>
              </w:rPr>
              <w:t xml:space="preserve"> </w:t>
            </w:r>
            <w:r w:rsidRPr="00225E51">
              <w:rPr>
                <w:rFonts w:ascii="Verdana" w:hAnsi="Verdana"/>
                <w:sz w:val="18"/>
                <w:szCs w:val="16"/>
              </w:rPr>
              <w:t>White</w:t>
            </w:r>
          </w:p>
        </w:tc>
        <w:tc>
          <w:tcPr>
            <w:tcW w:w="1154" w:type="pct"/>
            <w:gridSpan w:val="2"/>
            <w:tcBorders>
              <w:bottom w:val="single" w:sz="4" w:space="0" w:color="auto"/>
            </w:tcBorders>
          </w:tcPr>
          <w:p w:rsidR="003045DD" w:rsidRPr="00225E51" w:rsidRDefault="003045DD" w:rsidP="00EE3D33">
            <w:pPr>
              <w:jc w:val="left"/>
              <w:rPr>
                <w:rFonts w:ascii="Verdana" w:hAnsi="Verdana"/>
                <w:sz w:val="18"/>
                <w:szCs w:val="16"/>
              </w:rPr>
            </w:pPr>
            <w:r w:rsidRPr="00225E51">
              <w:rPr>
                <w:rFonts w:ascii="Verdana" w:hAnsi="Verdana"/>
                <w:sz w:val="18"/>
                <w:szCs w:val="16"/>
              </w:rPr>
              <w:t>U</w:t>
            </w:r>
            <w:r w:rsidR="000D5EC3">
              <w:rPr>
                <w:rFonts w:ascii="Verdana" w:hAnsi="Verdana"/>
                <w:sz w:val="18"/>
                <w:szCs w:val="16"/>
              </w:rPr>
              <w:t xml:space="preserve"> </w:t>
            </w:r>
            <w:r w:rsidRPr="00225E51">
              <w:rPr>
                <w:rFonts w:ascii="Verdana" w:hAnsi="Verdana"/>
                <w:sz w:val="18"/>
                <w:szCs w:val="16"/>
              </w:rPr>
              <w:t>Unspecified</w:t>
            </w:r>
          </w:p>
          <w:p w:rsidR="003045DD" w:rsidRPr="00225E51" w:rsidRDefault="003045DD" w:rsidP="00EE3D33">
            <w:pPr>
              <w:jc w:val="left"/>
              <w:rPr>
                <w:rFonts w:ascii="Verdana" w:hAnsi="Verdana"/>
                <w:sz w:val="18"/>
                <w:szCs w:val="16"/>
              </w:rPr>
            </w:pPr>
            <w:r w:rsidRPr="00225E51">
              <w:rPr>
                <w:rFonts w:ascii="Verdana" w:hAnsi="Verdana"/>
                <w:sz w:val="18"/>
                <w:szCs w:val="16"/>
              </w:rPr>
              <w:t>SA</w:t>
            </w:r>
            <w:r w:rsidR="000D5EC3">
              <w:rPr>
                <w:rFonts w:ascii="Verdana" w:hAnsi="Verdana"/>
                <w:sz w:val="18"/>
                <w:szCs w:val="16"/>
              </w:rPr>
              <w:t xml:space="preserve"> </w:t>
            </w:r>
            <w:r w:rsidRPr="00225E51">
              <w:rPr>
                <w:rFonts w:ascii="Verdana" w:hAnsi="Verdana"/>
                <w:sz w:val="18"/>
                <w:szCs w:val="16"/>
              </w:rPr>
              <w:t>South African</w:t>
            </w:r>
          </w:p>
          <w:p w:rsidR="003045DD" w:rsidRPr="00225E51" w:rsidRDefault="003045DD" w:rsidP="00EE3D33">
            <w:pPr>
              <w:jc w:val="left"/>
              <w:rPr>
                <w:rFonts w:ascii="Verdana" w:hAnsi="Verdana"/>
                <w:sz w:val="18"/>
                <w:szCs w:val="16"/>
              </w:rPr>
            </w:pPr>
            <w:r w:rsidRPr="00225E51">
              <w:rPr>
                <w:rFonts w:ascii="Verdana" w:hAnsi="Verdana"/>
                <w:sz w:val="18"/>
                <w:szCs w:val="16"/>
              </w:rPr>
              <w:t>SDC</w:t>
            </w:r>
            <w:r w:rsidR="000D5EC3">
              <w:rPr>
                <w:rFonts w:ascii="Verdana" w:hAnsi="Verdana"/>
                <w:sz w:val="18"/>
                <w:szCs w:val="16"/>
              </w:rPr>
              <w:t xml:space="preserve"> </w:t>
            </w:r>
            <w:r w:rsidRPr="00225E51">
              <w:rPr>
                <w:rFonts w:ascii="Verdana" w:hAnsi="Verdana"/>
                <w:sz w:val="18"/>
                <w:szCs w:val="16"/>
              </w:rPr>
              <w:t>SADC except SA (i.e. Nam to ZAI)</w:t>
            </w:r>
          </w:p>
          <w:p w:rsidR="003045DD" w:rsidRPr="00225E51" w:rsidRDefault="003045DD" w:rsidP="00EE3D33">
            <w:pPr>
              <w:jc w:val="left"/>
              <w:rPr>
                <w:rFonts w:ascii="Verdana" w:hAnsi="Verdana"/>
                <w:sz w:val="18"/>
                <w:szCs w:val="16"/>
              </w:rPr>
            </w:pPr>
            <w:r w:rsidRPr="00225E51">
              <w:rPr>
                <w:rFonts w:ascii="Verdana" w:hAnsi="Verdana"/>
                <w:sz w:val="18"/>
                <w:szCs w:val="16"/>
              </w:rPr>
              <w:t>NAM</w:t>
            </w:r>
            <w:r w:rsidR="000D5EC3">
              <w:rPr>
                <w:rFonts w:ascii="Verdana" w:hAnsi="Verdana"/>
                <w:sz w:val="18"/>
                <w:szCs w:val="16"/>
              </w:rPr>
              <w:t xml:space="preserve"> </w:t>
            </w:r>
            <w:r w:rsidRPr="00225E51">
              <w:rPr>
                <w:rFonts w:ascii="Verdana" w:hAnsi="Verdana"/>
                <w:sz w:val="18"/>
                <w:szCs w:val="16"/>
              </w:rPr>
              <w:t>Namibia</w:t>
            </w:r>
          </w:p>
          <w:p w:rsidR="003045DD" w:rsidRPr="00225E51" w:rsidRDefault="003045DD" w:rsidP="00EE3D33">
            <w:pPr>
              <w:jc w:val="left"/>
              <w:rPr>
                <w:rFonts w:ascii="Verdana" w:hAnsi="Verdana"/>
                <w:sz w:val="18"/>
                <w:szCs w:val="16"/>
              </w:rPr>
            </w:pPr>
            <w:r w:rsidRPr="00225E51">
              <w:rPr>
                <w:rFonts w:ascii="Verdana" w:hAnsi="Verdana"/>
                <w:sz w:val="18"/>
                <w:szCs w:val="16"/>
              </w:rPr>
              <w:t>BOT</w:t>
            </w:r>
            <w:r w:rsidR="000D5EC3">
              <w:rPr>
                <w:rFonts w:ascii="Verdana" w:hAnsi="Verdana"/>
                <w:sz w:val="18"/>
                <w:szCs w:val="16"/>
              </w:rPr>
              <w:t xml:space="preserve"> </w:t>
            </w:r>
            <w:r w:rsidRPr="00225E51">
              <w:rPr>
                <w:rFonts w:ascii="Verdana" w:hAnsi="Verdana"/>
                <w:sz w:val="18"/>
                <w:szCs w:val="16"/>
              </w:rPr>
              <w:t>Botswana</w:t>
            </w:r>
          </w:p>
          <w:p w:rsidR="003045DD" w:rsidRPr="00225E51" w:rsidRDefault="003045DD" w:rsidP="00EE3D33">
            <w:pPr>
              <w:jc w:val="left"/>
              <w:rPr>
                <w:rFonts w:ascii="Verdana" w:hAnsi="Verdana"/>
                <w:sz w:val="18"/>
                <w:szCs w:val="16"/>
              </w:rPr>
            </w:pPr>
            <w:r w:rsidRPr="00225E51">
              <w:rPr>
                <w:rFonts w:ascii="Verdana" w:hAnsi="Verdana"/>
                <w:sz w:val="18"/>
                <w:szCs w:val="16"/>
              </w:rPr>
              <w:t>ZIM Zimbabwe</w:t>
            </w:r>
          </w:p>
          <w:p w:rsidR="003045DD" w:rsidRPr="00225E51" w:rsidRDefault="003045DD" w:rsidP="00EE3D33">
            <w:pPr>
              <w:jc w:val="left"/>
              <w:rPr>
                <w:rFonts w:ascii="Verdana" w:hAnsi="Verdana"/>
                <w:sz w:val="18"/>
                <w:szCs w:val="16"/>
              </w:rPr>
            </w:pPr>
            <w:r w:rsidRPr="00225E51">
              <w:rPr>
                <w:rFonts w:ascii="Verdana" w:hAnsi="Verdana"/>
                <w:sz w:val="18"/>
                <w:szCs w:val="16"/>
              </w:rPr>
              <w:t>ANG</w:t>
            </w:r>
            <w:r w:rsidR="000D5EC3">
              <w:rPr>
                <w:rFonts w:ascii="Verdana" w:hAnsi="Verdana"/>
                <w:sz w:val="18"/>
                <w:szCs w:val="16"/>
              </w:rPr>
              <w:t xml:space="preserve"> </w:t>
            </w:r>
            <w:r w:rsidRPr="00225E51">
              <w:rPr>
                <w:rFonts w:ascii="Verdana" w:hAnsi="Verdana"/>
                <w:sz w:val="18"/>
                <w:szCs w:val="16"/>
              </w:rPr>
              <w:t>Angola</w:t>
            </w:r>
          </w:p>
          <w:p w:rsidR="003045DD" w:rsidRPr="00225E51" w:rsidRDefault="003045DD" w:rsidP="00EE3D33">
            <w:pPr>
              <w:jc w:val="left"/>
              <w:rPr>
                <w:rFonts w:ascii="Verdana" w:hAnsi="Verdana"/>
                <w:sz w:val="18"/>
                <w:szCs w:val="16"/>
              </w:rPr>
            </w:pPr>
            <w:r w:rsidRPr="00225E51">
              <w:rPr>
                <w:rFonts w:ascii="Verdana" w:hAnsi="Verdana"/>
                <w:sz w:val="18"/>
                <w:szCs w:val="16"/>
              </w:rPr>
              <w:t>MOZ</w:t>
            </w:r>
            <w:r w:rsidR="000D5EC3">
              <w:rPr>
                <w:rFonts w:ascii="Verdana" w:hAnsi="Verdana"/>
                <w:sz w:val="18"/>
                <w:szCs w:val="16"/>
              </w:rPr>
              <w:t xml:space="preserve"> </w:t>
            </w:r>
            <w:r w:rsidRPr="00225E51">
              <w:rPr>
                <w:rFonts w:ascii="Verdana" w:hAnsi="Verdana"/>
                <w:sz w:val="18"/>
                <w:szCs w:val="16"/>
              </w:rPr>
              <w:t>Mozambique</w:t>
            </w:r>
          </w:p>
          <w:p w:rsidR="003045DD" w:rsidRPr="00225E51" w:rsidRDefault="003045DD" w:rsidP="00EE3D33">
            <w:pPr>
              <w:jc w:val="left"/>
              <w:rPr>
                <w:rFonts w:ascii="Verdana" w:hAnsi="Verdana"/>
                <w:sz w:val="18"/>
                <w:szCs w:val="16"/>
              </w:rPr>
            </w:pPr>
            <w:r w:rsidRPr="00225E51">
              <w:rPr>
                <w:rFonts w:ascii="Verdana" w:hAnsi="Verdana"/>
                <w:sz w:val="18"/>
                <w:szCs w:val="16"/>
              </w:rPr>
              <w:t>LES</w:t>
            </w:r>
            <w:r w:rsidR="000D5EC3">
              <w:rPr>
                <w:rFonts w:ascii="Verdana" w:hAnsi="Verdana"/>
                <w:sz w:val="18"/>
                <w:szCs w:val="16"/>
              </w:rPr>
              <w:t xml:space="preserve"> </w:t>
            </w:r>
            <w:r w:rsidRPr="00225E51">
              <w:rPr>
                <w:rFonts w:ascii="Verdana" w:hAnsi="Verdana"/>
                <w:sz w:val="18"/>
                <w:szCs w:val="16"/>
              </w:rPr>
              <w:t>Lesotho</w:t>
            </w:r>
          </w:p>
          <w:p w:rsidR="003045DD" w:rsidRPr="00225E51" w:rsidRDefault="003045DD" w:rsidP="00EE3D33">
            <w:pPr>
              <w:jc w:val="left"/>
              <w:rPr>
                <w:rFonts w:ascii="Verdana" w:hAnsi="Verdana"/>
                <w:sz w:val="18"/>
                <w:szCs w:val="16"/>
              </w:rPr>
            </w:pPr>
            <w:r w:rsidRPr="00225E51">
              <w:rPr>
                <w:rFonts w:ascii="Verdana" w:hAnsi="Verdana"/>
                <w:sz w:val="18"/>
                <w:szCs w:val="16"/>
              </w:rPr>
              <w:t>SWA</w:t>
            </w:r>
            <w:r w:rsidR="000D5EC3">
              <w:rPr>
                <w:rFonts w:ascii="Verdana" w:hAnsi="Verdana"/>
                <w:sz w:val="18"/>
                <w:szCs w:val="16"/>
              </w:rPr>
              <w:t xml:space="preserve"> </w:t>
            </w:r>
            <w:r w:rsidRPr="00225E51">
              <w:rPr>
                <w:rFonts w:ascii="Verdana" w:hAnsi="Verdana"/>
                <w:sz w:val="18"/>
                <w:szCs w:val="16"/>
              </w:rPr>
              <w:t>Swaziland</w:t>
            </w:r>
          </w:p>
          <w:p w:rsidR="003045DD" w:rsidRPr="00225E51" w:rsidRDefault="003045DD" w:rsidP="00EE3D33">
            <w:pPr>
              <w:jc w:val="left"/>
              <w:rPr>
                <w:rFonts w:ascii="Verdana" w:hAnsi="Verdana"/>
                <w:sz w:val="18"/>
                <w:szCs w:val="16"/>
              </w:rPr>
            </w:pPr>
            <w:r w:rsidRPr="00225E51">
              <w:rPr>
                <w:rFonts w:ascii="Verdana" w:hAnsi="Verdana"/>
                <w:sz w:val="18"/>
                <w:szCs w:val="16"/>
              </w:rPr>
              <w:t>MAL</w:t>
            </w:r>
            <w:r w:rsidR="000D5EC3">
              <w:rPr>
                <w:rFonts w:ascii="Verdana" w:hAnsi="Verdana"/>
                <w:sz w:val="18"/>
                <w:szCs w:val="16"/>
              </w:rPr>
              <w:t xml:space="preserve"> </w:t>
            </w:r>
            <w:r w:rsidRPr="00225E51">
              <w:rPr>
                <w:rFonts w:ascii="Verdana" w:hAnsi="Verdana"/>
                <w:sz w:val="18"/>
                <w:szCs w:val="16"/>
              </w:rPr>
              <w:t>Malawi</w:t>
            </w:r>
          </w:p>
          <w:p w:rsidR="003045DD" w:rsidRPr="00225E51" w:rsidRDefault="003045DD" w:rsidP="00EE3D33">
            <w:pPr>
              <w:jc w:val="left"/>
              <w:rPr>
                <w:rFonts w:ascii="Verdana" w:hAnsi="Verdana"/>
                <w:sz w:val="18"/>
                <w:szCs w:val="16"/>
              </w:rPr>
            </w:pPr>
            <w:r w:rsidRPr="00225E51">
              <w:rPr>
                <w:rFonts w:ascii="Verdana" w:hAnsi="Verdana"/>
                <w:sz w:val="18"/>
                <w:szCs w:val="16"/>
              </w:rPr>
              <w:t>ZAM</w:t>
            </w:r>
            <w:r w:rsidR="000D5EC3">
              <w:rPr>
                <w:rFonts w:ascii="Verdana" w:hAnsi="Verdana"/>
                <w:sz w:val="18"/>
                <w:szCs w:val="16"/>
              </w:rPr>
              <w:t xml:space="preserve"> </w:t>
            </w:r>
            <w:r w:rsidRPr="00225E51">
              <w:rPr>
                <w:rFonts w:ascii="Verdana" w:hAnsi="Verdana"/>
                <w:sz w:val="18"/>
                <w:szCs w:val="16"/>
              </w:rPr>
              <w:t>Zambia</w:t>
            </w:r>
          </w:p>
          <w:p w:rsidR="003045DD" w:rsidRPr="00225E51" w:rsidRDefault="003045DD" w:rsidP="00EE3D33">
            <w:pPr>
              <w:jc w:val="left"/>
              <w:rPr>
                <w:rFonts w:ascii="Verdana" w:hAnsi="Verdana"/>
                <w:sz w:val="18"/>
                <w:szCs w:val="16"/>
              </w:rPr>
            </w:pPr>
            <w:r w:rsidRPr="00225E51">
              <w:rPr>
                <w:rFonts w:ascii="Verdana" w:hAnsi="Verdana"/>
                <w:sz w:val="18"/>
                <w:szCs w:val="16"/>
              </w:rPr>
              <w:t>MAU Mauritius</w:t>
            </w:r>
          </w:p>
          <w:p w:rsidR="003045DD" w:rsidRPr="00225E51" w:rsidRDefault="003045DD" w:rsidP="00EE3D33">
            <w:pPr>
              <w:jc w:val="left"/>
              <w:rPr>
                <w:rFonts w:ascii="Verdana" w:hAnsi="Verdana"/>
                <w:sz w:val="18"/>
                <w:szCs w:val="16"/>
              </w:rPr>
            </w:pPr>
            <w:r w:rsidRPr="00225E51">
              <w:rPr>
                <w:rFonts w:ascii="Verdana" w:hAnsi="Verdana"/>
                <w:sz w:val="18"/>
                <w:szCs w:val="16"/>
              </w:rPr>
              <w:t>TAN</w:t>
            </w:r>
            <w:r w:rsidR="000D5EC3">
              <w:rPr>
                <w:rFonts w:ascii="Verdana" w:hAnsi="Verdana"/>
                <w:sz w:val="18"/>
                <w:szCs w:val="16"/>
              </w:rPr>
              <w:t xml:space="preserve"> </w:t>
            </w:r>
            <w:r w:rsidRPr="00225E51">
              <w:rPr>
                <w:rFonts w:ascii="Verdana" w:hAnsi="Verdana"/>
                <w:sz w:val="18"/>
                <w:szCs w:val="16"/>
              </w:rPr>
              <w:t>Tanzania</w:t>
            </w:r>
          </w:p>
        </w:tc>
        <w:tc>
          <w:tcPr>
            <w:tcW w:w="1191" w:type="pct"/>
            <w:tcBorders>
              <w:bottom w:val="single" w:sz="4" w:space="0" w:color="auto"/>
            </w:tcBorders>
          </w:tcPr>
          <w:p w:rsidR="003045DD" w:rsidRPr="00225E51" w:rsidRDefault="003045DD" w:rsidP="00EE3D33">
            <w:pPr>
              <w:jc w:val="left"/>
              <w:rPr>
                <w:rFonts w:ascii="Verdana" w:hAnsi="Verdana"/>
                <w:sz w:val="18"/>
                <w:szCs w:val="16"/>
              </w:rPr>
            </w:pPr>
            <w:r w:rsidRPr="00225E51">
              <w:rPr>
                <w:rFonts w:ascii="Verdana" w:hAnsi="Verdana"/>
                <w:sz w:val="18"/>
                <w:szCs w:val="16"/>
              </w:rPr>
              <w:t>SEY</w:t>
            </w:r>
            <w:r w:rsidR="000D5EC3">
              <w:rPr>
                <w:rFonts w:ascii="Verdana" w:hAnsi="Verdana"/>
                <w:sz w:val="18"/>
                <w:szCs w:val="16"/>
              </w:rPr>
              <w:t xml:space="preserve"> </w:t>
            </w:r>
            <w:r w:rsidRPr="00225E51">
              <w:rPr>
                <w:rFonts w:ascii="Verdana" w:hAnsi="Verdana"/>
                <w:sz w:val="18"/>
                <w:szCs w:val="16"/>
              </w:rPr>
              <w:t>Seychelles</w:t>
            </w:r>
          </w:p>
          <w:p w:rsidR="003045DD" w:rsidRPr="00225E51" w:rsidRDefault="003045DD" w:rsidP="00EE3D33">
            <w:pPr>
              <w:jc w:val="left"/>
              <w:rPr>
                <w:rFonts w:ascii="Verdana" w:hAnsi="Verdana"/>
                <w:sz w:val="18"/>
                <w:szCs w:val="16"/>
              </w:rPr>
            </w:pPr>
            <w:r w:rsidRPr="00225E51">
              <w:rPr>
                <w:rFonts w:ascii="Verdana" w:hAnsi="Verdana"/>
                <w:sz w:val="18"/>
                <w:szCs w:val="16"/>
              </w:rPr>
              <w:t>ZAI</w:t>
            </w:r>
            <w:r w:rsidR="000D5EC3">
              <w:rPr>
                <w:rFonts w:ascii="Verdana" w:hAnsi="Verdana"/>
                <w:sz w:val="18"/>
                <w:szCs w:val="16"/>
              </w:rPr>
              <w:t xml:space="preserve"> </w:t>
            </w:r>
            <w:r w:rsidRPr="00225E51">
              <w:rPr>
                <w:rFonts w:ascii="Verdana" w:hAnsi="Verdana"/>
                <w:sz w:val="18"/>
                <w:szCs w:val="16"/>
              </w:rPr>
              <w:t xml:space="preserve">Zaire </w:t>
            </w:r>
          </w:p>
          <w:p w:rsidR="003045DD" w:rsidRPr="00225E51" w:rsidRDefault="003045DD" w:rsidP="00EE3D33">
            <w:pPr>
              <w:jc w:val="left"/>
              <w:rPr>
                <w:rFonts w:ascii="Verdana" w:hAnsi="Verdana"/>
                <w:sz w:val="18"/>
                <w:szCs w:val="16"/>
              </w:rPr>
            </w:pPr>
            <w:r w:rsidRPr="00225E51">
              <w:rPr>
                <w:rFonts w:ascii="Verdana" w:hAnsi="Verdana"/>
                <w:sz w:val="18"/>
                <w:szCs w:val="16"/>
              </w:rPr>
              <w:t>ROA</w:t>
            </w:r>
            <w:r w:rsidR="000D5EC3">
              <w:rPr>
                <w:rFonts w:ascii="Verdana" w:hAnsi="Verdana"/>
                <w:sz w:val="18"/>
                <w:szCs w:val="16"/>
              </w:rPr>
              <w:t xml:space="preserve"> </w:t>
            </w:r>
            <w:r w:rsidRPr="00225E51">
              <w:rPr>
                <w:rFonts w:ascii="Verdana" w:hAnsi="Verdana"/>
                <w:sz w:val="18"/>
                <w:szCs w:val="16"/>
              </w:rPr>
              <w:t>Rest of Africa</w:t>
            </w:r>
          </w:p>
          <w:p w:rsidR="003045DD" w:rsidRPr="00225E51" w:rsidRDefault="003045DD" w:rsidP="00EE3D33">
            <w:pPr>
              <w:jc w:val="left"/>
              <w:rPr>
                <w:rFonts w:ascii="Verdana" w:hAnsi="Verdana"/>
                <w:sz w:val="18"/>
                <w:szCs w:val="16"/>
              </w:rPr>
            </w:pPr>
            <w:r w:rsidRPr="00225E51">
              <w:rPr>
                <w:rFonts w:ascii="Verdana" w:hAnsi="Verdana"/>
                <w:sz w:val="18"/>
                <w:szCs w:val="16"/>
              </w:rPr>
              <w:t>EUR</w:t>
            </w:r>
            <w:r w:rsidR="000D5EC3">
              <w:rPr>
                <w:rFonts w:ascii="Verdana" w:hAnsi="Verdana"/>
                <w:sz w:val="18"/>
                <w:szCs w:val="16"/>
              </w:rPr>
              <w:t xml:space="preserve"> </w:t>
            </w:r>
            <w:r w:rsidRPr="00225E51">
              <w:rPr>
                <w:rFonts w:ascii="Verdana" w:hAnsi="Verdana"/>
                <w:sz w:val="18"/>
                <w:szCs w:val="16"/>
              </w:rPr>
              <w:t>European countries</w:t>
            </w:r>
          </w:p>
          <w:p w:rsidR="003045DD" w:rsidRPr="00225E51" w:rsidRDefault="003045DD" w:rsidP="00EE3D33">
            <w:pPr>
              <w:jc w:val="left"/>
              <w:rPr>
                <w:rFonts w:ascii="Verdana" w:hAnsi="Verdana"/>
                <w:sz w:val="18"/>
                <w:szCs w:val="16"/>
              </w:rPr>
            </w:pPr>
            <w:r w:rsidRPr="00225E51">
              <w:rPr>
                <w:rFonts w:ascii="Verdana" w:hAnsi="Verdana"/>
                <w:sz w:val="18"/>
                <w:szCs w:val="16"/>
              </w:rPr>
              <w:t>AIS</w:t>
            </w:r>
            <w:r w:rsidR="000D5EC3">
              <w:rPr>
                <w:rFonts w:ascii="Verdana" w:hAnsi="Verdana"/>
                <w:sz w:val="18"/>
                <w:szCs w:val="16"/>
              </w:rPr>
              <w:t xml:space="preserve"> </w:t>
            </w:r>
            <w:r w:rsidRPr="00225E51">
              <w:rPr>
                <w:rFonts w:ascii="Verdana" w:hAnsi="Verdana"/>
                <w:sz w:val="18"/>
                <w:szCs w:val="16"/>
              </w:rPr>
              <w:t>Asian countries</w:t>
            </w:r>
          </w:p>
          <w:p w:rsidR="003045DD" w:rsidRPr="00225E51" w:rsidRDefault="003045DD" w:rsidP="00EE3D33">
            <w:pPr>
              <w:jc w:val="left"/>
              <w:rPr>
                <w:rFonts w:ascii="Verdana" w:hAnsi="Verdana"/>
                <w:sz w:val="18"/>
                <w:szCs w:val="16"/>
              </w:rPr>
            </w:pPr>
            <w:r w:rsidRPr="00225E51">
              <w:rPr>
                <w:rFonts w:ascii="Verdana" w:hAnsi="Verdana"/>
                <w:sz w:val="18"/>
                <w:szCs w:val="16"/>
              </w:rPr>
              <w:t>NOR</w:t>
            </w:r>
            <w:r w:rsidR="000D5EC3">
              <w:rPr>
                <w:rFonts w:ascii="Verdana" w:hAnsi="Verdana"/>
                <w:sz w:val="18"/>
                <w:szCs w:val="16"/>
              </w:rPr>
              <w:t xml:space="preserve"> </w:t>
            </w:r>
            <w:r w:rsidRPr="00225E51">
              <w:rPr>
                <w:rFonts w:ascii="Verdana" w:hAnsi="Verdana"/>
                <w:sz w:val="18"/>
                <w:szCs w:val="16"/>
              </w:rPr>
              <w:t>North American countries</w:t>
            </w:r>
          </w:p>
          <w:p w:rsidR="003045DD" w:rsidRPr="00225E51" w:rsidRDefault="003045DD" w:rsidP="00EE3D33">
            <w:pPr>
              <w:jc w:val="left"/>
              <w:rPr>
                <w:rFonts w:ascii="Verdana" w:hAnsi="Verdana"/>
                <w:sz w:val="18"/>
                <w:szCs w:val="16"/>
              </w:rPr>
            </w:pPr>
            <w:r w:rsidRPr="00225E51">
              <w:rPr>
                <w:rFonts w:ascii="Verdana" w:hAnsi="Verdana"/>
                <w:sz w:val="18"/>
                <w:szCs w:val="16"/>
              </w:rPr>
              <w:t>SOU</w:t>
            </w:r>
            <w:r w:rsidR="000D5EC3">
              <w:rPr>
                <w:rFonts w:ascii="Verdana" w:hAnsi="Verdana"/>
                <w:sz w:val="18"/>
                <w:szCs w:val="16"/>
              </w:rPr>
              <w:t xml:space="preserve"> </w:t>
            </w:r>
            <w:r w:rsidRPr="00225E51">
              <w:rPr>
                <w:rFonts w:ascii="Verdana" w:hAnsi="Verdana"/>
                <w:sz w:val="18"/>
                <w:szCs w:val="16"/>
              </w:rPr>
              <w:t>Central &amp; South American countries</w:t>
            </w:r>
          </w:p>
          <w:p w:rsidR="003045DD" w:rsidRPr="00225E51" w:rsidRDefault="003045DD" w:rsidP="00EE3D33">
            <w:pPr>
              <w:jc w:val="left"/>
              <w:rPr>
                <w:rFonts w:ascii="Verdana" w:hAnsi="Verdana"/>
                <w:sz w:val="18"/>
                <w:szCs w:val="16"/>
              </w:rPr>
            </w:pPr>
            <w:r w:rsidRPr="00225E51">
              <w:rPr>
                <w:rFonts w:ascii="Verdana" w:hAnsi="Verdana"/>
                <w:sz w:val="18"/>
                <w:szCs w:val="16"/>
              </w:rPr>
              <w:t>AUS</w:t>
            </w:r>
            <w:r w:rsidR="000D5EC3">
              <w:rPr>
                <w:rFonts w:ascii="Verdana" w:hAnsi="Verdana"/>
                <w:sz w:val="18"/>
                <w:szCs w:val="16"/>
              </w:rPr>
              <w:t xml:space="preserve"> </w:t>
            </w:r>
            <w:r w:rsidRPr="00225E51">
              <w:rPr>
                <w:rFonts w:ascii="Verdana" w:hAnsi="Verdana"/>
                <w:sz w:val="18"/>
                <w:szCs w:val="16"/>
              </w:rPr>
              <w:t>Australia &amp; New Zealand</w:t>
            </w:r>
          </w:p>
          <w:p w:rsidR="003045DD" w:rsidRPr="00225E51" w:rsidRDefault="003045DD" w:rsidP="00EE3D33">
            <w:pPr>
              <w:jc w:val="left"/>
              <w:rPr>
                <w:rFonts w:ascii="Verdana" w:hAnsi="Verdana"/>
                <w:sz w:val="18"/>
                <w:szCs w:val="16"/>
              </w:rPr>
            </w:pPr>
            <w:r w:rsidRPr="00225E51">
              <w:rPr>
                <w:rFonts w:ascii="Verdana" w:hAnsi="Verdana"/>
                <w:sz w:val="18"/>
                <w:szCs w:val="16"/>
              </w:rPr>
              <w:t>OOC</w:t>
            </w:r>
            <w:r w:rsidR="000D5EC3">
              <w:rPr>
                <w:rFonts w:ascii="Verdana" w:hAnsi="Verdana"/>
                <w:sz w:val="18"/>
                <w:szCs w:val="16"/>
              </w:rPr>
              <w:t xml:space="preserve"> </w:t>
            </w:r>
            <w:r w:rsidRPr="00225E51">
              <w:rPr>
                <w:rFonts w:ascii="Verdana" w:hAnsi="Verdana"/>
                <w:sz w:val="18"/>
                <w:szCs w:val="16"/>
              </w:rPr>
              <w:t>Other and rest of Oceania</w:t>
            </w:r>
          </w:p>
        </w:tc>
      </w:tr>
      <w:tr w:rsidR="003045DD" w:rsidRPr="00225E51" w:rsidTr="00225E51">
        <w:tc>
          <w:tcPr>
            <w:tcW w:w="1501" w:type="pct"/>
            <w:gridSpan w:val="2"/>
            <w:tcBorders>
              <w:bottom w:val="single" w:sz="4" w:space="0" w:color="auto"/>
            </w:tcBorders>
            <w:shd w:val="clear" w:color="auto" w:fill="996633"/>
          </w:tcPr>
          <w:p w:rsidR="003045DD" w:rsidRPr="00225E51" w:rsidRDefault="003045DD" w:rsidP="003045DD">
            <w:pPr>
              <w:jc w:val="center"/>
              <w:rPr>
                <w:rFonts w:ascii="Verdana" w:hAnsi="Verdana"/>
                <w:b/>
                <w:bCs/>
                <w:color w:val="FFFFFF" w:themeColor="background1"/>
                <w:sz w:val="18"/>
              </w:rPr>
            </w:pPr>
            <w:r w:rsidRPr="00225E51">
              <w:rPr>
                <w:rFonts w:ascii="Verdana" w:hAnsi="Verdana"/>
                <w:b/>
                <w:bCs/>
                <w:color w:val="FFFFFF" w:themeColor="background1"/>
                <w:sz w:val="18"/>
              </w:rPr>
              <w:t>Citizen/residence status</w:t>
            </w:r>
          </w:p>
        </w:tc>
        <w:tc>
          <w:tcPr>
            <w:tcW w:w="1732" w:type="pct"/>
            <w:gridSpan w:val="3"/>
            <w:tcBorders>
              <w:bottom w:val="single" w:sz="4" w:space="0" w:color="auto"/>
            </w:tcBorders>
            <w:shd w:val="clear" w:color="auto" w:fill="996633"/>
          </w:tcPr>
          <w:p w:rsidR="003045DD" w:rsidRPr="00225E51" w:rsidRDefault="003045DD" w:rsidP="003045DD">
            <w:pPr>
              <w:jc w:val="center"/>
              <w:rPr>
                <w:rFonts w:ascii="Verdana" w:hAnsi="Verdana"/>
                <w:b/>
                <w:bCs/>
                <w:color w:val="FFFFFF" w:themeColor="background1"/>
                <w:sz w:val="18"/>
                <w:szCs w:val="16"/>
              </w:rPr>
            </w:pPr>
            <w:r w:rsidRPr="00225E51">
              <w:rPr>
                <w:rFonts w:ascii="Verdana" w:hAnsi="Verdana"/>
                <w:b/>
                <w:bCs/>
                <w:color w:val="FFFFFF" w:themeColor="background1"/>
                <w:sz w:val="18"/>
                <w:szCs w:val="16"/>
              </w:rPr>
              <w:t>Home language code</w:t>
            </w:r>
          </w:p>
        </w:tc>
        <w:tc>
          <w:tcPr>
            <w:tcW w:w="1768" w:type="pct"/>
            <w:gridSpan w:val="2"/>
            <w:tcBorders>
              <w:bottom w:val="single" w:sz="4" w:space="0" w:color="auto"/>
            </w:tcBorders>
            <w:shd w:val="clear" w:color="auto" w:fill="996633"/>
          </w:tcPr>
          <w:p w:rsidR="003045DD" w:rsidRPr="00225E51" w:rsidRDefault="003045DD" w:rsidP="003045DD">
            <w:pPr>
              <w:jc w:val="center"/>
              <w:rPr>
                <w:rFonts w:ascii="Verdana" w:hAnsi="Verdana"/>
                <w:b/>
                <w:bCs/>
                <w:color w:val="FFFFFF" w:themeColor="background1"/>
                <w:sz w:val="18"/>
                <w:szCs w:val="16"/>
              </w:rPr>
            </w:pPr>
            <w:r w:rsidRPr="00225E51">
              <w:rPr>
                <w:rFonts w:ascii="Verdana" w:hAnsi="Verdana"/>
                <w:b/>
                <w:bCs/>
                <w:color w:val="FFFFFF" w:themeColor="background1"/>
                <w:sz w:val="18"/>
                <w:szCs w:val="16"/>
              </w:rPr>
              <w:t>Province code</w:t>
            </w:r>
          </w:p>
        </w:tc>
      </w:tr>
      <w:tr w:rsidR="003045DD" w:rsidRPr="00225E51" w:rsidTr="003F0245">
        <w:tc>
          <w:tcPr>
            <w:tcW w:w="1501" w:type="pct"/>
            <w:gridSpan w:val="2"/>
            <w:tcBorders>
              <w:bottom w:val="single" w:sz="4" w:space="0" w:color="auto"/>
            </w:tcBorders>
            <w:shd w:val="clear" w:color="auto" w:fill="auto"/>
          </w:tcPr>
          <w:p w:rsidR="003045DD" w:rsidRPr="00225E51" w:rsidRDefault="003045DD" w:rsidP="00EE3D33">
            <w:pPr>
              <w:jc w:val="left"/>
              <w:rPr>
                <w:rFonts w:ascii="Verdana" w:hAnsi="Verdana"/>
                <w:sz w:val="18"/>
                <w:szCs w:val="16"/>
              </w:rPr>
            </w:pPr>
            <w:r w:rsidRPr="00225E51">
              <w:rPr>
                <w:rFonts w:ascii="Verdana" w:hAnsi="Verdana"/>
                <w:sz w:val="18"/>
                <w:szCs w:val="16"/>
              </w:rPr>
              <w:t>U</w:t>
            </w:r>
            <w:r w:rsidR="000D5EC3">
              <w:rPr>
                <w:rFonts w:ascii="Verdana" w:hAnsi="Verdana"/>
                <w:sz w:val="18"/>
                <w:szCs w:val="16"/>
              </w:rPr>
              <w:t xml:space="preserve"> </w:t>
            </w:r>
            <w:r w:rsidRPr="00225E51">
              <w:rPr>
                <w:rFonts w:ascii="Verdana" w:hAnsi="Verdana"/>
                <w:sz w:val="18"/>
                <w:szCs w:val="16"/>
              </w:rPr>
              <w:t>Unknown</w:t>
            </w:r>
          </w:p>
          <w:p w:rsidR="003045DD" w:rsidRPr="00225E51" w:rsidRDefault="003045DD" w:rsidP="00EE3D33">
            <w:pPr>
              <w:jc w:val="left"/>
              <w:rPr>
                <w:rFonts w:ascii="Verdana" w:hAnsi="Verdana"/>
                <w:sz w:val="18"/>
                <w:szCs w:val="16"/>
              </w:rPr>
            </w:pPr>
            <w:r w:rsidRPr="00225E51">
              <w:rPr>
                <w:rFonts w:ascii="Verdana" w:hAnsi="Verdana"/>
                <w:sz w:val="18"/>
                <w:szCs w:val="16"/>
              </w:rPr>
              <w:t>SA South Africa</w:t>
            </w:r>
          </w:p>
          <w:p w:rsidR="003045DD" w:rsidRPr="00225E51" w:rsidRDefault="003045DD" w:rsidP="00EE3D33">
            <w:pPr>
              <w:jc w:val="left"/>
              <w:rPr>
                <w:rFonts w:ascii="Verdana" w:hAnsi="Verdana"/>
                <w:sz w:val="18"/>
                <w:szCs w:val="16"/>
              </w:rPr>
            </w:pPr>
            <w:r w:rsidRPr="00225E51">
              <w:rPr>
                <w:rFonts w:ascii="Verdana" w:hAnsi="Verdana"/>
                <w:sz w:val="18"/>
                <w:szCs w:val="16"/>
              </w:rPr>
              <w:t>O</w:t>
            </w:r>
            <w:r w:rsidR="000D5EC3">
              <w:rPr>
                <w:rFonts w:ascii="Verdana" w:hAnsi="Verdana"/>
                <w:sz w:val="18"/>
                <w:szCs w:val="16"/>
              </w:rPr>
              <w:t xml:space="preserve"> </w:t>
            </w:r>
            <w:r w:rsidRPr="00225E51">
              <w:rPr>
                <w:rFonts w:ascii="Verdana" w:hAnsi="Verdana"/>
                <w:sz w:val="18"/>
                <w:szCs w:val="16"/>
              </w:rPr>
              <w:t>Other</w:t>
            </w:r>
          </w:p>
          <w:p w:rsidR="003045DD" w:rsidRPr="00225E51" w:rsidRDefault="003045DD" w:rsidP="00EE3D33">
            <w:pPr>
              <w:jc w:val="left"/>
              <w:rPr>
                <w:rFonts w:ascii="Verdana" w:hAnsi="Verdana"/>
                <w:sz w:val="18"/>
                <w:szCs w:val="16"/>
              </w:rPr>
            </w:pPr>
            <w:r w:rsidRPr="00225E51">
              <w:rPr>
                <w:rFonts w:ascii="Verdana" w:hAnsi="Verdana"/>
                <w:sz w:val="18"/>
                <w:szCs w:val="16"/>
              </w:rPr>
              <w:t>D</w:t>
            </w:r>
            <w:r w:rsidR="000D5EC3">
              <w:rPr>
                <w:rFonts w:ascii="Verdana" w:hAnsi="Verdana"/>
                <w:sz w:val="18"/>
                <w:szCs w:val="16"/>
              </w:rPr>
              <w:t xml:space="preserve"> </w:t>
            </w:r>
            <w:r w:rsidRPr="00225E51">
              <w:rPr>
                <w:rFonts w:ascii="Verdana" w:hAnsi="Verdana"/>
                <w:sz w:val="18"/>
                <w:szCs w:val="16"/>
              </w:rPr>
              <w:t>Dual (SA plus other)</w:t>
            </w:r>
          </w:p>
        </w:tc>
        <w:tc>
          <w:tcPr>
            <w:tcW w:w="1732" w:type="pct"/>
            <w:gridSpan w:val="3"/>
            <w:tcBorders>
              <w:bottom w:val="single" w:sz="4" w:space="0" w:color="auto"/>
            </w:tcBorders>
            <w:shd w:val="clear" w:color="auto" w:fill="auto"/>
          </w:tcPr>
          <w:p w:rsidR="003045DD" w:rsidRPr="00225E51" w:rsidRDefault="003045DD" w:rsidP="00EE3D33">
            <w:pPr>
              <w:jc w:val="left"/>
              <w:rPr>
                <w:rFonts w:ascii="Verdana" w:hAnsi="Verdana"/>
                <w:sz w:val="18"/>
                <w:szCs w:val="16"/>
              </w:rPr>
            </w:pPr>
            <w:r w:rsidRPr="00225E51">
              <w:rPr>
                <w:rFonts w:ascii="Verdana" w:hAnsi="Verdana"/>
                <w:sz w:val="18"/>
                <w:szCs w:val="16"/>
              </w:rPr>
              <w:t>ENG</w:t>
            </w:r>
            <w:r w:rsidR="000D5EC3">
              <w:rPr>
                <w:rFonts w:ascii="Verdana" w:hAnsi="Verdana"/>
                <w:sz w:val="18"/>
                <w:szCs w:val="16"/>
              </w:rPr>
              <w:t xml:space="preserve"> </w:t>
            </w:r>
            <w:r w:rsidRPr="00225E51">
              <w:rPr>
                <w:rFonts w:ascii="Verdana" w:hAnsi="Verdana"/>
                <w:sz w:val="18"/>
                <w:szCs w:val="16"/>
              </w:rPr>
              <w:t>English</w:t>
            </w:r>
          </w:p>
          <w:p w:rsidR="003045DD" w:rsidRPr="00225E51" w:rsidRDefault="003045DD" w:rsidP="00EE3D33">
            <w:pPr>
              <w:jc w:val="left"/>
              <w:rPr>
                <w:rFonts w:ascii="Verdana" w:hAnsi="Verdana"/>
                <w:sz w:val="18"/>
                <w:szCs w:val="16"/>
              </w:rPr>
            </w:pPr>
            <w:r w:rsidRPr="00225E51">
              <w:rPr>
                <w:rFonts w:ascii="Verdana" w:hAnsi="Verdana"/>
                <w:sz w:val="18"/>
                <w:szCs w:val="16"/>
              </w:rPr>
              <w:t>AFR</w:t>
            </w:r>
            <w:r w:rsidR="000D5EC3">
              <w:rPr>
                <w:rFonts w:ascii="Verdana" w:hAnsi="Verdana"/>
                <w:sz w:val="18"/>
                <w:szCs w:val="16"/>
              </w:rPr>
              <w:t xml:space="preserve"> </w:t>
            </w:r>
            <w:r w:rsidRPr="00225E51">
              <w:rPr>
                <w:rFonts w:ascii="Verdana" w:hAnsi="Verdana"/>
                <w:sz w:val="18"/>
                <w:szCs w:val="16"/>
              </w:rPr>
              <w:t>Afrikaans</w:t>
            </w:r>
          </w:p>
          <w:p w:rsidR="003045DD" w:rsidRPr="00225E51" w:rsidRDefault="003045DD" w:rsidP="00EE3D33">
            <w:pPr>
              <w:jc w:val="left"/>
              <w:rPr>
                <w:rFonts w:ascii="Verdana" w:hAnsi="Verdana"/>
                <w:sz w:val="18"/>
                <w:szCs w:val="16"/>
              </w:rPr>
            </w:pPr>
            <w:r w:rsidRPr="00225E51">
              <w:rPr>
                <w:rFonts w:ascii="Verdana" w:hAnsi="Verdana"/>
                <w:sz w:val="18"/>
                <w:szCs w:val="16"/>
              </w:rPr>
              <w:t>OTH</w:t>
            </w:r>
            <w:r w:rsidR="000D5EC3">
              <w:rPr>
                <w:rFonts w:ascii="Verdana" w:hAnsi="Verdana"/>
                <w:sz w:val="18"/>
                <w:szCs w:val="16"/>
              </w:rPr>
              <w:t xml:space="preserve"> </w:t>
            </w:r>
            <w:r w:rsidRPr="00225E51">
              <w:rPr>
                <w:rFonts w:ascii="Verdana" w:hAnsi="Verdana"/>
                <w:sz w:val="18"/>
                <w:szCs w:val="16"/>
              </w:rPr>
              <w:t>Other</w:t>
            </w:r>
          </w:p>
          <w:p w:rsidR="003045DD" w:rsidRPr="00225E51" w:rsidRDefault="003045DD" w:rsidP="00EE3D33">
            <w:pPr>
              <w:jc w:val="left"/>
              <w:rPr>
                <w:rFonts w:ascii="Verdana" w:hAnsi="Verdana"/>
                <w:sz w:val="18"/>
                <w:szCs w:val="16"/>
              </w:rPr>
            </w:pPr>
            <w:r w:rsidRPr="00225E51">
              <w:rPr>
                <w:rFonts w:ascii="Verdana" w:hAnsi="Verdana"/>
                <w:sz w:val="18"/>
                <w:szCs w:val="16"/>
              </w:rPr>
              <w:t>SEP</w:t>
            </w:r>
            <w:r w:rsidR="000D5EC3">
              <w:rPr>
                <w:rFonts w:ascii="Verdana" w:hAnsi="Verdana"/>
                <w:sz w:val="18"/>
                <w:szCs w:val="16"/>
              </w:rPr>
              <w:t xml:space="preserve"> Sep</w:t>
            </w:r>
            <w:r w:rsidRPr="00225E51">
              <w:rPr>
                <w:rFonts w:ascii="Verdana" w:hAnsi="Verdana"/>
                <w:sz w:val="18"/>
                <w:szCs w:val="16"/>
              </w:rPr>
              <w:t>edi</w:t>
            </w:r>
          </w:p>
          <w:p w:rsidR="003045DD" w:rsidRPr="00225E51" w:rsidRDefault="003045DD" w:rsidP="00EE3D33">
            <w:pPr>
              <w:jc w:val="left"/>
              <w:rPr>
                <w:rFonts w:ascii="Verdana" w:hAnsi="Verdana"/>
                <w:sz w:val="18"/>
                <w:szCs w:val="16"/>
              </w:rPr>
            </w:pPr>
            <w:r w:rsidRPr="00225E51">
              <w:rPr>
                <w:rFonts w:ascii="Verdana" w:hAnsi="Verdana"/>
                <w:sz w:val="18"/>
                <w:szCs w:val="16"/>
              </w:rPr>
              <w:t>SES</w:t>
            </w:r>
            <w:r w:rsidR="000D5EC3">
              <w:rPr>
                <w:rFonts w:ascii="Verdana" w:hAnsi="Verdana"/>
                <w:sz w:val="18"/>
                <w:szCs w:val="16"/>
              </w:rPr>
              <w:t xml:space="preserve"> Seso</w:t>
            </w:r>
            <w:r w:rsidRPr="00225E51">
              <w:rPr>
                <w:rFonts w:ascii="Verdana" w:hAnsi="Verdana"/>
                <w:sz w:val="18"/>
                <w:szCs w:val="16"/>
              </w:rPr>
              <w:t>tho</w:t>
            </w:r>
          </w:p>
          <w:p w:rsidR="003045DD" w:rsidRPr="00225E51" w:rsidRDefault="003045DD" w:rsidP="00EE3D33">
            <w:pPr>
              <w:jc w:val="left"/>
              <w:rPr>
                <w:rFonts w:ascii="Verdana" w:hAnsi="Verdana"/>
                <w:sz w:val="18"/>
                <w:szCs w:val="16"/>
              </w:rPr>
            </w:pPr>
            <w:r w:rsidRPr="00225E51">
              <w:rPr>
                <w:rFonts w:ascii="Verdana" w:hAnsi="Verdana"/>
                <w:sz w:val="18"/>
                <w:szCs w:val="16"/>
              </w:rPr>
              <w:t>SET</w:t>
            </w:r>
            <w:r w:rsidR="000D5EC3">
              <w:rPr>
                <w:rFonts w:ascii="Verdana" w:hAnsi="Verdana"/>
                <w:sz w:val="18"/>
                <w:szCs w:val="16"/>
              </w:rPr>
              <w:t xml:space="preserve"> Set</w:t>
            </w:r>
            <w:r w:rsidRPr="00225E51">
              <w:rPr>
                <w:rFonts w:ascii="Verdana" w:hAnsi="Verdana"/>
                <w:sz w:val="18"/>
                <w:szCs w:val="16"/>
              </w:rPr>
              <w:t>swana</w:t>
            </w:r>
          </w:p>
          <w:p w:rsidR="003045DD" w:rsidRPr="00225E51" w:rsidRDefault="003045DD" w:rsidP="00EE3D33">
            <w:pPr>
              <w:jc w:val="left"/>
              <w:rPr>
                <w:rFonts w:ascii="Verdana" w:hAnsi="Verdana"/>
                <w:sz w:val="18"/>
                <w:szCs w:val="16"/>
              </w:rPr>
            </w:pPr>
            <w:r w:rsidRPr="00225E51">
              <w:rPr>
                <w:rFonts w:ascii="Verdana" w:hAnsi="Verdana"/>
                <w:sz w:val="18"/>
                <w:szCs w:val="16"/>
              </w:rPr>
              <w:t>SWA</w:t>
            </w:r>
            <w:r w:rsidR="004745FB">
              <w:rPr>
                <w:rFonts w:ascii="Verdana" w:hAnsi="Verdana"/>
                <w:sz w:val="18"/>
                <w:szCs w:val="16"/>
              </w:rPr>
              <w:t xml:space="preserve"> </w:t>
            </w:r>
            <w:proofErr w:type="spellStart"/>
            <w:r w:rsidR="000D5EC3">
              <w:rPr>
                <w:rFonts w:ascii="Verdana" w:hAnsi="Verdana"/>
                <w:sz w:val="18"/>
                <w:szCs w:val="16"/>
              </w:rPr>
              <w:t>siSis</w:t>
            </w:r>
            <w:r w:rsidRPr="00225E51">
              <w:rPr>
                <w:rFonts w:ascii="Verdana" w:hAnsi="Verdana"/>
                <w:sz w:val="18"/>
                <w:szCs w:val="16"/>
              </w:rPr>
              <w:t>wati</w:t>
            </w:r>
            <w:proofErr w:type="spellEnd"/>
          </w:p>
          <w:p w:rsidR="003045DD" w:rsidRPr="00225E51" w:rsidRDefault="003045DD" w:rsidP="00EE3D33">
            <w:pPr>
              <w:jc w:val="left"/>
              <w:rPr>
                <w:rFonts w:ascii="Verdana" w:hAnsi="Verdana"/>
                <w:sz w:val="18"/>
                <w:szCs w:val="16"/>
              </w:rPr>
            </w:pPr>
            <w:r w:rsidRPr="00225E51">
              <w:rPr>
                <w:rFonts w:ascii="Verdana" w:hAnsi="Verdana"/>
                <w:sz w:val="18"/>
                <w:szCs w:val="16"/>
              </w:rPr>
              <w:t>TSH</w:t>
            </w:r>
            <w:r w:rsidR="000D5EC3">
              <w:rPr>
                <w:rFonts w:ascii="Verdana" w:hAnsi="Verdana"/>
                <w:sz w:val="18"/>
                <w:szCs w:val="16"/>
              </w:rPr>
              <w:t xml:space="preserve"> T</w:t>
            </w:r>
            <w:r w:rsidRPr="00225E51">
              <w:rPr>
                <w:rFonts w:ascii="Verdana" w:hAnsi="Verdana"/>
                <w:sz w:val="18"/>
                <w:szCs w:val="16"/>
              </w:rPr>
              <w:t>shi</w:t>
            </w:r>
            <w:r w:rsidR="000D5EC3">
              <w:rPr>
                <w:rFonts w:ascii="Verdana" w:hAnsi="Verdana"/>
                <w:sz w:val="18"/>
                <w:szCs w:val="16"/>
              </w:rPr>
              <w:t>v</w:t>
            </w:r>
            <w:r w:rsidRPr="00225E51">
              <w:rPr>
                <w:rFonts w:ascii="Verdana" w:hAnsi="Verdana"/>
                <w:sz w:val="18"/>
                <w:szCs w:val="16"/>
              </w:rPr>
              <w:t>enda</w:t>
            </w:r>
          </w:p>
          <w:p w:rsidR="003045DD" w:rsidRPr="00225E51" w:rsidRDefault="003045DD" w:rsidP="00EE3D33">
            <w:pPr>
              <w:jc w:val="left"/>
              <w:rPr>
                <w:rFonts w:ascii="Verdana" w:hAnsi="Verdana"/>
                <w:sz w:val="18"/>
                <w:szCs w:val="16"/>
              </w:rPr>
            </w:pPr>
            <w:r w:rsidRPr="00225E51">
              <w:rPr>
                <w:rFonts w:ascii="Verdana" w:hAnsi="Verdana"/>
                <w:sz w:val="18"/>
                <w:szCs w:val="16"/>
              </w:rPr>
              <w:t>U</w:t>
            </w:r>
            <w:r w:rsidR="000D5EC3">
              <w:rPr>
                <w:rFonts w:ascii="Verdana" w:hAnsi="Verdana"/>
                <w:sz w:val="18"/>
                <w:szCs w:val="16"/>
              </w:rPr>
              <w:t xml:space="preserve">  </w:t>
            </w:r>
            <w:r w:rsidRPr="00225E51">
              <w:rPr>
                <w:rFonts w:ascii="Verdana" w:hAnsi="Verdana"/>
                <w:sz w:val="18"/>
                <w:szCs w:val="16"/>
              </w:rPr>
              <w:t>Unknown</w:t>
            </w:r>
          </w:p>
          <w:p w:rsidR="003045DD" w:rsidRPr="00225E51" w:rsidRDefault="003045DD" w:rsidP="00EE3D33">
            <w:pPr>
              <w:jc w:val="left"/>
              <w:rPr>
                <w:rFonts w:ascii="Verdana" w:hAnsi="Verdana"/>
                <w:sz w:val="18"/>
                <w:szCs w:val="16"/>
              </w:rPr>
            </w:pPr>
            <w:r w:rsidRPr="00225E51">
              <w:rPr>
                <w:rFonts w:ascii="Verdana" w:hAnsi="Verdana"/>
                <w:sz w:val="18"/>
                <w:szCs w:val="16"/>
              </w:rPr>
              <w:t>XHO</w:t>
            </w:r>
            <w:r w:rsidR="00CD5CE3">
              <w:rPr>
                <w:rFonts w:ascii="Verdana" w:hAnsi="Verdana"/>
                <w:sz w:val="18"/>
                <w:szCs w:val="16"/>
              </w:rPr>
              <w:t xml:space="preserve"> i</w:t>
            </w:r>
            <w:r w:rsidR="000D5EC3">
              <w:rPr>
                <w:rFonts w:ascii="Verdana" w:hAnsi="Verdana"/>
                <w:sz w:val="18"/>
                <w:szCs w:val="16"/>
              </w:rPr>
              <w:t>si</w:t>
            </w:r>
            <w:r w:rsidRPr="00225E51">
              <w:rPr>
                <w:rFonts w:ascii="Verdana" w:hAnsi="Verdana"/>
                <w:sz w:val="18"/>
                <w:szCs w:val="16"/>
              </w:rPr>
              <w:t>Xhosa</w:t>
            </w:r>
          </w:p>
          <w:p w:rsidR="003045DD" w:rsidRPr="00225E51" w:rsidRDefault="003045DD" w:rsidP="00EE3D33">
            <w:pPr>
              <w:jc w:val="left"/>
              <w:rPr>
                <w:rFonts w:ascii="Verdana" w:hAnsi="Verdana"/>
                <w:sz w:val="18"/>
                <w:szCs w:val="16"/>
              </w:rPr>
            </w:pPr>
            <w:r w:rsidRPr="00225E51">
              <w:rPr>
                <w:rFonts w:ascii="Verdana" w:hAnsi="Verdana"/>
                <w:sz w:val="18"/>
                <w:szCs w:val="16"/>
              </w:rPr>
              <w:t>XIT</w:t>
            </w:r>
            <w:r w:rsidR="000D5EC3">
              <w:rPr>
                <w:rFonts w:ascii="Verdana" w:hAnsi="Verdana"/>
                <w:sz w:val="18"/>
                <w:szCs w:val="16"/>
              </w:rPr>
              <w:t xml:space="preserve"> X</w:t>
            </w:r>
            <w:r w:rsidRPr="00225E51">
              <w:rPr>
                <w:rFonts w:ascii="Verdana" w:hAnsi="Verdana"/>
                <w:sz w:val="18"/>
                <w:szCs w:val="16"/>
              </w:rPr>
              <w:t>i</w:t>
            </w:r>
            <w:r w:rsidR="000D5EC3">
              <w:rPr>
                <w:rFonts w:ascii="Verdana" w:hAnsi="Verdana"/>
                <w:sz w:val="18"/>
                <w:szCs w:val="16"/>
              </w:rPr>
              <w:t>t</w:t>
            </w:r>
            <w:r w:rsidRPr="00225E51">
              <w:rPr>
                <w:rFonts w:ascii="Verdana" w:hAnsi="Verdana"/>
                <w:sz w:val="18"/>
                <w:szCs w:val="16"/>
              </w:rPr>
              <w:t>songa</w:t>
            </w:r>
          </w:p>
          <w:p w:rsidR="003045DD" w:rsidRPr="00225E51" w:rsidRDefault="003045DD" w:rsidP="00EE3D33">
            <w:pPr>
              <w:jc w:val="left"/>
              <w:rPr>
                <w:rFonts w:ascii="Verdana" w:hAnsi="Verdana"/>
                <w:sz w:val="18"/>
                <w:szCs w:val="16"/>
              </w:rPr>
            </w:pPr>
            <w:r w:rsidRPr="00225E51">
              <w:rPr>
                <w:rFonts w:ascii="Verdana" w:hAnsi="Verdana"/>
                <w:sz w:val="18"/>
                <w:szCs w:val="16"/>
              </w:rPr>
              <w:t>ZUL</w:t>
            </w:r>
            <w:r w:rsidR="00CD5CE3">
              <w:rPr>
                <w:rFonts w:ascii="Verdana" w:hAnsi="Verdana"/>
                <w:sz w:val="18"/>
                <w:szCs w:val="16"/>
              </w:rPr>
              <w:t xml:space="preserve"> i</w:t>
            </w:r>
            <w:r w:rsidR="000D5EC3">
              <w:rPr>
                <w:rFonts w:ascii="Verdana" w:hAnsi="Verdana"/>
                <w:sz w:val="18"/>
                <w:szCs w:val="16"/>
              </w:rPr>
              <w:t>si</w:t>
            </w:r>
            <w:r w:rsidRPr="00225E51">
              <w:rPr>
                <w:rFonts w:ascii="Verdana" w:hAnsi="Verdana"/>
                <w:sz w:val="18"/>
                <w:szCs w:val="16"/>
              </w:rPr>
              <w:t>Zulu</w:t>
            </w:r>
          </w:p>
          <w:p w:rsidR="003045DD" w:rsidRPr="00225E51" w:rsidRDefault="003045DD" w:rsidP="00EE3D33">
            <w:pPr>
              <w:jc w:val="left"/>
              <w:rPr>
                <w:rFonts w:ascii="Verdana" w:hAnsi="Verdana"/>
                <w:sz w:val="18"/>
                <w:szCs w:val="16"/>
              </w:rPr>
            </w:pPr>
            <w:r w:rsidRPr="00225E51">
              <w:rPr>
                <w:rFonts w:ascii="Verdana" w:hAnsi="Verdana"/>
                <w:sz w:val="18"/>
                <w:szCs w:val="16"/>
              </w:rPr>
              <w:t>NDE</w:t>
            </w:r>
            <w:r w:rsidR="00CD5CE3">
              <w:rPr>
                <w:rFonts w:ascii="Verdana" w:hAnsi="Verdana"/>
                <w:sz w:val="18"/>
                <w:szCs w:val="16"/>
              </w:rPr>
              <w:t xml:space="preserve"> i</w:t>
            </w:r>
            <w:r w:rsidRPr="00225E51">
              <w:rPr>
                <w:rFonts w:ascii="Verdana" w:hAnsi="Verdana"/>
                <w:sz w:val="18"/>
                <w:szCs w:val="16"/>
              </w:rPr>
              <w:t>siNdebele</w:t>
            </w:r>
          </w:p>
        </w:tc>
        <w:tc>
          <w:tcPr>
            <w:tcW w:w="1768" w:type="pct"/>
            <w:gridSpan w:val="2"/>
            <w:tcBorders>
              <w:bottom w:val="single" w:sz="4" w:space="0" w:color="auto"/>
            </w:tcBorders>
            <w:shd w:val="clear" w:color="auto" w:fill="auto"/>
          </w:tcPr>
          <w:p w:rsidR="003045DD" w:rsidRPr="00225E51" w:rsidRDefault="003045DD" w:rsidP="00EE3D33">
            <w:pPr>
              <w:jc w:val="left"/>
              <w:rPr>
                <w:rFonts w:ascii="Verdana" w:hAnsi="Verdana"/>
                <w:sz w:val="18"/>
                <w:szCs w:val="16"/>
              </w:rPr>
            </w:pPr>
            <w:r w:rsidRPr="00225E51">
              <w:rPr>
                <w:rFonts w:ascii="Verdana" w:hAnsi="Verdana"/>
                <w:sz w:val="18"/>
                <w:szCs w:val="16"/>
              </w:rPr>
              <w:t>1 - Undefined</w:t>
            </w:r>
          </w:p>
          <w:p w:rsidR="003045DD" w:rsidRPr="00225E51" w:rsidRDefault="003045DD" w:rsidP="00EE3D33">
            <w:pPr>
              <w:jc w:val="left"/>
              <w:rPr>
                <w:rFonts w:ascii="Verdana" w:hAnsi="Verdana"/>
                <w:sz w:val="18"/>
                <w:szCs w:val="16"/>
              </w:rPr>
            </w:pPr>
            <w:r w:rsidRPr="00225E51">
              <w:rPr>
                <w:rFonts w:ascii="Verdana" w:hAnsi="Verdana"/>
                <w:sz w:val="18"/>
                <w:szCs w:val="16"/>
              </w:rPr>
              <w:t>2 - Western Cape</w:t>
            </w:r>
          </w:p>
          <w:p w:rsidR="003045DD" w:rsidRPr="00225E51" w:rsidRDefault="003045DD" w:rsidP="00EE3D33">
            <w:pPr>
              <w:jc w:val="left"/>
              <w:rPr>
                <w:rFonts w:ascii="Verdana" w:hAnsi="Verdana"/>
                <w:sz w:val="18"/>
                <w:szCs w:val="16"/>
              </w:rPr>
            </w:pPr>
            <w:r w:rsidRPr="00225E51">
              <w:rPr>
                <w:rFonts w:ascii="Verdana" w:hAnsi="Verdana"/>
                <w:sz w:val="18"/>
                <w:szCs w:val="16"/>
              </w:rPr>
              <w:t>3 - Eastern Cape</w:t>
            </w:r>
          </w:p>
          <w:p w:rsidR="003045DD" w:rsidRPr="00225E51" w:rsidRDefault="003045DD" w:rsidP="00EE3D33">
            <w:pPr>
              <w:jc w:val="left"/>
              <w:rPr>
                <w:rFonts w:ascii="Verdana" w:hAnsi="Verdana"/>
                <w:sz w:val="18"/>
                <w:szCs w:val="16"/>
              </w:rPr>
            </w:pPr>
            <w:r w:rsidRPr="00225E51">
              <w:rPr>
                <w:rFonts w:ascii="Verdana" w:hAnsi="Verdana"/>
                <w:sz w:val="18"/>
                <w:szCs w:val="16"/>
              </w:rPr>
              <w:t>4 - Northern Cape</w:t>
            </w:r>
          </w:p>
          <w:p w:rsidR="003045DD" w:rsidRPr="00225E51" w:rsidRDefault="003045DD" w:rsidP="00EE3D33">
            <w:pPr>
              <w:jc w:val="left"/>
              <w:rPr>
                <w:rFonts w:ascii="Verdana" w:hAnsi="Verdana"/>
                <w:sz w:val="18"/>
                <w:szCs w:val="16"/>
              </w:rPr>
            </w:pPr>
            <w:r w:rsidRPr="00225E51">
              <w:rPr>
                <w:rFonts w:ascii="Verdana" w:hAnsi="Verdana"/>
                <w:sz w:val="18"/>
                <w:szCs w:val="16"/>
              </w:rPr>
              <w:t>5 - Free State</w:t>
            </w:r>
          </w:p>
          <w:p w:rsidR="003045DD" w:rsidRPr="00225E51" w:rsidRDefault="003045DD" w:rsidP="002819E6">
            <w:pPr>
              <w:jc w:val="left"/>
              <w:rPr>
                <w:rFonts w:ascii="Verdana" w:hAnsi="Verdana"/>
                <w:sz w:val="18"/>
                <w:szCs w:val="16"/>
              </w:rPr>
            </w:pPr>
            <w:r w:rsidRPr="00225E51">
              <w:rPr>
                <w:rFonts w:ascii="Verdana" w:hAnsi="Verdana"/>
                <w:sz w:val="18"/>
                <w:szCs w:val="16"/>
              </w:rPr>
              <w:t>6 - Kwa</w:t>
            </w:r>
            <w:r w:rsidR="002819E6">
              <w:rPr>
                <w:rFonts w:ascii="Verdana" w:hAnsi="Verdana"/>
                <w:sz w:val="18"/>
                <w:szCs w:val="16"/>
              </w:rPr>
              <w:t>Z</w:t>
            </w:r>
            <w:r w:rsidRPr="00225E51">
              <w:rPr>
                <w:rFonts w:ascii="Verdana" w:hAnsi="Verdana"/>
                <w:sz w:val="18"/>
                <w:szCs w:val="16"/>
              </w:rPr>
              <w:t>ulu-Natal</w:t>
            </w:r>
          </w:p>
          <w:p w:rsidR="003045DD" w:rsidRPr="00225E51" w:rsidRDefault="003045DD" w:rsidP="00EE3D33">
            <w:pPr>
              <w:jc w:val="left"/>
              <w:rPr>
                <w:rFonts w:ascii="Verdana" w:hAnsi="Verdana"/>
                <w:sz w:val="18"/>
                <w:szCs w:val="16"/>
              </w:rPr>
            </w:pPr>
            <w:r w:rsidRPr="00225E51">
              <w:rPr>
                <w:rFonts w:ascii="Verdana" w:hAnsi="Verdana"/>
                <w:sz w:val="18"/>
                <w:szCs w:val="16"/>
              </w:rPr>
              <w:t xml:space="preserve">7 - North West </w:t>
            </w:r>
          </w:p>
          <w:p w:rsidR="003045DD" w:rsidRPr="00225E51" w:rsidRDefault="003045DD" w:rsidP="00EE3D33">
            <w:pPr>
              <w:jc w:val="left"/>
              <w:rPr>
                <w:rFonts w:ascii="Verdana" w:hAnsi="Verdana"/>
                <w:sz w:val="18"/>
                <w:szCs w:val="16"/>
              </w:rPr>
            </w:pPr>
            <w:r w:rsidRPr="00225E51">
              <w:rPr>
                <w:rFonts w:ascii="Verdana" w:hAnsi="Verdana"/>
                <w:sz w:val="18"/>
                <w:szCs w:val="16"/>
              </w:rPr>
              <w:t>8 - Gauteng</w:t>
            </w:r>
          </w:p>
          <w:p w:rsidR="003045DD" w:rsidRPr="00225E51" w:rsidRDefault="003045DD" w:rsidP="00EE3D33">
            <w:pPr>
              <w:jc w:val="left"/>
              <w:rPr>
                <w:rFonts w:ascii="Verdana" w:hAnsi="Verdana"/>
                <w:sz w:val="18"/>
                <w:szCs w:val="16"/>
              </w:rPr>
            </w:pPr>
            <w:r w:rsidRPr="00225E51">
              <w:rPr>
                <w:rFonts w:ascii="Verdana" w:hAnsi="Verdana"/>
                <w:sz w:val="18"/>
                <w:szCs w:val="16"/>
              </w:rPr>
              <w:t>9 - Mpumalanga</w:t>
            </w:r>
          </w:p>
          <w:p w:rsidR="003045DD" w:rsidRPr="00225E51" w:rsidRDefault="003045DD" w:rsidP="00EE3D33">
            <w:pPr>
              <w:jc w:val="left"/>
              <w:rPr>
                <w:rFonts w:ascii="Verdana" w:hAnsi="Verdana"/>
                <w:sz w:val="18"/>
                <w:szCs w:val="16"/>
              </w:rPr>
            </w:pPr>
            <w:r w:rsidRPr="00225E51">
              <w:rPr>
                <w:rFonts w:ascii="Verdana" w:hAnsi="Verdana"/>
                <w:sz w:val="18"/>
                <w:szCs w:val="16"/>
              </w:rPr>
              <w:t>10 - Limpopo</w:t>
            </w:r>
          </w:p>
        </w:tc>
      </w:tr>
      <w:tr w:rsidR="003045DD" w:rsidRPr="00225E51" w:rsidTr="00225E51">
        <w:tc>
          <w:tcPr>
            <w:tcW w:w="2463" w:type="pct"/>
            <w:gridSpan w:val="3"/>
            <w:shd w:val="clear" w:color="auto" w:fill="996633"/>
          </w:tcPr>
          <w:p w:rsidR="003045DD" w:rsidRPr="00225E51" w:rsidRDefault="003045DD" w:rsidP="003045DD">
            <w:pPr>
              <w:jc w:val="center"/>
              <w:rPr>
                <w:rFonts w:ascii="Verdana" w:hAnsi="Verdana"/>
                <w:b/>
                <w:bCs/>
                <w:color w:val="FFFFFF" w:themeColor="background1"/>
                <w:sz w:val="18"/>
                <w:szCs w:val="16"/>
              </w:rPr>
            </w:pPr>
            <w:r w:rsidRPr="00225E51">
              <w:rPr>
                <w:rFonts w:ascii="Verdana" w:hAnsi="Verdana"/>
                <w:b/>
                <w:bCs/>
                <w:color w:val="FFFFFF" w:themeColor="background1"/>
                <w:sz w:val="18"/>
                <w:szCs w:val="16"/>
              </w:rPr>
              <w:t>Disability status</w:t>
            </w:r>
          </w:p>
        </w:tc>
        <w:tc>
          <w:tcPr>
            <w:tcW w:w="2537" w:type="pct"/>
            <w:gridSpan w:val="4"/>
            <w:shd w:val="clear" w:color="auto" w:fill="996633"/>
          </w:tcPr>
          <w:p w:rsidR="003045DD" w:rsidRPr="00225E51" w:rsidRDefault="003045DD" w:rsidP="003045DD">
            <w:pPr>
              <w:jc w:val="center"/>
              <w:rPr>
                <w:rFonts w:ascii="Verdana" w:hAnsi="Verdana"/>
                <w:b/>
                <w:bCs/>
                <w:color w:val="FFFFFF" w:themeColor="background1"/>
                <w:sz w:val="18"/>
                <w:szCs w:val="16"/>
              </w:rPr>
            </w:pPr>
            <w:r w:rsidRPr="00225E51">
              <w:rPr>
                <w:rFonts w:ascii="Verdana" w:hAnsi="Verdana"/>
                <w:b/>
                <w:bCs/>
                <w:color w:val="FFFFFF" w:themeColor="background1"/>
                <w:sz w:val="18"/>
                <w:szCs w:val="16"/>
              </w:rPr>
              <w:t>Socioeconomic Status</w:t>
            </w:r>
          </w:p>
        </w:tc>
      </w:tr>
      <w:tr w:rsidR="003045DD" w:rsidRPr="00225E51" w:rsidTr="003F0245">
        <w:tc>
          <w:tcPr>
            <w:tcW w:w="2463" w:type="pct"/>
            <w:gridSpan w:val="3"/>
          </w:tcPr>
          <w:p w:rsidR="003045DD" w:rsidRPr="00225E51" w:rsidRDefault="003045DD" w:rsidP="00EE3D33">
            <w:pPr>
              <w:jc w:val="left"/>
              <w:rPr>
                <w:rFonts w:ascii="Verdana" w:hAnsi="Verdana"/>
                <w:sz w:val="18"/>
                <w:szCs w:val="16"/>
              </w:rPr>
            </w:pPr>
            <w:r w:rsidRPr="00225E51">
              <w:rPr>
                <w:rFonts w:ascii="Verdana" w:hAnsi="Verdana"/>
                <w:sz w:val="18"/>
                <w:szCs w:val="16"/>
              </w:rPr>
              <w:t>N</w:t>
            </w:r>
            <w:r w:rsidR="000D5EC3">
              <w:rPr>
                <w:rFonts w:ascii="Verdana" w:hAnsi="Verdana"/>
                <w:sz w:val="18"/>
                <w:szCs w:val="16"/>
              </w:rPr>
              <w:t xml:space="preserve"> </w:t>
            </w:r>
            <w:r w:rsidRPr="00225E51">
              <w:rPr>
                <w:rFonts w:ascii="Verdana" w:hAnsi="Verdana"/>
                <w:sz w:val="18"/>
                <w:szCs w:val="16"/>
              </w:rPr>
              <w:t>None</w:t>
            </w:r>
          </w:p>
          <w:p w:rsidR="003045DD" w:rsidRPr="00225E51" w:rsidRDefault="003045DD" w:rsidP="00EE3D33">
            <w:pPr>
              <w:jc w:val="left"/>
              <w:rPr>
                <w:rFonts w:ascii="Verdana" w:hAnsi="Verdana"/>
                <w:sz w:val="18"/>
                <w:szCs w:val="16"/>
              </w:rPr>
            </w:pPr>
            <w:r w:rsidRPr="00225E51">
              <w:rPr>
                <w:rFonts w:ascii="Verdana" w:hAnsi="Verdana"/>
                <w:sz w:val="18"/>
                <w:szCs w:val="16"/>
              </w:rPr>
              <w:t>01 Sight (even with glasses)</w:t>
            </w:r>
          </w:p>
          <w:p w:rsidR="003045DD" w:rsidRPr="00225E51" w:rsidRDefault="003045DD" w:rsidP="00EE3D33">
            <w:pPr>
              <w:jc w:val="left"/>
              <w:rPr>
                <w:rFonts w:ascii="Verdana" w:hAnsi="Verdana"/>
                <w:sz w:val="18"/>
                <w:szCs w:val="16"/>
              </w:rPr>
            </w:pPr>
            <w:r w:rsidRPr="00225E51">
              <w:rPr>
                <w:rFonts w:ascii="Verdana" w:hAnsi="Verdana"/>
                <w:sz w:val="18"/>
                <w:szCs w:val="16"/>
              </w:rPr>
              <w:t>02</w:t>
            </w:r>
            <w:r w:rsidR="000D5EC3">
              <w:rPr>
                <w:rFonts w:ascii="Verdana" w:hAnsi="Verdana"/>
                <w:sz w:val="18"/>
                <w:szCs w:val="16"/>
              </w:rPr>
              <w:t xml:space="preserve"> </w:t>
            </w:r>
            <w:r w:rsidRPr="00225E51">
              <w:rPr>
                <w:rFonts w:ascii="Verdana" w:hAnsi="Verdana"/>
                <w:sz w:val="18"/>
                <w:szCs w:val="16"/>
              </w:rPr>
              <w:t>Hearing (even with hearing aid)</w:t>
            </w:r>
          </w:p>
          <w:p w:rsidR="003045DD" w:rsidRPr="00225E51" w:rsidRDefault="003045DD" w:rsidP="00EE3D33">
            <w:pPr>
              <w:jc w:val="left"/>
              <w:rPr>
                <w:rFonts w:ascii="Verdana" w:hAnsi="Verdana"/>
                <w:sz w:val="18"/>
                <w:szCs w:val="16"/>
              </w:rPr>
            </w:pPr>
            <w:r w:rsidRPr="00225E51">
              <w:rPr>
                <w:rFonts w:ascii="Verdana" w:hAnsi="Verdana"/>
                <w:sz w:val="18"/>
                <w:szCs w:val="16"/>
              </w:rPr>
              <w:t>03 Communication (talking, listening)</w:t>
            </w:r>
          </w:p>
          <w:p w:rsidR="003045DD" w:rsidRPr="00225E51" w:rsidRDefault="003045DD" w:rsidP="00EE3D33">
            <w:pPr>
              <w:jc w:val="left"/>
              <w:rPr>
                <w:rFonts w:ascii="Verdana" w:hAnsi="Verdana"/>
                <w:sz w:val="18"/>
                <w:szCs w:val="16"/>
              </w:rPr>
            </w:pPr>
            <w:r w:rsidRPr="00225E51">
              <w:rPr>
                <w:rFonts w:ascii="Verdana" w:hAnsi="Verdana"/>
                <w:sz w:val="18"/>
                <w:szCs w:val="16"/>
              </w:rPr>
              <w:t>04 Physical (moving, standing, grasping)</w:t>
            </w:r>
          </w:p>
          <w:p w:rsidR="003045DD" w:rsidRPr="00225E51" w:rsidRDefault="003045DD" w:rsidP="00EE3D33">
            <w:pPr>
              <w:jc w:val="left"/>
              <w:rPr>
                <w:rFonts w:ascii="Verdana" w:hAnsi="Verdana"/>
                <w:sz w:val="18"/>
                <w:szCs w:val="16"/>
              </w:rPr>
            </w:pPr>
            <w:r w:rsidRPr="00225E51">
              <w:rPr>
                <w:rFonts w:ascii="Verdana" w:hAnsi="Verdana"/>
                <w:sz w:val="18"/>
                <w:szCs w:val="16"/>
              </w:rPr>
              <w:t>05 Intellectual (difficulties in learning); retardation</w:t>
            </w:r>
          </w:p>
          <w:p w:rsidR="003045DD" w:rsidRPr="00225E51" w:rsidRDefault="003045DD" w:rsidP="00EE3D33">
            <w:pPr>
              <w:jc w:val="left"/>
              <w:rPr>
                <w:rFonts w:ascii="Verdana" w:hAnsi="Verdana"/>
                <w:sz w:val="18"/>
                <w:szCs w:val="16"/>
              </w:rPr>
            </w:pPr>
            <w:r w:rsidRPr="00225E51">
              <w:rPr>
                <w:rFonts w:ascii="Verdana" w:hAnsi="Verdana"/>
                <w:sz w:val="18"/>
                <w:szCs w:val="16"/>
              </w:rPr>
              <w:t>06 Emotional (behavioural or psychological)</w:t>
            </w:r>
          </w:p>
          <w:p w:rsidR="003045DD" w:rsidRPr="00225E51" w:rsidRDefault="003045DD" w:rsidP="00EE3D33">
            <w:pPr>
              <w:jc w:val="left"/>
              <w:rPr>
                <w:rFonts w:ascii="Verdana" w:hAnsi="Verdana"/>
                <w:sz w:val="18"/>
                <w:szCs w:val="16"/>
              </w:rPr>
            </w:pPr>
            <w:r w:rsidRPr="00225E51">
              <w:rPr>
                <w:rFonts w:ascii="Verdana" w:hAnsi="Verdana"/>
                <w:sz w:val="18"/>
                <w:szCs w:val="16"/>
              </w:rPr>
              <w:t>07 Multiple</w:t>
            </w:r>
          </w:p>
          <w:p w:rsidR="003045DD" w:rsidRPr="00225E51" w:rsidRDefault="003045DD" w:rsidP="00EE3D33">
            <w:pPr>
              <w:jc w:val="left"/>
              <w:rPr>
                <w:rFonts w:ascii="Verdana" w:hAnsi="Verdana"/>
                <w:sz w:val="18"/>
                <w:szCs w:val="16"/>
              </w:rPr>
            </w:pPr>
            <w:r w:rsidRPr="00225E51">
              <w:rPr>
                <w:rFonts w:ascii="Verdana" w:hAnsi="Verdana"/>
                <w:sz w:val="18"/>
                <w:szCs w:val="16"/>
              </w:rPr>
              <w:t>09 Disabled but unspecified</w:t>
            </w:r>
          </w:p>
          <w:p w:rsidR="003045DD" w:rsidRPr="00225E51" w:rsidRDefault="003045DD" w:rsidP="00EE3D33">
            <w:pPr>
              <w:jc w:val="left"/>
              <w:rPr>
                <w:rFonts w:ascii="Verdana" w:hAnsi="Verdana"/>
                <w:sz w:val="18"/>
                <w:szCs w:val="16"/>
              </w:rPr>
            </w:pPr>
            <w:r w:rsidRPr="00225E51">
              <w:rPr>
                <w:rFonts w:ascii="Verdana" w:hAnsi="Verdana"/>
                <w:sz w:val="18"/>
                <w:szCs w:val="16"/>
              </w:rPr>
              <w:t>U</w:t>
            </w:r>
            <w:r w:rsidR="000D5EC3">
              <w:rPr>
                <w:rFonts w:ascii="Verdana" w:hAnsi="Verdana"/>
                <w:sz w:val="18"/>
                <w:szCs w:val="16"/>
              </w:rPr>
              <w:t xml:space="preserve"> </w:t>
            </w:r>
            <w:r w:rsidRPr="00225E51">
              <w:rPr>
                <w:rFonts w:ascii="Verdana" w:hAnsi="Verdana"/>
                <w:sz w:val="18"/>
                <w:szCs w:val="16"/>
              </w:rPr>
              <w:t>Unknown</w:t>
            </w:r>
          </w:p>
        </w:tc>
        <w:tc>
          <w:tcPr>
            <w:tcW w:w="2537" w:type="pct"/>
            <w:gridSpan w:val="4"/>
          </w:tcPr>
          <w:p w:rsidR="003045DD" w:rsidRPr="00225E51" w:rsidRDefault="003045DD" w:rsidP="00EE3D33">
            <w:pPr>
              <w:jc w:val="left"/>
              <w:rPr>
                <w:rFonts w:ascii="Verdana" w:hAnsi="Verdana"/>
                <w:sz w:val="18"/>
                <w:szCs w:val="16"/>
              </w:rPr>
            </w:pPr>
            <w:r w:rsidRPr="00225E51">
              <w:rPr>
                <w:rFonts w:ascii="Verdana" w:hAnsi="Verdana"/>
                <w:sz w:val="18"/>
                <w:szCs w:val="16"/>
              </w:rPr>
              <w:t>U</w:t>
            </w:r>
            <w:r w:rsidR="000D5EC3">
              <w:rPr>
                <w:rFonts w:ascii="Verdana" w:hAnsi="Verdana"/>
                <w:sz w:val="18"/>
                <w:szCs w:val="16"/>
              </w:rPr>
              <w:t xml:space="preserve"> </w:t>
            </w:r>
            <w:r w:rsidRPr="00225E51">
              <w:rPr>
                <w:rFonts w:ascii="Verdana" w:hAnsi="Verdana"/>
                <w:sz w:val="18"/>
                <w:szCs w:val="16"/>
              </w:rPr>
              <w:t>Unspecified</w:t>
            </w:r>
          </w:p>
          <w:p w:rsidR="003045DD" w:rsidRPr="00225E51" w:rsidRDefault="003045DD" w:rsidP="00EE3D33">
            <w:pPr>
              <w:jc w:val="left"/>
              <w:rPr>
                <w:rFonts w:ascii="Verdana" w:hAnsi="Verdana"/>
                <w:sz w:val="18"/>
                <w:szCs w:val="16"/>
              </w:rPr>
            </w:pPr>
            <w:r w:rsidRPr="00225E51">
              <w:rPr>
                <w:rFonts w:ascii="Verdana" w:hAnsi="Verdana"/>
                <w:sz w:val="18"/>
                <w:szCs w:val="16"/>
              </w:rPr>
              <w:t>01 Employed</w:t>
            </w:r>
          </w:p>
          <w:p w:rsidR="003045DD" w:rsidRPr="00225E51" w:rsidRDefault="003045DD" w:rsidP="00EE3D33">
            <w:pPr>
              <w:jc w:val="left"/>
              <w:rPr>
                <w:rFonts w:ascii="Verdana" w:hAnsi="Verdana"/>
                <w:sz w:val="18"/>
                <w:szCs w:val="16"/>
              </w:rPr>
            </w:pPr>
            <w:r w:rsidRPr="00225E51">
              <w:rPr>
                <w:rFonts w:ascii="Verdana" w:hAnsi="Verdana"/>
                <w:sz w:val="18"/>
                <w:szCs w:val="16"/>
              </w:rPr>
              <w:t>02 Unemployed</w:t>
            </w:r>
          </w:p>
          <w:p w:rsidR="003045DD" w:rsidRPr="00225E51" w:rsidRDefault="003045DD" w:rsidP="00EE3D33">
            <w:pPr>
              <w:jc w:val="left"/>
              <w:rPr>
                <w:rFonts w:ascii="Verdana" w:hAnsi="Verdana"/>
                <w:sz w:val="18"/>
                <w:szCs w:val="16"/>
              </w:rPr>
            </w:pPr>
            <w:r w:rsidRPr="00225E51">
              <w:rPr>
                <w:rFonts w:ascii="Verdana" w:hAnsi="Verdana"/>
                <w:sz w:val="18"/>
                <w:szCs w:val="16"/>
              </w:rPr>
              <w:t>03 Not working – looking for work</w:t>
            </w:r>
          </w:p>
          <w:p w:rsidR="003045DD" w:rsidRPr="00225E51" w:rsidRDefault="003045DD" w:rsidP="00EE3D33">
            <w:pPr>
              <w:jc w:val="left"/>
              <w:rPr>
                <w:rFonts w:ascii="Verdana" w:hAnsi="Verdana"/>
                <w:sz w:val="18"/>
                <w:szCs w:val="16"/>
              </w:rPr>
            </w:pPr>
            <w:r w:rsidRPr="00225E51">
              <w:rPr>
                <w:rFonts w:ascii="Verdana" w:hAnsi="Verdana"/>
                <w:sz w:val="18"/>
                <w:szCs w:val="16"/>
              </w:rPr>
              <w:t>04 Not working – housewife/homemaker</w:t>
            </w:r>
          </w:p>
          <w:p w:rsidR="003045DD" w:rsidRPr="00225E51" w:rsidRDefault="003045DD" w:rsidP="00EE3D33">
            <w:pPr>
              <w:jc w:val="left"/>
              <w:rPr>
                <w:rFonts w:ascii="Verdana" w:hAnsi="Verdana"/>
                <w:sz w:val="18"/>
                <w:szCs w:val="16"/>
              </w:rPr>
            </w:pPr>
            <w:r w:rsidRPr="00225E51">
              <w:rPr>
                <w:rFonts w:ascii="Verdana" w:hAnsi="Verdana"/>
                <w:sz w:val="18"/>
                <w:szCs w:val="16"/>
              </w:rPr>
              <w:t>06 Not working – scholar/full time student</w:t>
            </w:r>
          </w:p>
          <w:p w:rsidR="003045DD" w:rsidRPr="00225E51" w:rsidRDefault="003045DD" w:rsidP="00EE3D33">
            <w:pPr>
              <w:jc w:val="left"/>
              <w:rPr>
                <w:rFonts w:ascii="Verdana" w:hAnsi="Verdana"/>
                <w:sz w:val="18"/>
                <w:szCs w:val="16"/>
              </w:rPr>
            </w:pPr>
            <w:r w:rsidRPr="00225E51">
              <w:rPr>
                <w:rFonts w:ascii="Verdana" w:hAnsi="Verdana"/>
                <w:sz w:val="18"/>
                <w:szCs w:val="16"/>
              </w:rPr>
              <w:t>07 Not working – pensioner/retired person</w:t>
            </w:r>
          </w:p>
          <w:p w:rsidR="003045DD" w:rsidRPr="00225E51" w:rsidRDefault="003045DD" w:rsidP="00EE3D33">
            <w:pPr>
              <w:jc w:val="left"/>
              <w:rPr>
                <w:rFonts w:ascii="Verdana" w:hAnsi="Verdana"/>
                <w:sz w:val="18"/>
                <w:szCs w:val="16"/>
              </w:rPr>
            </w:pPr>
            <w:r w:rsidRPr="00225E51">
              <w:rPr>
                <w:rFonts w:ascii="Verdana" w:hAnsi="Verdana"/>
                <w:sz w:val="18"/>
                <w:szCs w:val="16"/>
              </w:rPr>
              <w:t>08 Not working – disabled person</w:t>
            </w:r>
          </w:p>
          <w:p w:rsidR="003045DD" w:rsidRPr="00225E51" w:rsidRDefault="003045DD" w:rsidP="00EE3D33">
            <w:pPr>
              <w:jc w:val="left"/>
              <w:rPr>
                <w:rFonts w:ascii="Verdana" w:hAnsi="Verdana"/>
                <w:sz w:val="18"/>
                <w:szCs w:val="16"/>
              </w:rPr>
            </w:pPr>
            <w:r w:rsidRPr="00225E51">
              <w:rPr>
                <w:rFonts w:ascii="Verdana" w:hAnsi="Verdana"/>
                <w:sz w:val="18"/>
                <w:szCs w:val="16"/>
              </w:rPr>
              <w:t>09 Not working – not wishing to work</w:t>
            </w:r>
          </w:p>
          <w:p w:rsidR="003045DD" w:rsidRPr="00225E51" w:rsidRDefault="003045DD" w:rsidP="00EE3D33">
            <w:pPr>
              <w:jc w:val="left"/>
              <w:rPr>
                <w:rFonts w:ascii="Verdana" w:hAnsi="Verdana"/>
                <w:sz w:val="18"/>
                <w:szCs w:val="16"/>
              </w:rPr>
            </w:pPr>
            <w:r w:rsidRPr="00225E51">
              <w:rPr>
                <w:rFonts w:ascii="Verdana" w:hAnsi="Verdana"/>
                <w:sz w:val="18"/>
                <w:szCs w:val="16"/>
              </w:rPr>
              <w:t>10 Not working – none of the above</w:t>
            </w:r>
          </w:p>
          <w:p w:rsidR="003045DD" w:rsidRPr="00225E51" w:rsidRDefault="003045DD" w:rsidP="00EE3D33">
            <w:pPr>
              <w:jc w:val="left"/>
              <w:rPr>
                <w:rFonts w:ascii="Verdana" w:hAnsi="Verdana"/>
                <w:sz w:val="18"/>
                <w:szCs w:val="16"/>
              </w:rPr>
            </w:pPr>
            <w:r w:rsidRPr="00225E51">
              <w:rPr>
                <w:rFonts w:ascii="Verdana" w:hAnsi="Verdana"/>
                <w:sz w:val="18"/>
                <w:szCs w:val="16"/>
              </w:rPr>
              <w:t>97 N/A : Aged &lt; 15</w:t>
            </w:r>
          </w:p>
          <w:p w:rsidR="003045DD" w:rsidRPr="00225E51" w:rsidRDefault="003045DD" w:rsidP="00EE3D33">
            <w:pPr>
              <w:jc w:val="left"/>
              <w:rPr>
                <w:rFonts w:ascii="Verdana" w:hAnsi="Verdana"/>
                <w:sz w:val="18"/>
                <w:szCs w:val="16"/>
              </w:rPr>
            </w:pPr>
            <w:r w:rsidRPr="00225E51">
              <w:rPr>
                <w:rFonts w:ascii="Verdana" w:hAnsi="Verdana"/>
                <w:sz w:val="18"/>
                <w:szCs w:val="16"/>
              </w:rPr>
              <w:t>98 N/A : Institution</w:t>
            </w:r>
          </w:p>
        </w:tc>
      </w:tr>
    </w:tbl>
    <w:p w:rsidR="003045DD" w:rsidRPr="009104A3" w:rsidRDefault="003045DD" w:rsidP="003045DD">
      <w:pPr>
        <w:spacing w:before="60"/>
      </w:pPr>
    </w:p>
    <w:p w:rsidR="00841733" w:rsidRDefault="00841733" w:rsidP="003045DD"/>
    <w:p w:rsidR="00841733" w:rsidRPr="00120F3E" w:rsidRDefault="003045DD" w:rsidP="00841733">
      <w:pPr>
        <w:pStyle w:val="Heading3"/>
      </w:pPr>
      <w:bookmarkStart w:id="20" w:name="_Toc220466865"/>
      <w:bookmarkStart w:id="21" w:name="_Toc221422575"/>
      <w:bookmarkStart w:id="22" w:name="_Toc239539684"/>
      <w:r>
        <w:br w:type="page"/>
      </w:r>
      <w:bookmarkStart w:id="23" w:name="_Toc352270134"/>
      <w:r w:rsidR="00841733" w:rsidRPr="00120F3E">
        <w:lastRenderedPageBreak/>
        <w:t>Learner ID</w:t>
      </w:r>
      <w:bookmarkEnd w:id="20"/>
      <w:bookmarkEnd w:id="21"/>
      <w:bookmarkEnd w:id="22"/>
      <w:bookmarkEnd w:id="23"/>
    </w:p>
    <w:p w:rsidR="00841733" w:rsidRPr="00120F3E" w:rsidRDefault="00841733" w:rsidP="00841733">
      <w:pPr>
        <w:rPr>
          <w:i/>
        </w:rPr>
      </w:pPr>
      <w:r w:rsidRPr="00120F3E">
        <w:rPr>
          <w:i/>
        </w:rPr>
        <w:t xml:space="preserve">Insert a </w:t>
      </w:r>
      <w:r w:rsidRPr="00120F3E">
        <w:rPr>
          <w:b/>
          <w:i/>
        </w:rPr>
        <w:t>certified</w:t>
      </w:r>
      <w:r w:rsidRPr="00120F3E">
        <w:rPr>
          <w:i/>
        </w:rPr>
        <w:t xml:space="preserve"> copy of your Identify Document here:</w:t>
      </w:r>
    </w:p>
    <w:p w:rsidR="00841733" w:rsidRDefault="00841733" w:rsidP="00841733"/>
    <w:p w:rsidR="00CC07E0" w:rsidRPr="00120F3E" w:rsidRDefault="00CC07E0" w:rsidP="00841733"/>
    <w:p w:rsidR="00841733" w:rsidRPr="00120F3E" w:rsidRDefault="00841733" w:rsidP="00841733">
      <w:pPr>
        <w:pStyle w:val="Heading3"/>
      </w:pPr>
      <w:bookmarkStart w:id="24" w:name="_Toc220466866"/>
      <w:bookmarkStart w:id="25" w:name="_Toc221422576"/>
      <w:bookmarkStart w:id="26" w:name="_Toc239539685"/>
      <w:bookmarkStart w:id="27" w:name="_Toc352270135"/>
      <w:r w:rsidRPr="00120F3E">
        <w:t>Learner CV</w:t>
      </w:r>
      <w:bookmarkEnd w:id="24"/>
      <w:bookmarkEnd w:id="25"/>
      <w:bookmarkEnd w:id="26"/>
      <w:bookmarkEnd w:id="27"/>
    </w:p>
    <w:p w:rsidR="00841733" w:rsidRPr="00120F3E" w:rsidRDefault="00841733" w:rsidP="00841733">
      <w:pPr>
        <w:rPr>
          <w:i/>
        </w:rPr>
      </w:pPr>
      <w:r w:rsidRPr="00120F3E">
        <w:rPr>
          <w:i/>
        </w:rPr>
        <w:t>Insert a copy of your full CV (Curriculum Vitae) here:</w:t>
      </w:r>
    </w:p>
    <w:p w:rsidR="00841733" w:rsidRDefault="00841733" w:rsidP="00841733"/>
    <w:p w:rsidR="00CC07E0" w:rsidRPr="00120F3E" w:rsidRDefault="00CC07E0" w:rsidP="00841733"/>
    <w:p w:rsidR="00841733" w:rsidRPr="00120F3E" w:rsidRDefault="00841733" w:rsidP="00841733">
      <w:pPr>
        <w:pStyle w:val="Heading3"/>
      </w:pPr>
      <w:bookmarkStart w:id="28" w:name="_Toc220466867"/>
      <w:bookmarkStart w:id="29" w:name="_Toc221422577"/>
      <w:bookmarkStart w:id="30" w:name="_Toc239539686"/>
      <w:bookmarkStart w:id="31" w:name="_Toc352270136"/>
      <w:r w:rsidRPr="00120F3E">
        <w:t>Learner Qualifications</w:t>
      </w:r>
      <w:bookmarkEnd w:id="28"/>
      <w:bookmarkEnd w:id="29"/>
      <w:bookmarkEnd w:id="30"/>
      <w:bookmarkEnd w:id="31"/>
    </w:p>
    <w:p w:rsidR="00841733" w:rsidRPr="00120F3E" w:rsidRDefault="00841733" w:rsidP="00841733">
      <w:pPr>
        <w:rPr>
          <w:i/>
        </w:rPr>
      </w:pPr>
      <w:r w:rsidRPr="00120F3E">
        <w:rPr>
          <w:i/>
        </w:rPr>
        <w:t>Insert certified copies of relevant qualifications here:</w:t>
      </w:r>
    </w:p>
    <w:p w:rsidR="00841733" w:rsidRDefault="00841733" w:rsidP="00841733"/>
    <w:p w:rsidR="00606BB3" w:rsidRDefault="00606BB3" w:rsidP="00841733"/>
    <w:p w:rsidR="00606BB3" w:rsidRDefault="00606BB3" w:rsidP="00606BB3">
      <w:pPr>
        <w:pStyle w:val="Heading2"/>
      </w:pPr>
      <w:r>
        <w:br w:type="page"/>
      </w:r>
      <w:bookmarkStart w:id="32" w:name="_Toc352270137"/>
      <w:r w:rsidR="00CD5CE3">
        <w:lastRenderedPageBreak/>
        <w:t>Unit Standard</w:t>
      </w:r>
      <w:r w:rsidRPr="009864B7">
        <w:t xml:space="preserve"> Details</w:t>
      </w:r>
      <w:bookmarkEnd w:id="32"/>
    </w:p>
    <w:p w:rsidR="00F93392" w:rsidRPr="00697BB7" w:rsidRDefault="00F93392" w:rsidP="00F93392">
      <w:pPr>
        <w:pStyle w:val="Heading4"/>
      </w:pPr>
      <w:bookmarkStart w:id="33" w:name="_Toc351461752"/>
      <w:bookmarkStart w:id="34" w:name="_Toc352270138"/>
      <w:r w:rsidRPr="00697BB7">
        <w:t>244484</w:t>
      </w:r>
      <w:bookmarkEnd w:id="33"/>
      <w:bookmarkEnd w:id="34"/>
    </w:p>
    <w:tbl>
      <w:tblPr>
        <w:tblW w:w="4750" w:type="pct"/>
        <w:jc w:val="center"/>
        <w:tblCellSpacing w:w="15" w:type="dxa"/>
        <w:tblCellMar>
          <w:top w:w="15" w:type="dxa"/>
          <w:left w:w="15" w:type="dxa"/>
          <w:bottom w:w="15" w:type="dxa"/>
          <w:right w:w="15" w:type="dxa"/>
        </w:tblCellMar>
        <w:tblLook w:val="0000" w:firstRow="0" w:lastRow="0" w:firstColumn="0" w:lastColumn="0" w:noHBand="0" w:noVBand="0"/>
      </w:tblPr>
      <w:tblGrid>
        <w:gridCol w:w="2115"/>
        <w:gridCol w:w="7116"/>
      </w:tblGrid>
      <w:tr w:rsidR="00F93392" w:rsidRPr="00D36B1D" w:rsidTr="003F0245">
        <w:trPr>
          <w:tblCellSpacing w:w="15" w:type="dxa"/>
          <w:jc w:val="center"/>
        </w:trPr>
        <w:tc>
          <w:tcPr>
            <w:tcW w:w="0" w:type="auto"/>
            <w:vAlign w:val="center"/>
          </w:tcPr>
          <w:p w:rsidR="00F93392" w:rsidRPr="00D36B1D" w:rsidRDefault="00F93392" w:rsidP="003F0245">
            <w:pPr>
              <w:jc w:val="left"/>
              <w:rPr>
                <w:rFonts w:ascii="Tahoma" w:hAnsi="Tahoma" w:cs="Tahoma"/>
                <w:color w:val="000000"/>
                <w:sz w:val="16"/>
                <w:szCs w:val="16"/>
              </w:rPr>
            </w:pPr>
            <w:r>
              <w:rPr>
                <w:rFonts w:ascii="Tahoma" w:hAnsi="Tahoma" w:cs="Tahoma"/>
                <w:noProof/>
                <w:color w:val="000000"/>
                <w:sz w:val="16"/>
                <w:szCs w:val="16"/>
                <w:lang w:val="en-ZA" w:eastAsia="en-ZA"/>
              </w:rPr>
              <w:drawing>
                <wp:inline distT="0" distB="0" distL="0" distR="0" wp14:anchorId="12B204B4" wp14:editId="526B26B6">
                  <wp:extent cx="1295400" cy="1285875"/>
                  <wp:effectExtent l="0" t="0" r="0" b="0"/>
                  <wp:docPr id="3" name="Picture 24" descr="Description: SA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SAQ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95400" cy="1285875"/>
                          </a:xfrm>
                          <a:prstGeom prst="rect">
                            <a:avLst/>
                          </a:prstGeom>
                          <a:noFill/>
                          <a:ln>
                            <a:noFill/>
                          </a:ln>
                        </pic:spPr>
                      </pic:pic>
                    </a:graphicData>
                  </a:graphic>
                </wp:inline>
              </w:drawing>
            </w:r>
          </w:p>
        </w:tc>
        <w:tc>
          <w:tcPr>
            <w:tcW w:w="0" w:type="auto"/>
            <w:vAlign w:val="center"/>
          </w:tcPr>
          <w:p w:rsidR="00F93392" w:rsidRPr="00D36B1D" w:rsidRDefault="00F93392" w:rsidP="003F0245">
            <w:pPr>
              <w:jc w:val="left"/>
              <w:rPr>
                <w:rFonts w:ascii="Tahoma" w:hAnsi="Tahoma" w:cs="Tahoma"/>
                <w:color w:val="000000"/>
                <w:sz w:val="16"/>
                <w:szCs w:val="16"/>
              </w:rPr>
            </w:pPr>
            <w:r w:rsidRPr="00D36B1D">
              <w:rPr>
                <w:rFonts w:ascii="Tahoma" w:hAnsi="Tahoma" w:cs="Tahoma"/>
                <w:b/>
                <w:bCs/>
                <w:color w:val="000000"/>
                <w:sz w:val="16"/>
                <w:szCs w:val="16"/>
              </w:rPr>
              <w:t>SOUTH AFRICAN QUALIFICATIONS AUTHORITY</w:t>
            </w:r>
            <w:r w:rsidRPr="00D36B1D">
              <w:rPr>
                <w:rFonts w:ascii="Tahoma" w:hAnsi="Tahoma" w:cs="Tahoma"/>
                <w:color w:val="000000"/>
                <w:sz w:val="16"/>
                <w:szCs w:val="16"/>
              </w:rPr>
              <w:t> </w:t>
            </w:r>
          </w:p>
          <w:p w:rsidR="00F93392" w:rsidRPr="00D36B1D" w:rsidRDefault="00F93392" w:rsidP="003F0245">
            <w:pPr>
              <w:jc w:val="left"/>
              <w:rPr>
                <w:rFonts w:ascii="Tahoma" w:hAnsi="Tahoma" w:cs="Tahoma"/>
                <w:color w:val="000000"/>
                <w:sz w:val="16"/>
                <w:szCs w:val="16"/>
              </w:rPr>
            </w:pPr>
            <w:r w:rsidRPr="00D36B1D">
              <w:rPr>
                <w:rFonts w:ascii="Tahoma" w:hAnsi="Tahoma" w:cs="Tahoma"/>
                <w:b/>
                <w:bCs/>
                <w:color w:val="000066"/>
                <w:sz w:val="16"/>
                <w:szCs w:val="16"/>
              </w:rPr>
              <w:t xml:space="preserve">REGISTERED </w:t>
            </w:r>
            <w:r w:rsidR="00CD5CE3">
              <w:rPr>
                <w:rFonts w:ascii="Tahoma" w:hAnsi="Tahoma" w:cs="Tahoma"/>
                <w:b/>
                <w:bCs/>
                <w:color w:val="000066"/>
                <w:sz w:val="16"/>
                <w:szCs w:val="16"/>
              </w:rPr>
              <w:t>UNIT STANDARD</w:t>
            </w:r>
            <w:r w:rsidRPr="00D36B1D">
              <w:rPr>
                <w:rFonts w:ascii="Tahoma" w:hAnsi="Tahoma" w:cs="Tahoma"/>
                <w:b/>
                <w:bCs/>
                <w:color w:val="000066"/>
                <w:sz w:val="16"/>
                <w:szCs w:val="16"/>
              </w:rPr>
              <w:t>:</w:t>
            </w:r>
            <w:r w:rsidRPr="00D36B1D">
              <w:rPr>
                <w:rFonts w:ascii="Tahoma" w:hAnsi="Tahoma" w:cs="Tahoma"/>
                <w:color w:val="000000"/>
                <w:sz w:val="16"/>
                <w:szCs w:val="16"/>
              </w:rPr>
              <w:t> </w:t>
            </w:r>
          </w:p>
          <w:p w:rsidR="00F93392" w:rsidRPr="00D36B1D" w:rsidRDefault="00F93392" w:rsidP="003F0245">
            <w:pPr>
              <w:jc w:val="left"/>
              <w:rPr>
                <w:rFonts w:ascii="Tahoma" w:hAnsi="Tahoma" w:cs="Tahoma"/>
                <w:color w:val="000000"/>
                <w:sz w:val="16"/>
                <w:szCs w:val="16"/>
              </w:rPr>
            </w:pPr>
            <w:r w:rsidRPr="001B7BF5">
              <w:rPr>
                <w:rFonts w:cs="Arial"/>
                <w:b/>
                <w:bCs/>
                <w:color w:val="000000"/>
                <w:sz w:val="18"/>
                <w:szCs w:val="18"/>
                <w:lang w:eastAsia="en-GB"/>
              </w:rPr>
              <w:t>Demonstrate knowledge and understanding of the development of babies, toddlers and young children</w:t>
            </w:r>
          </w:p>
        </w:tc>
      </w:tr>
    </w:tbl>
    <w:p w:rsidR="00F93392" w:rsidRPr="001B7BF5" w:rsidRDefault="00F93392" w:rsidP="00F93392">
      <w:pPr>
        <w:jc w:val="left"/>
        <w:rPr>
          <w:rFonts w:cs="Arial"/>
          <w:vanish/>
          <w:color w:val="000000"/>
          <w:sz w:val="18"/>
          <w:szCs w:val="18"/>
          <w:lang w:eastAsia="en-GB"/>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92"/>
        <w:gridCol w:w="1697"/>
        <w:gridCol w:w="2161"/>
        <w:gridCol w:w="2036"/>
        <w:gridCol w:w="1813"/>
      </w:tblGrid>
      <w:tr w:rsidR="00F93392" w:rsidRPr="001B7BF5" w:rsidTr="003F024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F93392" w:rsidRPr="001B7BF5" w:rsidRDefault="00F93392" w:rsidP="003F0245">
            <w:pPr>
              <w:jc w:val="left"/>
              <w:rPr>
                <w:rFonts w:cs="Arial"/>
                <w:color w:val="000000"/>
                <w:sz w:val="18"/>
                <w:szCs w:val="18"/>
                <w:lang w:eastAsia="en-GB"/>
              </w:rPr>
            </w:pPr>
            <w:r w:rsidRPr="001B7BF5">
              <w:rPr>
                <w:rFonts w:cs="Arial"/>
                <w:b/>
                <w:bCs/>
                <w:color w:val="000000"/>
                <w:sz w:val="18"/>
                <w:szCs w:val="18"/>
                <w:lang w:eastAsia="en-GB"/>
              </w:rPr>
              <w:t>SAQA US ID</w:t>
            </w:r>
          </w:p>
        </w:tc>
        <w:tc>
          <w:tcPr>
            <w:tcW w:w="0" w:type="auto"/>
            <w:gridSpan w:val="4"/>
            <w:tcBorders>
              <w:top w:val="outset" w:sz="6" w:space="0" w:color="auto"/>
              <w:left w:val="outset" w:sz="6" w:space="0" w:color="auto"/>
              <w:bottom w:val="outset" w:sz="6" w:space="0" w:color="auto"/>
              <w:right w:val="outset" w:sz="6" w:space="0" w:color="auto"/>
            </w:tcBorders>
            <w:hideMark/>
          </w:tcPr>
          <w:p w:rsidR="00F93392" w:rsidRPr="001B7BF5" w:rsidRDefault="00CD5CE3" w:rsidP="003F0245">
            <w:pPr>
              <w:jc w:val="left"/>
              <w:rPr>
                <w:rFonts w:cs="Arial"/>
                <w:color w:val="000000"/>
                <w:sz w:val="18"/>
                <w:szCs w:val="18"/>
                <w:lang w:eastAsia="en-GB"/>
              </w:rPr>
            </w:pPr>
            <w:r>
              <w:rPr>
                <w:rFonts w:cs="Arial"/>
                <w:b/>
                <w:bCs/>
                <w:color w:val="000000"/>
                <w:sz w:val="18"/>
                <w:szCs w:val="18"/>
                <w:lang w:eastAsia="en-GB"/>
              </w:rPr>
              <w:t>UNIT STANDARD</w:t>
            </w:r>
            <w:r w:rsidR="00F93392" w:rsidRPr="001B7BF5">
              <w:rPr>
                <w:rFonts w:cs="Arial"/>
                <w:b/>
                <w:bCs/>
                <w:color w:val="000000"/>
                <w:sz w:val="18"/>
                <w:szCs w:val="18"/>
                <w:lang w:eastAsia="en-GB"/>
              </w:rPr>
              <w:t xml:space="preserve"> TITLE</w:t>
            </w:r>
          </w:p>
        </w:tc>
      </w:tr>
      <w:tr w:rsidR="00F93392" w:rsidRPr="001B7BF5" w:rsidTr="003F024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F93392" w:rsidRPr="001B7BF5" w:rsidRDefault="00F93392" w:rsidP="003F0245">
            <w:pPr>
              <w:jc w:val="left"/>
              <w:rPr>
                <w:rFonts w:cs="Arial"/>
                <w:color w:val="000000"/>
                <w:sz w:val="18"/>
                <w:szCs w:val="18"/>
                <w:lang w:eastAsia="en-GB"/>
              </w:rPr>
            </w:pPr>
            <w:r w:rsidRPr="001B7BF5">
              <w:rPr>
                <w:rFonts w:cs="Arial"/>
                <w:color w:val="000000"/>
                <w:sz w:val="18"/>
                <w:szCs w:val="18"/>
                <w:lang w:eastAsia="en-GB"/>
              </w:rPr>
              <w:t xml:space="preserve">244484 </w:t>
            </w:r>
          </w:p>
        </w:tc>
        <w:tc>
          <w:tcPr>
            <w:tcW w:w="0" w:type="auto"/>
            <w:gridSpan w:val="4"/>
            <w:tcBorders>
              <w:top w:val="outset" w:sz="6" w:space="0" w:color="auto"/>
              <w:left w:val="outset" w:sz="6" w:space="0" w:color="auto"/>
              <w:bottom w:val="outset" w:sz="6" w:space="0" w:color="auto"/>
              <w:right w:val="outset" w:sz="6" w:space="0" w:color="auto"/>
            </w:tcBorders>
            <w:hideMark/>
          </w:tcPr>
          <w:p w:rsidR="00F93392" w:rsidRPr="001B7BF5" w:rsidRDefault="00F93392" w:rsidP="003F0245">
            <w:pPr>
              <w:jc w:val="left"/>
              <w:rPr>
                <w:rFonts w:cs="Arial"/>
                <w:color w:val="000000"/>
                <w:sz w:val="18"/>
                <w:szCs w:val="18"/>
                <w:lang w:eastAsia="en-GB"/>
              </w:rPr>
            </w:pPr>
            <w:r w:rsidRPr="001B7BF5">
              <w:rPr>
                <w:rFonts w:cs="Arial"/>
                <w:color w:val="000000"/>
                <w:sz w:val="18"/>
                <w:szCs w:val="18"/>
                <w:lang w:eastAsia="en-GB"/>
              </w:rPr>
              <w:t xml:space="preserve">Demonstrate knowledge and understanding of the development of babies, toddlers and young children </w:t>
            </w:r>
          </w:p>
        </w:tc>
      </w:tr>
      <w:tr w:rsidR="00F93392" w:rsidRPr="001B7BF5" w:rsidTr="003F0245">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F93392" w:rsidRPr="001B7BF5" w:rsidRDefault="00F93392" w:rsidP="003F0245">
            <w:pPr>
              <w:jc w:val="left"/>
              <w:rPr>
                <w:rFonts w:cs="Arial"/>
                <w:color w:val="000000"/>
                <w:sz w:val="18"/>
                <w:szCs w:val="18"/>
                <w:lang w:eastAsia="en-GB"/>
              </w:rPr>
            </w:pPr>
            <w:r w:rsidRPr="001B7BF5">
              <w:rPr>
                <w:rFonts w:cs="Arial"/>
                <w:b/>
                <w:bCs/>
                <w:color w:val="000000"/>
                <w:sz w:val="18"/>
                <w:szCs w:val="18"/>
                <w:lang w:eastAsia="en-GB"/>
              </w:rPr>
              <w:t>ORIGINATOR</w:t>
            </w:r>
          </w:p>
        </w:tc>
        <w:tc>
          <w:tcPr>
            <w:tcW w:w="0" w:type="auto"/>
            <w:gridSpan w:val="3"/>
            <w:tcBorders>
              <w:top w:val="outset" w:sz="6" w:space="0" w:color="auto"/>
              <w:left w:val="outset" w:sz="6" w:space="0" w:color="auto"/>
              <w:bottom w:val="outset" w:sz="6" w:space="0" w:color="auto"/>
              <w:right w:val="outset" w:sz="6" w:space="0" w:color="auto"/>
            </w:tcBorders>
            <w:hideMark/>
          </w:tcPr>
          <w:p w:rsidR="00F93392" w:rsidRPr="001B7BF5" w:rsidRDefault="00F93392" w:rsidP="003F0245">
            <w:pPr>
              <w:jc w:val="left"/>
              <w:rPr>
                <w:rFonts w:cs="Arial"/>
                <w:color w:val="000000"/>
                <w:sz w:val="18"/>
                <w:szCs w:val="18"/>
                <w:lang w:eastAsia="en-GB"/>
              </w:rPr>
            </w:pPr>
            <w:r w:rsidRPr="001B7BF5">
              <w:rPr>
                <w:rFonts w:cs="Arial"/>
                <w:b/>
                <w:bCs/>
                <w:color w:val="000000"/>
                <w:sz w:val="18"/>
                <w:szCs w:val="18"/>
                <w:lang w:eastAsia="en-GB"/>
              </w:rPr>
              <w:t>ORIGINATING PROVIDER</w:t>
            </w:r>
          </w:p>
        </w:tc>
      </w:tr>
      <w:tr w:rsidR="00F93392" w:rsidRPr="001B7BF5" w:rsidTr="003F0245">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F93392" w:rsidRPr="001B7BF5" w:rsidRDefault="00F93392" w:rsidP="003F0245">
            <w:pPr>
              <w:jc w:val="left"/>
              <w:rPr>
                <w:rFonts w:cs="Arial"/>
                <w:color w:val="000000"/>
                <w:sz w:val="18"/>
                <w:szCs w:val="18"/>
                <w:lang w:eastAsia="en-GB"/>
              </w:rPr>
            </w:pPr>
            <w:r w:rsidRPr="001B7BF5">
              <w:rPr>
                <w:rFonts w:cs="Arial"/>
                <w:color w:val="000000"/>
                <w:sz w:val="18"/>
                <w:szCs w:val="18"/>
                <w:lang w:eastAsia="en-GB"/>
              </w:rPr>
              <w:t xml:space="preserve">SGB Early Childhood Development </w:t>
            </w:r>
          </w:p>
        </w:tc>
        <w:tc>
          <w:tcPr>
            <w:tcW w:w="0" w:type="auto"/>
            <w:gridSpan w:val="3"/>
            <w:tcBorders>
              <w:top w:val="outset" w:sz="6" w:space="0" w:color="auto"/>
              <w:left w:val="outset" w:sz="6" w:space="0" w:color="auto"/>
              <w:bottom w:val="outset" w:sz="6" w:space="0" w:color="auto"/>
              <w:right w:val="outset" w:sz="6" w:space="0" w:color="auto"/>
            </w:tcBorders>
            <w:hideMark/>
          </w:tcPr>
          <w:p w:rsidR="00F93392" w:rsidRPr="001B7BF5" w:rsidRDefault="00F93392" w:rsidP="003F0245">
            <w:pPr>
              <w:jc w:val="left"/>
              <w:rPr>
                <w:rFonts w:cs="Arial"/>
                <w:color w:val="000000"/>
                <w:sz w:val="18"/>
                <w:szCs w:val="18"/>
                <w:lang w:eastAsia="en-GB"/>
              </w:rPr>
            </w:pPr>
          </w:p>
        </w:tc>
      </w:tr>
      <w:tr w:rsidR="00F93392" w:rsidRPr="001B7BF5" w:rsidTr="003F0245">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F93392" w:rsidRPr="001B7BF5" w:rsidRDefault="00F93392" w:rsidP="003F0245">
            <w:pPr>
              <w:jc w:val="left"/>
              <w:rPr>
                <w:rFonts w:cs="Arial"/>
                <w:color w:val="000000"/>
                <w:sz w:val="18"/>
                <w:szCs w:val="18"/>
                <w:lang w:eastAsia="en-GB"/>
              </w:rPr>
            </w:pPr>
            <w:r w:rsidRPr="001B7BF5">
              <w:rPr>
                <w:rFonts w:cs="Arial"/>
                <w:b/>
                <w:bCs/>
                <w:color w:val="000000"/>
                <w:sz w:val="18"/>
                <w:szCs w:val="18"/>
                <w:lang w:eastAsia="en-GB"/>
              </w:rPr>
              <w:t>QUALITY ASSURING BODY</w:t>
            </w:r>
          </w:p>
        </w:tc>
      </w:tr>
      <w:tr w:rsidR="00F93392" w:rsidRPr="001B7BF5" w:rsidTr="003F0245">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F93392" w:rsidRPr="001B7BF5" w:rsidRDefault="00F93392" w:rsidP="003F0245">
            <w:pPr>
              <w:jc w:val="left"/>
              <w:rPr>
                <w:rFonts w:cs="Arial"/>
                <w:color w:val="000000"/>
                <w:sz w:val="18"/>
                <w:szCs w:val="18"/>
                <w:lang w:eastAsia="en-GB"/>
              </w:rPr>
            </w:pPr>
            <w:r w:rsidRPr="001B7BF5">
              <w:rPr>
                <w:rFonts w:cs="Arial"/>
                <w:color w:val="000000"/>
                <w:sz w:val="18"/>
                <w:szCs w:val="18"/>
                <w:lang w:eastAsia="en-GB"/>
              </w:rPr>
              <w:t xml:space="preserve">- </w:t>
            </w:r>
          </w:p>
        </w:tc>
      </w:tr>
      <w:tr w:rsidR="00F93392" w:rsidRPr="001B7BF5" w:rsidTr="003F0245">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F93392" w:rsidRPr="001B7BF5" w:rsidRDefault="00F93392" w:rsidP="003F0245">
            <w:pPr>
              <w:jc w:val="left"/>
              <w:rPr>
                <w:rFonts w:cs="Arial"/>
                <w:color w:val="000000"/>
                <w:sz w:val="18"/>
                <w:szCs w:val="18"/>
                <w:lang w:eastAsia="en-GB"/>
              </w:rPr>
            </w:pPr>
            <w:r w:rsidRPr="001B7BF5">
              <w:rPr>
                <w:rFonts w:cs="Arial"/>
                <w:b/>
                <w:bCs/>
                <w:color w:val="000000"/>
                <w:sz w:val="18"/>
                <w:szCs w:val="18"/>
                <w:lang w:eastAsia="en-GB"/>
              </w:rPr>
              <w:t>FIELD</w:t>
            </w:r>
          </w:p>
        </w:tc>
        <w:tc>
          <w:tcPr>
            <w:tcW w:w="0" w:type="auto"/>
            <w:gridSpan w:val="2"/>
            <w:tcBorders>
              <w:top w:val="outset" w:sz="6" w:space="0" w:color="auto"/>
              <w:left w:val="outset" w:sz="6" w:space="0" w:color="auto"/>
              <w:bottom w:val="outset" w:sz="6" w:space="0" w:color="auto"/>
              <w:right w:val="outset" w:sz="6" w:space="0" w:color="auto"/>
            </w:tcBorders>
            <w:hideMark/>
          </w:tcPr>
          <w:p w:rsidR="00F93392" w:rsidRPr="001B7BF5" w:rsidRDefault="00F93392" w:rsidP="003F0245">
            <w:pPr>
              <w:jc w:val="left"/>
              <w:rPr>
                <w:rFonts w:cs="Arial"/>
                <w:color w:val="000000"/>
                <w:sz w:val="18"/>
                <w:szCs w:val="18"/>
                <w:lang w:eastAsia="en-GB"/>
              </w:rPr>
            </w:pPr>
            <w:r w:rsidRPr="001B7BF5">
              <w:rPr>
                <w:rFonts w:cs="Arial"/>
                <w:b/>
                <w:bCs/>
                <w:color w:val="000000"/>
                <w:sz w:val="18"/>
                <w:szCs w:val="18"/>
                <w:lang w:eastAsia="en-GB"/>
              </w:rPr>
              <w:t>SUBFIELD</w:t>
            </w:r>
          </w:p>
        </w:tc>
      </w:tr>
      <w:tr w:rsidR="00F93392" w:rsidRPr="001B7BF5" w:rsidTr="003F0245">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F93392" w:rsidRPr="001B7BF5" w:rsidRDefault="00F93392" w:rsidP="003F0245">
            <w:pPr>
              <w:jc w:val="left"/>
              <w:rPr>
                <w:rFonts w:cs="Arial"/>
                <w:color w:val="000000"/>
                <w:sz w:val="18"/>
                <w:szCs w:val="18"/>
                <w:lang w:eastAsia="en-GB"/>
              </w:rPr>
            </w:pPr>
            <w:r w:rsidRPr="001B7BF5">
              <w:rPr>
                <w:rFonts w:cs="Arial"/>
                <w:color w:val="000000"/>
                <w:sz w:val="18"/>
                <w:szCs w:val="18"/>
                <w:lang w:eastAsia="en-GB"/>
              </w:rPr>
              <w:t>Field 05 - Education, Training and Development</w:t>
            </w:r>
          </w:p>
        </w:tc>
        <w:tc>
          <w:tcPr>
            <w:tcW w:w="0" w:type="auto"/>
            <w:gridSpan w:val="2"/>
            <w:tcBorders>
              <w:top w:val="outset" w:sz="6" w:space="0" w:color="auto"/>
              <w:left w:val="outset" w:sz="6" w:space="0" w:color="auto"/>
              <w:bottom w:val="outset" w:sz="6" w:space="0" w:color="auto"/>
              <w:right w:val="outset" w:sz="6" w:space="0" w:color="auto"/>
            </w:tcBorders>
            <w:hideMark/>
          </w:tcPr>
          <w:p w:rsidR="00F93392" w:rsidRPr="001B7BF5" w:rsidRDefault="00F93392" w:rsidP="003F0245">
            <w:pPr>
              <w:jc w:val="left"/>
              <w:rPr>
                <w:rFonts w:cs="Arial"/>
                <w:color w:val="000000"/>
                <w:sz w:val="18"/>
                <w:szCs w:val="18"/>
                <w:lang w:eastAsia="en-GB"/>
              </w:rPr>
            </w:pPr>
            <w:r w:rsidRPr="001B7BF5">
              <w:rPr>
                <w:rFonts w:cs="Arial"/>
                <w:color w:val="000000"/>
                <w:sz w:val="18"/>
                <w:szCs w:val="18"/>
                <w:lang w:eastAsia="en-GB"/>
              </w:rPr>
              <w:t xml:space="preserve">Early Childhood Development </w:t>
            </w:r>
          </w:p>
        </w:tc>
      </w:tr>
      <w:tr w:rsidR="00F93392" w:rsidRPr="001B7BF5" w:rsidTr="003F024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F93392" w:rsidRPr="001B7BF5" w:rsidRDefault="00F93392" w:rsidP="003F0245">
            <w:pPr>
              <w:jc w:val="left"/>
              <w:rPr>
                <w:rFonts w:cs="Arial"/>
                <w:color w:val="000000"/>
                <w:sz w:val="18"/>
                <w:szCs w:val="18"/>
                <w:lang w:eastAsia="en-GB"/>
              </w:rPr>
            </w:pPr>
            <w:r w:rsidRPr="001B7BF5">
              <w:rPr>
                <w:rFonts w:cs="Arial"/>
                <w:b/>
                <w:bCs/>
                <w:color w:val="000000"/>
                <w:sz w:val="18"/>
                <w:szCs w:val="18"/>
                <w:lang w:eastAsia="en-GB"/>
              </w:rPr>
              <w:t>ABET BAND</w:t>
            </w:r>
          </w:p>
        </w:tc>
        <w:tc>
          <w:tcPr>
            <w:tcW w:w="0" w:type="auto"/>
            <w:tcBorders>
              <w:top w:val="outset" w:sz="6" w:space="0" w:color="auto"/>
              <w:left w:val="outset" w:sz="6" w:space="0" w:color="auto"/>
              <w:bottom w:val="outset" w:sz="6" w:space="0" w:color="auto"/>
              <w:right w:val="outset" w:sz="6" w:space="0" w:color="auto"/>
            </w:tcBorders>
            <w:hideMark/>
          </w:tcPr>
          <w:p w:rsidR="00F93392" w:rsidRPr="001B7BF5" w:rsidRDefault="00CD5CE3" w:rsidP="003F0245">
            <w:pPr>
              <w:jc w:val="left"/>
              <w:rPr>
                <w:rFonts w:cs="Arial"/>
                <w:color w:val="000000"/>
                <w:sz w:val="18"/>
                <w:szCs w:val="18"/>
                <w:lang w:eastAsia="en-GB"/>
              </w:rPr>
            </w:pPr>
            <w:r>
              <w:rPr>
                <w:rFonts w:cs="Arial"/>
                <w:b/>
                <w:bCs/>
                <w:color w:val="000000"/>
                <w:sz w:val="18"/>
                <w:szCs w:val="18"/>
                <w:lang w:eastAsia="en-GB"/>
              </w:rPr>
              <w:t>UNIT STANDARD</w:t>
            </w:r>
            <w:r w:rsidR="00F93392" w:rsidRPr="001B7BF5">
              <w:rPr>
                <w:rFonts w:cs="Arial"/>
                <w:b/>
                <w:bCs/>
                <w:color w:val="000000"/>
                <w:sz w:val="18"/>
                <w:szCs w:val="18"/>
                <w:lang w:eastAsia="en-GB"/>
              </w:rPr>
              <w:t xml:space="preserve"> TYPE</w:t>
            </w:r>
          </w:p>
        </w:tc>
        <w:tc>
          <w:tcPr>
            <w:tcW w:w="0" w:type="auto"/>
            <w:tcBorders>
              <w:top w:val="outset" w:sz="6" w:space="0" w:color="auto"/>
              <w:left w:val="outset" w:sz="6" w:space="0" w:color="auto"/>
              <w:bottom w:val="outset" w:sz="6" w:space="0" w:color="auto"/>
              <w:right w:val="outset" w:sz="6" w:space="0" w:color="auto"/>
            </w:tcBorders>
            <w:hideMark/>
          </w:tcPr>
          <w:p w:rsidR="00F93392" w:rsidRPr="001B7BF5" w:rsidRDefault="00F93392" w:rsidP="003F0245">
            <w:pPr>
              <w:jc w:val="left"/>
              <w:rPr>
                <w:rFonts w:cs="Arial"/>
                <w:color w:val="000000"/>
                <w:sz w:val="18"/>
                <w:szCs w:val="18"/>
                <w:lang w:eastAsia="en-GB"/>
              </w:rPr>
            </w:pPr>
            <w:r w:rsidRPr="001B7BF5">
              <w:rPr>
                <w:rFonts w:cs="Arial"/>
                <w:b/>
                <w:bCs/>
                <w:color w:val="000000"/>
                <w:sz w:val="18"/>
                <w:szCs w:val="18"/>
                <w:lang w:eastAsia="en-GB"/>
              </w:rPr>
              <w:t>PRE-2009 NQF LEVEL</w:t>
            </w:r>
          </w:p>
        </w:tc>
        <w:tc>
          <w:tcPr>
            <w:tcW w:w="0" w:type="auto"/>
            <w:tcBorders>
              <w:top w:val="outset" w:sz="6" w:space="0" w:color="auto"/>
              <w:left w:val="outset" w:sz="6" w:space="0" w:color="auto"/>
              <w:bottom w:val="outset" w:sz="6" w:space="0" w:color="auto"/>
              <w:right w:val="outset" w:sz="6" w:space="0" w:color="auto"/>
            </w:tcBorders>
            <w:hideMark/>
          </w:tcPr>
          <w:p w:rsidR="00F93392" w:rsidRPr="001B7BF5" w:rsidRDefault="00F93392" w:rsidP="003F0245">
            <w:pPr>
              <w:jc w:val="left"/>
              <w:rPr>
                <w:rFonts w:cs="Arial"/>
                <w:color w:val="000000"/>
                <w:sz w:val="18"/>
                <w:szCs w:val="18"/>
                <w:lang w:eastAsia="en-GB"/>
              </w:rPr>
            </w:pPr>
            <w:r w:rsidRPr="001B7BF5">
              <w:rPr>
                <w:rFonts w:cs="Arial"/>
                <w:b/>
                <w:bCs/>
                <w:color w:val="000000"/>
                <w:sz w:val="18"/>
                <w:szCs w:val="18"/>
                <w:lang w:eastAsia="en-GB"/>
              </w:rPr>
              <w:t>NQF LEVEL</w:t>
            </w:r>
          </w:p>
        </w:tc>
        <w:tc>
          <w:tcPr>
            <w:tcW w:w="0" w:type="auto"/>
            <w:tcBorders>
              <w:top w:val="outset" w:sz="6" w:space="0" w:color="auto"/>
              <w:left w:val="outset" w:sz="6" w:space="0" w:color="auto"/>
              <w:bottom w:val="outset" w:sz="6" w:space="0" w:color="auto"/>
              <w:right w:val="outset" w:sz="6" w:space="0" w:color="auto"/>
            </w:tcBorders>
            <w:hideMark/>
          </w:tcPr>
          <w:p w:rsidR="00F93392" w:rsidRPr="001B7BF5" w:rsidRDefault="00F93392" w:rsidP="003F0245">
            <w:pPr>
              <w:jc w:val="left"/>
              <w:rPr>
                <w:rFonts w:cs="Arial"/>
                <w:color w:val="000000"/>
                <w:sz w:val="18"/>
                <w:szCs w:val="18"/>
                <w:lang w:eastAsia="en-GB"/>
              </w:rPr>
            </w:pPr>
            <w:r w:rsidRPr="001B7BF5">
              <w:rPr>
                <w:rFonts w:cs="Arial"/>
                <w:b/>
                <w:bCs/>
                <w:color w:val="000000"/>
                <w:sz w:val="18"/>
                <w:szCs w:val="18"/>
                <w:lang w:eastAsia="en-GB"/>
              </w:rPr>
              <w:t>CREDITS</w:t>
            </w:r>
          </w:p>
        </w:tc>
      </w:tr>
      <w:tr w:rsidR="00F93392" w:rsidRPr="001B7BF5" w:rsidTr="003F024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F93392" w:rsidRPr="001B7BF5" w:rsidRDefault="00F93392" w:rsidP="003F0245">
            <w:pPr>
              <w:jc w:val="left"/>
              <w:rPr>
                <w:rFonts w:cs="Arial"/>
                <w:color w:val="000000"/>
                <w:sz w:val="18"/>
                <w:szCs w:val="18"/>
                <w:lang w:eastAsia="en-GB"/>
              </w:rPr>
            </w:pPr>
            <w:r w:rsidRPr="001B7BF5">
              <w:rPr>
                <w:rFonts w:cs="Arial"/>
                <w:color w:val="000000"/>
                <w:sz w:val="18"/>
                <w:szCs w:val="18"/>
                <w:lang w:eastAsia="en-GB"/>
              </w:rPr>
              <w:t xml:space="preserve">Undefined </w:t>
            </w:r>
          </w:p>
        </w:tc>
        <w:tc>
          <w:tcPr>
            <w:tcW w:w="0" w:type="auto"/>
            <w:tcBorders>
              <w:top w:val="outset" w:sz="6" w:space="0" w:color="auto"/>
              <w:left w:val="outset" w:sz="6" w:space="0" w:color="auto"/>
              <w:bottom w:val="outset" w:sz="6" w:space="0" w:color="auto"/>
              <w:right w:val="outset" w:sz="6" w:space="0" w:color="auto"/>
            </w:tcBorders>
            <w:hideMark/>
          </w:tcPr>
          <w:p w:rsidR="00F93392" w:rsidRPr="001B7BF5" w:rsidRDefault="00F93392" w:rsidP="003F0245">
            <w:pPr>
              <w:jc w:val="left"/>
              <w:rPr>
                <w:rFonts w:cs="Arial"/>
                <w:color w:val="000000"/>
                <w:sz w:val="18"/>
                <w:szCs w:val="18"/>
                <w:lang w:eastAsia="en-GB"/>
              </w:rPr>
            </w:pPr>
            <w:r w:rsidRPr="001B7BF5">
              <w:rPr>
                <w:rFonts w:cs="Arial"/>
                <w:color w:val="000000"/>
                <w:sz w:val="18"/>
                <w:szCs w:val="18"/>
                <w:lang w:eastAsia="en-GB"/>
              </w:rPr>
              <w:t xml:space="preserve">Regular </w:t>
            </w:r>
          </w:p>
        </w:tc>
        <w:tc>
          <w:tcPr>
            <w:tcW w:w="0" w:type="auto"/>
            <w:tcBorders>
              <w:top w:val="outset" w:sz="6" w:space="0" w:color="auto"/>
              <w:left w:val="outset" w:sz="6" w:space="0" w:color="auto"/>
              <w:bottom w:val="outset" w:sz="6" w:space="0" w:color="auto"/>
              <w:right w:val="outset" w:sz="6" w:space="0" w:color="auto"/>
            </w:tcBorders>
            <w:hideMark/>
          </w:tcPr>
          <w:p w:rsidR="00F93392" w:rsidRPr="001B7BF5" w:rsidRDefault="00F93392" w:rsidP="003F0245">
            <w:pPr>
              <w:jc w:val="left"/>
              <w:rPr>
                <w:rFonts w:cs="Arial"/>
                <w:color w:val="000000"/>
                <w:sz w:val="18"/>
                <w:szCs w:val="18"/>
                <w:lang w:eastAsia="en-GB"/>
              </w:rPr>
            </w:pPr>
            <w:r w:rsidRPr="001B7BF5">
              <w:rPr>
                <w:rFonts w:cs="Arial"/>
                <w:color w:val="000000"/>
                <w:sz w:val="18"/>
                <w:szCs w:val="18"/>
                <w:lang w:eastAsia="en-GB"/>
              </w:rPr>
              <w:t xml:space="preserve">Level 4 </w:t>
            </w:r>
          </w:p>
        </w:tc>
        <w:tc>
          <w:tcPr>
            <w:tcW w:w="0" w:type="auto"/>
            <w:tcBorders>
              <w:top w:val="outset" w:sz="6" w:space="0" w:color="auto"/>
              <w:left w:val="outset" w:sz="6" w:space="0" w:color="auto"/>
              <w:bottom w:val="outset" w:sz="6" w:space="0" w:color="auto"/>
              <w:right w:val="outset" w:sz="6" w:space="0" w:color="auto"/>
            </w:tcBorders>
            <w:hideMark/>
          </w:tcPr>
          <w:p w:rsidR="00F93392" w:rsidRPr="001B7BF5" w:rsidRDefault="00F93392" w:rsidP="003F0245">
            <w:pPr>
              <w:jc w:val="left"/>
              <w:rPr>
                <w:rFonts w:cs="Arial"/>
                <w:color w:val="000000"/>
                <w:sz w:val="18"/>
                <w:szCs w:val="18"/>
                <w:lang w:eastAsia="en-GB"/>
              </w:rPr>
            </w:pPr>
            <w:r w:rsidRPr="001B7BF5">
              <w:rPr>
                <w:rFonts w:cs="Arial"/>
                <w:color w:val="000000"/>
                <w:sz w:val="18"/>
                <w:szCs w:val="18"/>
                <w:lang w:eastAsia="en-GB"/>
              </w:rPr>
              <w:t xml:space="preserve">NQF Level 04 </w:t>
            </w:r>
          </w:p>
        </w:tc>
        <w:tc>
          <w:tcPr>
            <w:tcW w:w="0" w:type="auto"/>
            <w:tcBorders>
              <w:top w:val="outset" w:sz="6" w:space="0" w:color="auto"/>
              <w:left w:val="outset" w:sz="6" w:space="0" w:color="auto"/>
              <w:bottom w:val="outset" w:sz="6" w:space="0" w:color="auto"/>
              <w:right w:val="outset" w:sz="6" w:space="0" w:color="auto"/>
            </w:tcBorders>
            <w:hideMark/>
          </w:tcPr>
          <w:p w:rsidR="00F93392" w:rsidRPr="001B7BF5" w:rsidRDefault="00F93392" w:rsidP="003F0245">
            <w:pPr>
              <w:jc w:val="left"/>
              <w:rPr>
                <w:rFonts w:cs="Arial"/>
                <w:color w:val="000000"/>
                <w:sz w:val="18"/>
                <w:szCs w:val="18"/>
                <w:lang w:eastAsia="en-GB"/>
              </w:rPr>
            </w:pPr>
            <w:r w:rsidRPr="001B7BF5">
              <w:rPr>
                <w:rFonts w:cs="Arial"/>
                <w:color w:val="000000"/>
                <w:sz w:val="18"/>
                <w:szCs w:val="18"/>
                <w:lang w:eastAsia="en-GB"/>
              </w:rPr>
              <w:t xml:space="preserve">8 </w:t>
            </w:r>
          </w:p>
        </w:tc>
      </w:tr>
      <w:tr w:rsidR="00F93392" w:rsidRPr="001B7BF5" w:rsidTr="003F0245">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F93392" w:rsidRPr="001B7BF5" w:rsidRDefault="00F93392" w:rsidP="003F0245">
            <w:pPr>
              <w:jc w:val="left"/>
              <w:rPr>
                <w:rFonts w:cs="Arial"/>
                <w:color w:val="000000"/>
                <w:sz w:val="18"/>
                <w:szCs w:val="18"/>
                <w:lang w:eastAsia="en-GB"/>
              </w:rPr>
            </w:pPr>
            <w:r w:rsidRPr="001B7BF5">
              <w:rPr>
                <w:rFonts w:cs="Arial"/>
                <w:b/>
                <w:bCs/>
                <w:color w:val="000000"/>
                <w:sz w:val="18"/>
                <w:szCs w:val="18"/>
                <w:lang w:eastAsia="en-GB"/>
              </w:rPr>
              <w:t>REGISTRATION STATUS</w:t>
            </w:r>
          </w:p>
        </w:tc>
        <w:tc>
          <w:tcPr>
            <w:tcW w:w="0" w:type="auto"/>
            <w:tcBorders>
              <w:top w:val="outset" w:sz="6" w:space="0" w:color="auto"/>
              <w:left w:val="outset" w:sz="6" w:space="0" w:color="auto"/>
              <w:bottom w:val="outset" w:sz="6" w:space="0" w:color="auto"/>
              <w:right w:val="outset" w:sz="6" w:space="0" w:color="auto"/>
            </w:tcBorders>
            <w:hideMark/>
          </w:tcPr>
          <w:p w:rsidR="00F93392" w:rsidRPr="001B7BF5" w:rsidRDefault="00F93392" w:rsidP="003F0245">
            <w:pPr>
              <w:jc w:val="left"/>
              <w:rPr>
                <w:rFonts w:cs="Arial"/>
                <w:color w:val="000000"/>
                <w:sz w:val="18"/>
                <w:szCs w:val="18"/>
                <w:lang w:eastAsia="en-GB"/>
              </w:rPr>
            </w:pPr>
            <w:r w:rsidRPr="001B7BF5">
              <w:rPr>
                <w:rFonts w:cs="Arial"/>
                <w:b/>
                <w:bCs/>
                <w:color w:val="000000"/>
                <w:sz w:val="18"/>
                <w:szCs w:val="18"/>
                <w:lang w:eastAsia="en-GB"/>
              </w:rPr>
              <w:t>REGISTRATION START DATE</w:t>
            </w:r>
          </w:p>
        </w:tc>
        <w:tc>
          <w:tcPr>
            <w:tcW w:w="0" w:type="auto"/>
            <w:tcBorders>
              <w:top w:val="outset" w:sz="6" w:space="0" w:color="auto"/>
              <w:left w:val="outset" w:sz="6" w:space="0" w:color="auto"/>
              <w:bottom w:val="outset" w:sz="6" w:space="0" w:color="auto"/>
              <w:right w:val="outset" w:sz="6" w:space="0" w:color="auto"/>
            </w:tcBorders>
            <w:hideMark/>
          </w:tcPr>
          <w:p w:rsidR="00F93392" w:rsidRPr="001B7BF5" w:rsidRDefault="00F93392" w:rsidP="003F0245">
            <w:pPr>
              <w:jc w:val="left"/>
              <w:rPr>
                <w:rFonts w:cs="Arial"/>
                <w:color w:val="000000"/>
                <w:sz w:val="18"/>
                <w:szCs w:val="18"/>
                <w:lang w:eastAsia="en-GB"/>
              </w:rPr>
            </w:pPr>
            <w:r w:rsidRPr="001B7BF5">
              <w:rPr>
                <w:rFonts w:cs="Arial"/>
                <w:b/>
                <w:bCs/>
                <w:color w:val="000000"/>
                <w:sz w:val="18"/>
                <w:szCs w:val="18"/>
                <w:lang w:eastAsia="en-GB"/>
              </w:rPr>
              <w:t>REGISTRATION END DATE</w:t>
            </w:r>
          </w:p>
        </w:tc>
        <w:tc>
          <w:tcPr>
            <w:tcW w:w="0" w:type="auto"/>
            <w:tcBorders>
              <w:top w:val="outset" w:sz="6" w:space="0" w:color="auto"/>
              <w:left w:val="outset" w:sz="6" w:space="0" w:color="auto"/>
              <w:bottom w:val="outset" w:sz="6" w:space="0" w:color="auto"/>
              <w:right w:val="outset" w:sz="6" w:space="0" w:color="auto"/>
            </w:tcBorders>
            <w:hideMark/>
          </w:tcPr>
          <w:p w:rsidR="00F93392" w:rsidRPr="001B7BF5" w:rsidRDefault="00F93392" w:rsidP="003F0245">
            <w:pPr>
              <w:jc w:val="left"/>
              <w:rPr>
                <w:rFonts w:cs="Arial"/>
                <w:color w:val="000000"/>
                <w:sz w:val="18"/>
                <w:szCs w:val="18"/>
                <w:lang w:eastAsia="en-GB"/>
              </w:rPr>
            </w:pPr>
            <w:r w:rsidRPr="001B7BF5">
              <w:rPr>
                <w:rFonts w:cs="Arial"/>
                <w:b/>
                <w:bCs/>
                <w:color w:val="000000"/>
                <w:sz w:val="18"/>
                <w:szCs w:val="18"/>
                <w:lang w:eastAsia="en-GB"/>
              </w:rPr>
              <w:t>SAQA DECISION NUMBER</w:t>
            </w:r>
          </w:p>
        </w:tc>
      </w:tr>
      <w:tr w:rsidR="00F93392" w:rsidRPr="001B7BF5" w:rsidTr="003F0245">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F93392" w:rsidRPr="001B7BF5" w:rsidRDefault="00F93392" w:rsidP="003F0245">
            <w:pPr>
              <w:jc w:val="left"/>
              <w:rPr>
                <w:rFonts w:cs="Arial"/>
                <w:color w:val="000000"/>
                <w:sz w:val="18"/>
                <w:szCs w:val="18"/>
                <w:lang w:eastAsia="en-GB"/>
              </w:rPr>
            </w:pPr>
            <w:r w:rsidRPr="001B7BF5">
              <w:rPr>
                <w:rFonts w:cs="Arial"/>
                <w:color w:val="000000"/>
                <w:sz w:val="18"/>
                <w:szCs w:val="18"/>
                <w:lang w:eastAsia="en-GB"/>
              </w:rPr>
              <w:t xml:space="preserve">Reregistered </w:t>
            </w:r>
          </w:p>
        </w:tc>
        <w:tc>
          <w:tcPr>
            <w:tcW w:w="0" w:type="auto"/>
            <w:tcBorders>
              <w:top w:val="outset" w:sz="6" w:space="0" w:color="auto"/>
              <w:left w:val="outset" w:sz="6" w:space="0" w:color="auto"/>
              <w:bottom w:val="outset" w:sz="6" w:space="0" w:color="auto"/>
              <w:right w:val="outset" w:sz="6" w:space="0" w:color="auto"/>
            </w:tcBorders>
            <w:hideMark/>
          </w:tcPr>
          <w:p w:rsidR="00F93392" w:rsidRPr="001B7BF5" w:rsidRDefault="00F93392" w:rsidP="003F0245">
            <w:pPr>
              <w:jc w:val="left"/>
              <w:rPr>
                <w:rFonts w:cs="Arial"/>
                <w:color w:val="000000"/>
                <w:sz w:val="18"/>
                <w:szCs w:val="18"/>
                <w:lang w:eastAsia="en-GB"/>
              </w:rPr>
            </w:pPr>
            <w:r w:rsidRPr="001B7BF5">
              <w:rPr>
                <w:rFonts w:cs="Arial"/>
                <w:color w:val="000000"/>
                <w:sz w:val="18"/>
                <w:szCs w:val="18"/>
                <w:lang w:eastAsia="en-GB"/>
              </w:rPr>
              <w:t xml:space="preserve">2012-07-01 </w:t>
            </w:r>
          </w:p>
        </w:tc>
        <w:tc>
          <w:tcPr>
            <w:tcW w:w="0" w:type="auto"/>
            <w:tcBorders>
              <w:top w:val="outset" w:sz="6" w:space="0" w:color="auto"/>
              <w:left w:val="outset" w:sz="6" w:space="0" w:color="auto"/>
              <w:bottom w:val="outset" w:sz="6" w:space="0" w:color="auto"/>
              <w:right w:val="outset" w:sz="6" w:space="0" w:color="auto"/>
            </w:tcBorders>
            <w:hideMark/>
          </w:tcPr>
          <w:p w:rsidR="00F93392" w:rsidRPr="001B7BF5" w:rsidRDefault="00F93392" w:rsidP="003F0245">
            <w:pPr>
              <w:jc w:val="left"/>
              <w:rPr>
                <w:rFonts w:cs="Arial"/>
                <w:color w:val="000000"/>
                <w:sz w:val="18"/>
                <w:szCs w:val="18"/>
                <w:lang w:eastAsia="en-GB"/>
              </w:rPr>
            </w:pPr>
            <w:r w:rsidRPr="001B7BF5">
              <w:rPr>
                <w:rFonts w:cs="Arial"/>
                <w:color w:val="000000"/>
                <w:sz w:val="18"/>
                <w:szCs w:val="18"/>
                <w:lang w:eastAsia="en-GB"/>
              </w:rPr>
              <w:t xml:space="preserve">2015-06-30 </w:t>
            </w:r>
          </w:p>
        </w:tc>
        <w:tc>
          <w:tcPr>
            <w:tcW w:w="0" w:type="auto"/>
            <w:tcBorders>
              <w:top w:val="outset" w:sz="6" w:space="0" w:color="auto"/>
              <w:left w:val="outset" w:sz="6" w:space="0" w:color="auto"/>
              <w:bottom w:val="outset" w:sz="6" w:space="0" w:color="auto"/>
              <w:right w:val="outset" w:sz="6" w:space="0" w:color="auto"/>
            </w:tcBorders>
            <w:hideMark/>
          </w:tcPr>
          <w:p w:rsidR="00F93392" w:rsidRPr="001B7BF5" w:rsidRDefault="00F93392" w:rsidP="003F0245">
            <w:pPr>
              <w:jc w:val="left"/>
              <w:rPr>
                <w:rFonts w:cs="Arial"/>
                <w:color w:val="000000"/>
                <w:sz w:val="18"/>
                <w:szCs w:val="18"/>
                <w:lang w:eastAsia="en-GB"/>
              </w:rPr>
            </w:pPr>
            <w:r w:rsidRPr="001B7BF5">
              <w:rPr>
                <w:rFonts w:cs="Arial"/>
                <w:color w:val="000000"/>
                <w:sz w:val="18"/>
                <w:szCs w:val="18"/>
                <w:lang w:eastAsia="en-GB"/>
              </w:rPr>
              <w:t xml:space="preserve">SAQA 0695/12 </w:t>
            </w:r>
          </w:p>
        </w:tc>
      </w:tr>
      <w:tr w:rsidR="00F93392" w:rsidRPr="001B7BF5" w:rsidTr="003F0245">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F93392" w:rsidRPr="001B7BF5" w:rsidRDefault="00F93392" w:rsidP="003F0245">
            <w:pPr>
              <w:jc w:val="left"/>
              <w:rPr>
                <w:rFonts w:cs="Arial"/>
                <w:color w:val="000000"/>
                <w:sz w:val="18"/>
                <w:szCs w:val="18"/>
                <w:lang w:eastAsia="en-GB"/>
              </w:rPr>
            </w:pPr>
            <w:r w:rsidRPr="001B7BF5">
              <w:rPr>
                <w:rFonts w:cs="Arial"/>
                <w:b/>
                <w:bCs/>
                <w:color w:val="000000"/>
                <w:sz w:val="18"/>
                <w:szCs w:val="18"/>
                <w:lang w:eastAsia="en-GB"/>
              </w:rPr>
              <w:t>LAST DATE FOR ENROLMENT</w:t>
            </w:r>
          </w:p>
        </w:tc>
        <w:tc>
          <w:tcPr>
            <w:tcW w:w="0" w:type="auto"/>
            <w:gridSpan w:val="3"/>
            <w:tcBorders>
              <w:top w:val="outset" w:sz="6" w:space="0" w:color="auto"/>
              <w:left w:val="outset" w:sz="6" w:space="0" w:color="auto"/>
              <w:bottom w:val="outset" w:sz="6" w:space="0" w:color="auto"/>
              <w:right w:val="outset" w:sz="6" w:space="0" w:color="auto"/>
            </w:tcBorders>
            <w:hideMark/>
          </w:tcPr>
          <w:p w:rsidR="00F93392" w:rsidRPr="001B7BF5" w:rsidRDefault="00F93392" w:rsidP="003F0245">
            <w:pPr>
              <w:jc w:val="left"/>
              <w:rPr>
                <w:rFonts w:cs="Arial"/>
                <w:color w:val="000000"/>
                <w:sz w:val="18"/>
                <w:szCs w:val="18"/>
                <w:lang w:eastAsia="en-GB"/>
              </w:rPr>
            </w:pPr>
            <w:r w:rsidRPr="001B7BF5">
              <w:rPr>
                <w:rFonts w:cs="Arial"/>
                <w:b/>
                <w:bCs/>
                <w:color w:val="000000"/>
                <w:sz w:val="18"/>
                <w:szCs w:val="18"/>
                <w:lang w:eastAsia="en-GB"/>
              </w:rPr>
              <w:t>LAST DATE FOR ACHIEVEMENT</w:t>
            </w:r>
          </w:p>
        </w:tc>
      </w:tr>
      <w:tr w:rsidR="00F93392" w:rsidRPr="001B7BF5" w:rsidTr="003F0245">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F93392" w:rsidRPr="001B7BF5" w:rsidRDefault="00F93392" w:rsidP="003F0245">
            <w:pPr>
              <w:jc w:val="left"/>
              <w:rPr>
                <w:rFonts w:cs="Arial"/>
                <w:color w:val="000000"/>
                <w:sz w:val="18"/>
                <w:szCs w:val="18"/>
                <w:lang w:eastAsia="en-GB"/>
              </w:rPr>
            </w:pPr>
            <w:r w:rsidRPr="001B7BF5">
              <w:rPr>
                <w:rFonts w:cs="Arial"/>
                <w:color w:val="000000"/>
                <w:sz w:val="18"/>
                <w:szCs w:val="18"/>
                <w:lang w:eastAsia="en-GB"/>
              </w:rPr>
              <w:t xml:space="preserve">2016-06-30 </w:t>
            </w:r>
          </w:p>
        </w:tc>
        <w:tc>
          <w:tcPr>
            <w:tcW w:w="0" w:type="auto"/>
            <w:gridSpan w:val="3"/>
            <w:tcBorders>
              <w:top w:val="outset" w:sz="6" w:space="0" w:color="auto"/>
              <w:left w:val="outset" w:sz="6" w:space="0" w:color="auto"/>
              <w:bottom w:val="outset" w:sz="6" w:space="0" w:color="auto"/>
              <w:right w:val="outset" w:sz="6" w:space="0" w:color="auto"/>
            </w:tcBorders>
            <w:hideMark/>
          </w:tcPr>
          <w:p w:rsidR="00F93392" w:rsidRPr="001B7BF5" w:rsidRDefault="00F93392" w:rsidP="003F0245">
            <w:pPr>
              <w:jc w:val="left"/>
              <w:rPr>
                <w:rFonts w:cs="Arial"/>
                <w:color w:val="000000"/>
                <w:sz w:val="18"/>
                <w:szCs w:val="18"/>
                <w:lang w:eastAsia="en-GB"/>
              </w:rPr>
            </w:pPr>
            <w:r w:rsidRPr="001B7BF5">
              <w:rPr>
                <w:rFonts w:cs="Arial"/>
                <w:color w:val="000000"/>
                <w:sz w:val="18"/>
                <w:szCs w:val="18"/>
                <w:lang w:eastAsia="en-GB"/>
              </w:rPr>
              <w:t xml:space="preserve">2019-06-30 </w:t>
            </w:r>
          </w:p>
        </w:tc>
      </w:tr>
    </w:tbl>
    <w:p w:rsidR="00F93392" w:rsidRPr="001B7BF5"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1B7BF5" w:rsidRDefault="00F93392" w:rsidP="003F0245">
            <w:pPr>
              <w:jc w:val="left"/>
              <w:rPr>
                <w:rFonts w:cs="Arial"/>
                <w:color w:val="000000"/>
                <w:sz w:val="18"/>
                <w:szCs w:val="18"/>
                <w:lang w:eastAsia="en-GB"/>
              </w:rPr>
            </w:pPr>
            <w:r w:rsidRPr="001B7BF5">
              <w:rPr>
                <w:rFonts w:cs="Arial"/>
                <w:color w:val="000000"/>
                <w:sz w:val="18"/>
                <w:szCs w:val="18"/>
                <w:lang w:eastAsia="en-GB"/>
              </w:rPr>
              <w:t xml:space="preserve">This </w:t>
            </w:r>
            <w:r w:rsidR="00CD5CE3">
              <w:rPr>
                <w:rFonts w:cs="Arial"/>
                <w:color w:val="000000"/>
                <w:sz w:val="18"/>
                <w:szCs w:val="18"/>
                <w:lang w:eastAsia="en-GB"/>
              </w:rPr>
              <w:t>Unit Standard</w:t>
            </w:r>
            <w:r w:rsidRPr="001B7BF5">
              <w:rPr>
                <w:rFonts w:cs="Arial"/>
                <w:color w:val="000000"/>
                <w:sz w:val="18"/>
                <w:szCs w:val="18"/>
                <w:lang w:eastAsia="en-GB"/>
              </w:rPr>
              <w:t xml:space="preserve"> replaces: </w:t>
            </w:r>
          </w:p>
        </w:tc>
      </w:tr>
    </w:tbl>
    <w:p w:rsidR="00F93392" w:rsidRPr="001B7BF5" w:rsidRDefault="00F93392" w:rsidP="00F93392">
      <w:pPr>
        <w:jc w:val="left"/>
        <w:rPr>
          <w:rFonts w:cs="Arial"/>
          <w:vanish/>
          <w:color w:val="000000"/>
          <w:sz w:val="18"/>
          <w:szCs w:val="18"/>
          <w:lang w:eastAsia="en-GB"/>
        </w:rPr>
      </w:pPr>
    </w:p>
    <w:tbl>
      <w:tblPr>
        <w:tblW w:w="45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6"/>
        <w:gridCol w:w="4208"/>
        <w:gridCol w:w="1148"/>
        <w:gridCol w:w="835"/>
        <w:gridCol w:w="626"/>
        <w:gridCol w:w="1401"/>
      </w:tblGrid>
      <w:tr w:rsidR="00F93392" w:rsidRPr="001B7BF5" w:rsidTr="003F024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b/>
                <w:bCs/>
                <w:color w:val="000000"/>
                <w:sz w:val="16"/>
                <w:szCs w:val="18"/>
                <w:lang w:eastAsia="en-GB"/>
              </w:rPr>
              <w:t>US ID</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CD5CE3" w:rsidP="003F0245">
            <w:pPr>
              <w:jc w:val="left"/>
              <w:rPr>
                <w:rFonts w:cs="Arial"/>
                <w:color w:val="000000"/>
                <w:sz w:val="16"/>
                <w:szCs w:val="18"/>
                <w:lang w:eastAsia="en-GB"/>
              </w:rPr>
            </w:pPr>
            <w:r>
              <w:rPr>
                <w:rFonts w:cs="Arial"/>
                <w:b/>
                <w:bCs/>
                <w:color w:val="000000"/>
                <w:sz w:val="16"/>
                <w:szCs w:val="18"/>
                <w:lang w:eastAsia="en-GB"/>
              </w:rPr>
              <w:t>Unit Standard</w:t>
            </w:r>
            <w:r w:rsidR="00F93392" w:rsidRPr="00697BB7">
              <w:rPr>
                <w:rFonts w:cs="Arial"/>
                <w:b/>
                <w:bCs/>
                <w:color w:val="000000"/>
                <w:sz w:val="16"/>
                <w:szCs w:val="18"/>
                <w:lang w:eastAsia="en-GB"/>
              </w:rPr>
              <w:t xml:space="preserve"> 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b/>
                <w:bCs/>
                <w:color w:val="000000"/>
                <w:sz w:val="16"/>
                <w:szCs w:val="18"/>
                <w:lang w:eastAsia="en-GB"/>
              </w:rPr>
              <w:t>Pre-2009 NQF Level</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b/>
                <w:bCs/>
                <w:color w:val="000000"/>
                <w:sz w:val="16"/>
                <w:szCs w:val="18"/>
                <w:lang w:eastAsia="en-GB"/>
              </w:rPr>
              <w:t>NQF Level</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b/>
                <w:bCs/>
                <w:color w:val="000000"/>
                <w:sz w:val="16"/>
                <w:szCs w:val="18"/>
                <w:lang w:eastAsia="en-GB"/>
              </w:rPr>
              <w:t>Credits</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b/>
                <w:bCs/>
                <w:color w:val="000000"/>
                <w:sz w:val="16"/>
                <w:szCs w:val="18"/>
                <w:lang w:eastAsia="en-GB"/>
              </w:rPr>
              <w:t>Replacement Status</w:t>
            </w:r>
          </w:p>
        </w:tc>
      </w:tr>
      <w:tr w:rsidR="00F93392" w:rsidRPr="001B7BF5" w:rsidTr="003F024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13850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Facilitate active learning in ECD programmes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Level 4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NQF Level 04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Complete </w:t>
            </w:r>
          </w:p>
        </w:tc>
      </w:tr>
      <w:tr w:rsidR="00F93392" w:rsidRPr="001B7BF5" w:rsidTr="003F024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13851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Facilitate healthy development in ECD programmes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Level 4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NQF Level 04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Complete </w:t>
            </w:r>
          </w:p>
        </w:tc>
      </w:tr>
      <w:tr w:rsidR="00F93392" w:rsidRPr="001B7BF5" w:rsidTr="003F024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12835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Facilitate the learning and development of babies (0-24 months) in ECD settings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Level 3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NQF Level 03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Complete </w:t>
            </w:r>
          </w:p>
        </w:tc>
      </w:tr>
      <w:tr w:rsidR="00F93392" w:rsidRPr="001B7BF5" w:rsidTr="003F024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12836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Facilitate the learning and development of toddlers (18-36 months) in ECD settings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Level 3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NQF Level 03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Complete </w:t>
            </w:r>
          </w:p>
        </w:tc>
      </w:tr>
      <w:tr w:rsidR="00F93392" w:rsidRPr="001B7BF5" w:rsidTr="003F024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7405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Facilitating Creative Art Activities in ECD Programmes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Level 3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NQF Level 03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Complete </w:t>
            </w:r>
          </w:p>
        </w:tc>
      </w:tr>
      <w:tr w:rsidR="00F93392" w:rsidRPr="001B7BF5" w:rsidTr="003F024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7404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Facilitating Language Development Bilingual/Multilingual ECD Programmes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Level 3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NQF Level 03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Complete </w:t>
            </w:r>
          </w:p>
        </w:tc>
      </w:tr>
      <w:tr w:rsidR="00F93392" w:rsidRPr="001B7BF5" w:rsidTr="003F024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7402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Facilitating Learning Through Play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Level 2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NQF Level 02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Complete </w:t>
            </w:r>
          </w:p>
        </w:tc>
      </w:tr>
      <w:tr w:rsidR="00F93392" w:rsidRPr="001B7BF5" w:rsidTr="003F024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7403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Facilitating Learning Through Stories, Songs and Rhymes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Level 3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NQF Level 03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Complete </w:t>
            </w:r>
          </w:p>
        </w:tc>
      </w:tr>
      <w:tr w:rsidR="00F93392" w:rsidRPr="001B7BF5" w:rsidTr="003F024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12840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Include children experiencing barriers to learning and development in ECD settings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Level 3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NQF Level 03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Complete </w:t>
            </w:r>
          </w:p>
        </w:tc>
      </w:tr>
    </w:tbl>
    <w:p w:rsidR="00F93392" w:rsidRPr="001B7BF5"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225E51" w:rsidRDefault="00225E51" w:rsidP="003F0245">
            <w:pPr>
              <w:jc w:val="left"/>
              <w:rPr>
                <w:rFonts w:cs="Arial"/>
                <w:b/>
                <w:bCs/>
                <w:color w:val="000000"/>
                <w:sz w:val="18"/>
                <w:szCs w:val="18"/>
                <w:lang w:eastAsia="en-GB"/>
              </w:rPr>
            </w:pPr>
          </w:p>
          <w:p w:rsidR="00225E51" w:rsidRDefault="00225E51" w:rsidP="003F0245">
            <w:pPr>
              <w:jc w:val="left"/>
              <w:rPr>
                <w:rFonts w:cs="Arial"/>
                <w:b/>
                <w:bCs/>
                <w:color w:val="000000"/>
                <w:sz w:val="18"/>
                <w:szCs w:val="18"/>
                <w:lang w:eastAsia="en-GB"/>
              </w:rPr>
            </w:pPr>
          </w:p>
          <w:p w:rsidR="00225E51" w:rsidRDefault="00225E51" w:rsidP="003F0245">
            <w:pPr>
              <w:jc w:val="left"/>
              <w:rPr>
                <w:rFonts w:cs="Arial"/>
                <w:b/>
                <w:bCs/>
                <w:color w:val="000000"/>
                <w:sz w:val="18"/>
                <w:szCs w:val="18"/>
                <w:lang w:eastAsia="en-GB"/>
              </w:rPr>
            </w:pPr>
          </w:p>
          <w:p w:rsidR="00F93392" w:rsidRPr="001B7BF5" w:rsidRDefault="00F93392" w:rsidP="003F0245">
            <w:pPr>
              <w:jc w:val="left"/>
              <w:rPr>
                <w:rFonts w:cs="Arial"/>
                <w:color w:val="000000"/>
                <w:sz w:val="18"/>
                <w:szCs w:val="18"/>
                <w:lang w:eastAsia="en-GB"/>
              </w:rPr>
            </w:pPr>
            <w:r w:rsidRPr="001B7BF5">
              <w:rPr>
                <w:rFonts w:cs="Arial"/>
                <w:b/>
                <w:bCs/>
                <w:color w:val="000000"/>
                <w:sz w:val="18"/>
                <w:szCs w:val="18"/>
                <w:lang w:eastAsia="en-GB"/>
              </w:rPr>
              <w:lastRenderedPageBreak/>
              <w:t xml:space="preserve">PURPOSE OF THE </w:t>
            </w:r>
            <w:r w:rsidR="00CD5CE3">
              <w:rPr>
                <w:rFonts w:cs="Arial"/>
                <w:b/>
                <w:bCs/>
                <w:color w:val="000000"/>
                <w:sz w:val="18"/>
                <w:szCs w:val="18"/>
                <w:lang w:eastAsia="en-GB"/>
              </w:rPr>
              <w:t>UNIT STANDARD</w:t>
            </w:r>
            <w:r w:rsidRPr="001B7BF5">
              <w:rPr>
                <w:rFonts w:cs="Arial"/>
                <w:color w:val="000000"/>
                <w:sz w:val="18"/>
                <w:szCs w:val="18"/>
                <w:lang w:eastAsia="en-GB"/>
              </w:rPr>
              <w:t xml:space="preserve"> </w:t>
            </w:r>
          </w:p>
        </w:tc>
      </w:tr>
    </w:tbl>
    <w:p w:rsidR="00F93392" w:rsidRPr="001B7BF5"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1B7BF5" w:rsidRDefault="00F93392" w:rsidP="003F0245">
            <w:pPr>
              <w:jc w:val="left"/>
              <w:rPr>
                <w:rFonts w:cs="Arial"/>
                <w:color w:val="000000"/>
                <w:sz w:val="18"/>
                <w:szCs w:val="18"/>
                <w:lang w:eastAsia="en-GB"/>
              </w:rPr>
            </w:pPr>
            <w:r w:rsidRPr="001B7BF5">
              <w:rPr>
                <w:rFonts w:cs="Arial"/>
                <w:color w:val="000000"/>
                <w:sz w:val="18"/>
                <w:szCs w:val="18"/>
                <w:lang w:eastAsia="en-GB"/>
              </w:rPr>
              <w:t xml:space="preserve">This </w:t>
            </w:r>
            <w:r w:rsidR="00CD5CE3">
              <w:rPr>
                <w:rFonts w:cs="Arial"/>
                <w:color w:val="000000"/>
                <w:sz w:val="18"/>
                <w:szCs w:val="18"/>
                <w:lang w:eastAsia="en-GB"/>
              </w:rPr>
              <w:t>Unit Standard</w:t>
            </w:r>
            <w:r w:rsidRPr="001B7BF5">
              <w:rPr>
                <w:rFonts w:cs="Arial"/>
                <w:color w:val="000000"/>
                <w:sz w:val="18"/>
                <w:szCs w:val="18"/>
                <w:lang w:eastAsia="en-GB"/>
              </w:rPr>
              <w:t xml:space="preserve"> is for people who wish to enter or obtain recognition at an entry level of Early Childhood Development (ECD). </w:t>
            </w:r>
            <w:r w:rsidRPr="001B7BF5">
              <w:rPr>
                <w:rFonts w:cs="Arial"/>
                <w:color w:val="000000"/>
                <w:sz w:val="18"/>
                <w:szCs w:val="18"/>
                <w:lang w:eastAsia="en-GB"/>
              </w:rPr>
              <w:br/>
            </w:r>
            <w:r w:rsidRPr="001B7BF5">
              <w:rPr>
                <w:rFonts w:cs="Arial"/>
                <w:color w:val="000000"/>
                <w:sz w:val="18"/>
                <w:szCs w:val="18"/>
                <w:lang w:eastAsia="en-GB"/>
              </w:rPr>
              <w:br/>
              <w:t xml:space="preserve">People credited with this </w:t>
            </w:r>
            <w:r w:rsidR="00CD5CE3">
              <w:rPr>
                <w:rFonts w:cs="Arial"/>
                <w:color w:val="000000"/>
                <w:sz w:val="18"/>
                <w:szCs w:val="18"/>
                <w:lang w:eastAsia="en-GB"/>
              </w:rPr>
              <w:t>Unit Standard</w:t>
            </w:r>
            <w:r w:rsidRPr="001B7BF5">
              <w:rPr>
                <w:rFonts w:cs="Arial"/>
                <w:color w:val="000000"/>
                <w:sz w:val="18"/>
                <w:szCs w:val="18"/>
                <w:lang w:eastAsia="en-GB"/>
              </w:rPr>
              <w:t xml:space="preserve"> are capable of: </w:t>
            </w:r>
          </w:p>
          <w:p w:rsidR="00F93392" w:rsidRPr="002E47E1" w:rsidRDefault="00F93392" w:rsidP="003B0075">
            <w:pPr>
              <w:pStyle w:val="ListParagraph"/>
              <w:numPr>
                <w:ilvl w:val="0"/>
                <w:numId w:val="32"/>
              </w:numPr>
              <w:rPr>
                <w:rFonts w:ascii="Arial" w:hAnsi="Arial" w:cs="Arial"/>
                <w:color w:val="000000"/>
                <w:sz w:val="18"/>
                <w:szCs w:val="18"/>
                <w:lang w:eastAsia="en-GB"/>
              </w:rPr>
            </w:pPr>
            <w:r w:rsidRPr="002E47E1">
              <w:rPr>
                <w:rFonts w:ascii="Arial" w:hAnsi="Arial" w:cs="Arial"/>
                <w:color w:val="000000"/>
                <w:sz w:val="18"/>
                <w:szCs w:val="18"/>
                <w:lang w:eastAsia="en-GB"/>
              </w:rPr>
              <w:t xml:space="preserve">Demonstrating knowledge and understanding of ways of seeing the development of babies, toddlers and young children. </w:t>
            </w:r>
          </w:p>
          <w:p w:rsidR="00F93392" w:rsidRPr="002E47E1" w:rsidRDefault="00F93392" w:rsidP="003B0075">
            <w:pPr>
              <w:pStyle w:val="ListParagraph"/>
              <w:numPr>
                <w:ilvl w:val="0"/>
                <w:numId w:val="32"/>
              </w:numPr>
              <w:rPr>
                <w:rFonts w:cs="Arial"/>
                <w:color w:val="000000"/>
                <w:sz w:val="18"/>
                <w:szCs w:val="18"/>
                <w:lang w:eastAsia="en-GB"/>
              </w:rPr>
            </w:pPr>
            <w:r w:rsidRPr="002E47E1">
              <w:rPr>
                <w:rFonts w:ascii="Arial" w:hAnsi="Arial" w:cs="Arial"/>
                <w:color w:val="000000"/>
                <w:sz w:val="18"/>
                <w:szCs w:val="18"/>
                <w:lang w:eastAsia="en-GB"/>
              </w:rPr>
              <w:t></w:t>
            </w:r>
            <w:r w:rsidR="000D5EC3" w:rsidRPr="002E47E1">
              <w:rPr>
                <w:rFonts w:ascii="Arial" w:hAnsi="Arial" w:cs="Arial"/>
                <w:color w:val="000000"/>
                <w:sz w:val="18"/>
                <w:szCs w:val="18"/>
                <w:lang w:eastAsia="en-GB"/>
              </w:rPr>
              <w:t xml:space="preserve"> </w:t>
            </w:r>
            <w:r w:rsidRPr="002E47E1">
              <w:rPr>
                <w:rFonts w:ascii="Arial" w:hAnsi="Arial" w:cs="Arial"/>
                <w:color w:val="000000"/>
                <w:sz w:val="18"/>
                <w:szCs w:val="18"/>
                <w:lang w:eastAsia="en-GB"/>
              </w:rPr>
              <w:t>Demonstrate knowledge and understanding of the development of babies, toddlers and young children within each domain of development.</w:t>
            </w:r>
            <w:r w:rsidRPr="002E47E1">
              <w:rPr>
                <w:rFonts w:cs="Arial"/>
                <w:color w:val="000000"/>
                <w:sz w:val="18"/>
                <w:szCs w:val="18"/>
                <w:lang w:eastAsia="en-GB"/>
              </w:rPr>
              <w:t xml:space="preserve"> </w:t>
            </w:r>
          </w:p>
        </w:tc>
      </w:tr>
    </w:tbl>
    <w:p w:rsidR="00F93392" w:rsidRPr="001B7BF5"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1B7BF5" w:rsidRDefault="00F93392" w:rsidP="003F0245">
            <w:pPr>
              <w:jc w:val="left"/>
              <w:rPr>
                <w:rFonts w:cs="Arial"/>
                <w:color w:val="000000"/>
                <w:sz w:val="18"/>
                <w:szCs w:val="18"/>
                <w:lang w:eastAsia="en-GB"/>
              </w:rPr>
            </w:pPr>
            <w:r w:rsidRPr="001B7BF5">
              <w:rPr>
                <w:rFonts w:cs="Arial"/>
                <w:b/>
                <w:bCs/>
                <w:color w:val="000000"/>
                <w:sz w:val="18"/>
                <w:szCs w:val="18"/>
                <w:lang w:eastAsia="en-GB"/>
              </w:rPr>
              <w:t>LEARNING ASSUMED TO BE IN PLACE AND RECOGNITION OF PRIOR LEARNING</w:t>
            </w:r>
            <w:r w:rsidRPr="001B7BF5">
              <w:rPr>
                <w:rFonts w:cs="Arial"/>
                <w:color w:val="000000"/>
                <w:sz w:val="18"/>
                <w:szCs w:val="18"/>
                <w:lang w:eastAsia="en-GB"/>
              </w:rPr>
              <w:t xml:space="preserve"> </w:t>
            </w:r>
          </w:p>
        </w:tc>
      </w:tr>
    </w:tbl>
    <w:p w:rsidR="00F93392" w:rsidRPr="001B7BF5"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1B7BF5" w:rsidRDefault="00F93392" w:rsidP="003F0245">
            <w:pPr>
              <w:jc w:val="left"/>
              <w:rPr>
                <w:rFonts w:cs="Arial"/>
                <w:color w:val="000000"/>
                <w:sz w:val="18"/>
                <w:szCs w:val="18"/>
                <w:lang w:eastAsia="en-GB"/>
              </w:rPr>
            </w:pPr>
            <w:r w:rsidRPr="001B7BF5">
              <w:rPr>
                <w:rFonts w:cs="Arial"/>
                <w:color w:val="000000"/>
                <w:sz w:val="18"/>
                <w:szCs w:val="18"/>
                <w:lang w:eastAsia="en-GB"/>
              </w:rPr>
              <w:t xml:space="preserve">It is assumed that learners are competent in Communication at NQF Level 3. </w:t>
            </w:r>
          </w:p>
        </w:tc>
      </w:tr>
    </w:tbl>
    <w:p w:rsidR="00F93392" w:rsidRPr="001B7BF5"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1B7BF5" w:rsidRDefault="00CD5CE3" w:rsidP="003F0245">
            <w:pPr>
              <w:jc w:val="left"/>
              <w:rPr>
                <w:rFonts w:cs="Arial"/>
                <w:color w:val="000000"/>
                <w:sz w:val="18"/>
                <w:szCs w:val="18"/>
                <w:lang w:eastAsia="en-GB"/>
              </w:rPr>
            </w:pPr>
            <w:r>
              <w:rPr>
                <w:rFonts w:cs="Arial"/>
                <w:b/>
                <w:bCs/>
                <w:color w:val="000000"/>
                <w:sz w:val="18"/>
                <w:szCs w:val="18"/>
                <w:lang w:eastAsia="en-GB"/>
              </w:rPr>
              <w:t>UNIT STANDARD</w:t>
            </w:r>
            <w:r w:rsidR="00F93392" w:rsidRPr="001B7BF5">
              <w:rPr>
                <w:rFonts w:cs="Arial"/>
                <w:b/>
                <w:bCs/>
                <w:color w:val="000000"/>
                <w:sz w:val="18"/>
                <w:szCs w:val="18"/>
                <w:lang w:eastAsia="en-GB"/>
              </w:rPr>
              <w:t xml:space="preserve"> RANGE</w:t>
            </w:r>
            <w:r w:rsidR="00F93392" w:rsidRPr="001B7BF5">
              <w:rPr>
                <w:rFonts w:cs="Arial"/>
                <w:color w:val="000000"/>
                <w:sz w:val="18"/>
                <w:szCs w:val="18"/>
                <w:lang w:eastAsia="en-GB"/>
              </w:rPr>
              <w:t xml:space="preserve"> </w:t>
            </w:r>
          </w:p>
        </w:tc>
      </w:tr>
    </w:tbl>
    <w:p w:rsidR="00F93392" w:rsidRPr="001B7BF5"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2E47E1" w:rsidTr="003F0245">
        <w:trPr>
          <w:tblCellSpacing w:w="15" w:type="dxa"/>
          <w:jc w:val="center"/>
        </w:trPr>
        <w:tc>
          <w:tcPr>
            <w:tcW w:w="0" w:type="auto"/>
            <w:vAlign w:val="center"/>
            <w:hideMark/>
          </w:tcPr>
          <w:p w:rsidR="00F93392" w:rsidRPr="002E47E1" w:rsidRDefault="00F93392" w:rsidP="003F0245">
            <w:pPr>
              <w:jc w:val="left"/>
              <w:rPr>
                <w:rFonts w:cs="Arial"/>
                <w:color w:val="000000"/>
                <w:sz w:val="18"/>
                <w:szCs w:val="18"/>
                <w:lang w:eastAsia="en-GB"/>
              </w:rPr>
            </w:pPr>
            <w:r w:rsidRPr="002E47E1">
              <w:rPr>
                <w:rFonts w:cs="Arial"/>
                <w:color w:val="000000"/>
                <w:sz w:val="18"/>
                <w:szCs w:val="18"/>
                <w:lang w:eastAsia="en-GB"/>
              </w:rPr>
              <w:t xml:space="preserve">The term "established theories or literature" refers to theories recognised within the field, as well as established indigenous theories. </w:t>
            </w:r>
            <w:r w:rsidRPr="002E47E1">
              <w:rPr>
                <w:rFonts w:cs="Arial"/>
                <w:color w:val="000000"/>
                <w:sz w:val="18"/>
                <w:szCs w:val="18"/>
                <w:lang w:eastAsia="en-GB"/>
              </w:rPr>
              <w:br/>
              <w:t xml:space="preserve">Knowledge and understanding of child development is to be informed by own experiences as a child, own experiences with children, and recognisable "theories" e.g. socio-cultural, behavioural, neuroscience, maturation, attachment and/or theorists e.g. Piaget, Vygotsky, Freud, Erikson, Bandura, Skinner, Ainsworth and Mahler, etc. </w:t>
            </w:r>
            <w:r w:rsidRPr="002E47E1">
              <w:rPr>
                <w:rFonts w:cs="Arial"/>
                <w:color w:val="000000"/>
                <w:sz w:val="18"/>
                <w:szCs w:val="18"/>
                <w:lang w:eastAsia="en-GB"/>
              </w:rPr>
              <w:br/>
              <w:t xml:space="preserve">Although the stages referred to in this </w:t>
            </w:r>
            <w:r w:rsidR="00CD5CE3">
              <w:rPr>
                <w:rFonts w:cs="Arial"/>
                <w:color w:val="000000"/>
                <w:sz w:val="18"/>
                <w:szCs w:val="18"/>
                <w:lang w:eastAsia="en-GB"/>
              </w:rPr>
              <w:t>Unit Standard</w:t>
            </w:r>
            <w:r w:rsidRPr="002E47E1">
              <w:rPr>
                <w:rFonts w:cs="Arial"/>
                <w:color w:val="000000"/>
                <w:sz w:val="18"/>
                <w:szCs w:val="18"/>
                <w:lang w:eastAsia="en-GB"/>
              </w:rPr>
              <w:t xml:space="preserve"> are not intended to be rigid, we might identify the following stages, with broad overlapping margins as follows: </w:t>
            </w:r>
          </w:p>
          <w:p w:rsidR="00F93392" w:rsidRPr="002E47E1" w:rsidRDefault="00F93392" w:rsidP="003B0075">
            <w:pPr>
              <w:pStyle w:val="ListParagraph"/>
              <w:numPr>
                <w:ilvl w:val="0"/>
                <w:numId w:val="33"/>
              </w:numPr>
              <w:rPr>
                <w:rFonts w:ascii="Arial" w:hAnsi="Arial" w:cs="Arial"/>
                <w:color w:val="000000"/>
                <w:sz w:val="18"/>
                <w:szCs w:val="18"/>
                <w:lang w:eastAsia="en-GB"/>
              </w:rPr>
            </w:pPr>
            <w:r w:rsidRPr="002E47E1">
              <w:rPr>
                <w:rFonts w:ascii="Arial" w:hAnsi="Arial" w:cs="Arial"/>
                <w:color w:val="000000"/>
                <w:sz w:val="18"/>
                <w:szCs w:val="18"/>
                <w:lang w:eastAsia="en-GB"/>
              </w:rPr>
              <w:t xml:space="preserve">Pre-birth. </w:t>
            </w:r>
          </w:p>
          <w:p w:rsidR="00F93392" w:rsidRPr="002E47E1" w:rsidRDefault="00F93392" w:rsidP="003B0075">
            <w:pPr>
              <w:pStyle w:val="ListParagraph"/>
              <w:numPr>
                <w:ilvl w:val="0"/>
                <w:numId w:val="33"/>
              </w:numPr>
              <w:rPr>
                <w:rFonts w:ascii="Arial" w:hAnsi="Arial" w:cs="Arial"/>
                <w:color w:val="000000"/>
                <w:sz w:val="18"/>
                <w:szCs w:val="18"/>
                <w:lang w:eastAsia="en-GB"/>
              </w:rPr>
            </w:pPr>
            <w:r w:rsidRPr="002E47E1">
              <w:rPr>
                <w:rFonts w:ascii="Arial" w:hAnsi="Arial" w:cs="Arial"/>
                <w:color w:val="000000"/>
                <w:sz w:val="18"/>
                <w:szCs w:val="18"/>
                <w:lang w:eastAsia="en-GB"/>
              </w:rPr>
              <w:t xml:space="preserve">Young babies. </w:t>
            </w:r>
          </w:p>
          <w:p w:rsidR="00F93392" w:rsidRPr="002E47E1" w:rsidRDefault="00F93392" w:rsidP="003B0075">
            <w:pPr>
              <w:pStyle w:val="ListParagraph"/>
              <w:numPr>
                <w:ilvl w:val="0"/>
                <w:numId w:val="33"/>
              </w:numPr>
              <w:rPr>
                <w:rFonts w:ascii="Arial" w:hAnsi="Arial" w:cs="Arial"/>
                <w:color w:val="000000"/>
                <w:sz w:val="18"/>
                <w:szCs w:val="18"/>
                <w:lang w:eastAsia="en-GB"/>
              </w:rPr>
            </w:pPr>
            <w:r w:rsidRPr="002E47E1">
              <w:rPr>
                <w:rFonts w:ascii="Arial" w:hAnsi="Arial" w:cs="Arial"/>
                <w:color w:val="000000"/>
                <w:sz w:val="18"/>
                <w:szCs w:val="18"/>
                <w:lang w:eastAsia="en-GB"/>
              </w:rPr>
              <w:t xml:space="preserve">Mobile babies. </w:t>
            </w:r>
          </w:p>
          <w:p w:rsidR="00F93392" w:rsidRPr="002E47E1" w:rsidRDefault="00F93392" w:rsidP="003B0075">
            <w:pPr>
              <w:pStyle w:val="ListParagraph"/>
              <w:numPr>
                <w:ilvl w:val="0"/>
                <w:numId w:val="33"/>
              </w:numPr>
              <w:rPr>
                <w:rFonts w:ascii="Arial" w:hAnsi="Arial" w:cs="Arial"/>
                <w:color w:val="000000"/>
                <w:sz w:val="18"/>
                <w:szCs w:val="18"/>
                <w:lang w:eastAsia="en-GB"/>
              </w:rPr>
            </w:pPr>
            <w:r w:rsidRPr="002E47E1">
              <w:rPr>
                <w:rFonts w:ascii="Arial" w:hAnsi="Arial" w:cs="Arial"/>
                <w:color w:val="000000"/>
                <w:sz w:val="18"/>
                <w:szCs w:val="18"/>
                <w:lang w:eastAsia="en-GB"/>
              </w:rPr>
              <w:t xml:space="preserve">12 months - 30 months. </w:t>
            </w:r>
          </w:p>
          <w:p w:rsidR="00F93392" w:rsidRPr="002E47E1" w:rsidRDefault="00F93392" w:rsidP="003B0075">
            <w:pPr>
              <w:pStyle w:val="ListParagraph"/>
              <w:numPr>
                <w:ilvl w:val="0"/>
                <w:numId w:val="33"/>
              </w:numPr>
              <w:rPr>
                <w:rFonts w:ascii="Arial" w:hAnsi="Arial" w:cs="Arial"/>
                <w:color w:val="000000"/>
                <w:sz w:val="18"/>
                <w:szCs w:val="18"/>
                <w:lang w:eastAsia="en-GB"/>
              </w:rPr>
            </w:pPr>
            <w:r w:rsidRPr="002E47E1">
              <w:rPr>
                <w:rFonts w:ascii="Arial" w:hAnsi="Arial" w:cs="Arial"/>
                <w:color w:val="000000"/>
                <w:sz w:val="18"/>
                <w:szCs w:val="18"/>
                <w:lang w:eastAsia="en-GB"/>
              </w:rPr>
              <w:t xml:space="preserve">30 months - 5 years. </w:t>
            </w:r>
          </w:p>
          <w:p w:rsidR="00F93392" w:rsidRPr="002E47E1" w:rsidRDefault="00F93392" w:rsidP="002E47E1">
            <w:pPr>
              <w:pStyle w:val="ListParagraph"/>
              <w:numPr>
                <w:ilvl w:val="0"/>
                <w:numId w:val="1"/>
              </w:numPr>
              <w:rPr>
                <w:rFonts w:ascii="Arial" w:hAnsi="Arial" w:cs="Arial"/>
                <w:color w:val="000000"/>
                <w:sz w:val="18"/>
                <w:szCs w:val="18"/>
                <w:lang w:eastAsia="en-GB"/>
              </w:rPr>
            </w:pPr>
            <w:r w:rsidRPr="002E47E1">
              <w:rPr>
                <w:rFonts w:ascii="Arial" w:hAnsi="Arial" w:cs="Arial"/>
                <w:color w:val="000000"/>
                <w:sz w:val="18"/>
                <w:szCs w:val="18"/>
                <w:lang w:eastAsia="en-GB"/>
              </w:rPr>
              <w:t xml:space="preserve">6 years - 9 years. </w:t>
            </w:r>
            <w:r w:rsidRPr="002E47E1">
              <w:rPr>
                <w:rFonts w:ascii="Arial" w:hAnsi="Arial" w:cs="Arial"/>
                <w:color w:val="000000"/>
                <w:sz w:val="18"/>
                <w:szCs w:val="18"/>
                <w:lang w:eastAsia="en-GB"/>
              </w:rPr>
              <w:br/>
              <w:t xml:space="preserve">"Domain" refers to: </w:t>
            </w:r>
          </w:p>
          <w:p w:rsidR="00F93392" w:rsidRPr="002E47E1" w:rsidRDefault="00F93392" w:rsidP="003B0075">
            <w:pPr>
              <w:pStyle w:val="ListParagraph"/>
              <w:numPr>
                <w:ilvl w:val="0"/>
                <w:numId w:val="34"/>
              </w:numPr>
              <w:rPr>
                <w:rFonts w:ascii="Arial" w:hAnsi="Arial" w:cs="Arial"/>
                <w:color w:val="000000"/>
                <w:sz w:val="18"/>
                <w:szCs w:val="18"/>
                <w:lang w:eastAsia="en-GB"/>
              </w:rPr>
            </w:pPr>
            <w:r w:rsidRPr="002E47E1">
              <w:rPr>
                <w:rFonts w:ascii="Arial" w:hAnsi="Arial" w:cs="Arial"/>
                <w:color w:val="000000"/>
                <w:sz w:val="18"/>
                <w:szCs w:val="18"/>
                <w:lang w:eastAsia="en-GB"/>
              </w:rPr>
              <w:t xml:space="preserve">Physical includes gross-motor and fine-motor development, health and nutritional status. </w:t>
            </w:r>
          </w:p>
          <w:p w:rsidR="00F93392" w:rsidRPr="002E47E1" w:rsidRDefault="00F93392" w:rsidP="003B0075">
            <w:pPr>
              <w:pStyle w:val="ListParagraph"/>
              <w:numPr>
                <w:ilvl w:val="0"/>
                <w:numId w:val="34"/>
              </w:numPr>
              <w:rPr>
                <w:rFonts w:ascii="Arial" w:hAnsi="Arial" w:cs="Arial"/>
                <w:color w:val="000000"/>
                <w:sz w:val="18"/>
                <w:szCs w:val="18"/>
                <w:lang w:eastAsia="en-GB"/>
              </w:rPr>
            </w:pPr>
            <w:r w:rsidRPr="002E47E1">
              <w:rPr>
                <w:rFonts w:ascii="Arial" w:hAnsi="Arial" w:cs="Arial"/>
                <w:color w:val="000000"/>
                <w:sz w:val="18"/>
                <w:szCs w:val="18"/>
                <w:lang w:eastAsia="en-GB"/>
              </w:rPr>
              <w:t xml:space="preserve">Cognitive and language development includes perceiving, remembering, conceiving, judging, reasoning, creativity. </w:t>
            </w:r>
          </w:p>
          <w:p w:rsidR="00F93392" w:rsidRPr="002E47E1" w:rsidRDefault="00F93392" w:rsidP="003B0075">
            <w:pPr>
              <w:pStyle w:val="ListParagraph"/>
              <w:numPr>
                <w:ilvl w:val="0"/>
                <w:numId w:val="34"/>
              </w:numPr>
              <w:rPr>
                <w:rFonts w:ascii="Arial" w:hAnsi="Arial" w:cs="Arial"/>
                <w:color w:val="000000"/>
                <w:sz w:val="18"/>
                <w:szCs w:val="18"/>
                <w:lang w:eastAsia="en-GB"/>
              </w:rPr>
            </w:pPr>
            <w:bookmarkStart w:id="35" w:name="_GoBack"/>
            <w:bookmarkEnd w:id="35"/>
            <w:r w:rsidRPr="002E47E1">
              <w:rPr>
                <w:rFonts w:ascii="Arial" w:hAnsi="Arial" w:cs="Arial"/>
                <w:color w:val="000000"/>
                <w:sz w:val="18"/>
                <w:szCs w:val="18"/>
                <w:lang w:eastAsia="en-GB"/>
              </w:rPr>
              <w:t xml:space="preserve">Socio-emotional development includes attitudes, personal and social identity, autonomy, attachment, self-concept, self-esteem, feelings, self-control and relationships with others. </w:t>
            </w:r>
            <w:r w:rsidRPr="002E47E1">
              <w:rPr>
                <w:rFonts w:ascii="Arial" w:hAnsi="Arial" w:cs="Arial"/>
                <w:color w:val="000000"/>
                <w:sz w:val="18"/>
                <w:szCs w:val="18"/>
                <w:lang w:eastAsia="en-GB"/>
              </w:rPr>
              <w:br/>
              <w:t xml:space="preserve">"Special needs" could be in a variety of areas such as physical, social, psychological, environmental, gifted, disadvantaged, circumstances. </w:t>
            </w:r>
          </w:p>
        </w:tc>
      </w:tr>
    </w:tbl>
    <w:p w:rsidR="00F93392" w:rsidRPr="002E47E1"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1B7BF5" w:rsidRDefault="00F93392" w:rsidP="003F0245">
            <w:pPr>
              <w:jc w:val="left"/>
              <w:rPr>
                <w:rFonts w:cs="Arial"/>
                <w:color w:val="000000"/>
                <w:sz w:val="18"/>
                <w:szCs w:val="18"/>
                <w:lang w:eastAsia="en-GB"/>
              </w:rPr>
            </w:pPr>
            <w:r w:rsidRPr="001B7BF5">
              <w:rPr>
                <w:rFonts w:cs="Arial"/>
                <w:b/>
                <w:bCs/>
                <w:color w:val="000000"/>
                <w:sz w:val="18"/>
                <w:szCs w:val="18"/>
                <w:u w:val="single"/>
                <w:lang w:eastAsia="en-GB"/>
              </w:rPr>
              <w:t>Specific Outcomes and Assessment Criteria:</w:t>
            </w:r>
            <w:r w:rsidRPr="001B7BF5">
              <w:rPr>
                <w:rFonts w:cs="Arial"/>
                <w:color w:val="000000"/>
                <w:sz w:val="18"/>
                <w:szCs w:val="18"/>
                <w:lang w:eastAsia="en-GB"/>
              </w:rPr>
              <w:t xml:space="preserve"> </w:t>
            </w:r>
          </w:p>
        </w:tc>
      </w:tr>
    </w:tbl>
    <w:p w:rsidR="00F93392" w:rsidRPr="001B7BF5"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1B7BF5" w:rsidRDefault="00F93392" w:rsidP="003F0245">
            <w:pPr>
              <w:jc w:val="left"/>
              <w:rPr>
                <w:rFonts w:cs="Arial"/>
                <w:color w:val="000000"/>
                <w:sz w:val="18"/>
                <w:szCs w:val="18"/>
                <w:lang w:eastAsia="en-GB"/>
              </w:rPr>
            </w:pPr>
            <w:r w:rsidRPr="001B7BF5">
              <w:rPr>
                <w:rFonts w:cs="Arial"/>
                <w:b/>
                <w:bCs/>
                <w:color w:val="000000"/>
                <w:sz w:val="18"/>
                <w:szCs w:val="18"/>
                <w:lang w:eastAsia="en-GB"/>
              </w:rPr>
              <w:t>SPECIFIC OUTCOME 1</w:t>
            </w:r>
            <w:r w:rsidRPr="001B7BF5">
              <w:rPr>
                <w:rFonts w:cs="Arial"/>
                <w:color w:val="000000"/>
                <w:sz w:val="18"/>
                <w:szCs w:val="18"/>
                <w:lang w:eastAsia="en-GB"/>
              </w:rPr>
              <w:t xml:space="preserve"> </w:t>
            </w:r>
          </w:p>
        </w:tc>
      </w:tr>
    </w:tbl>
    <w:p w:rsidR="00F93392" w:rsidRPr="001B7BF5"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1B7BF5" w:rsidRDefault="00F93392" w:rsidP="003F0245">
            <w:pPr>
              <w:jc w:val="left"/>
              <w:rPr>
                <w:rFonts w:cs="Arial"/>
                <w:color w:val="000000"/>
                <w:sz w:val="18"/>
                <w:szCs w:val="18"/>
                <w:lang w:eastAsia="en-GB"/>
              </w:rPr>
            </w:pPr>
            <w:r w:rsidRPr="001B7BF5">
              <w:rPr>
                <w:rFonts w:cs="Arial"/>
                <w:color w:val="000000"/>
                <w:sz w:val="18"/>
                <w:szCs w:val="18"/>
                <w:lang w:eastAsia="en-GB"/>
              </w:rPr>
              <w:t xml:space="preserve">Demonstrate knowledge and understanding of ways of seeing the development of babies, toddlers and young children. </w:t>
            </w:r>
          </w:p>
        </w:tc>
      </w:tr>
    </w:tbl>
    <w:p w:rsidR="00F93392" w:rsidRPr="001B7BF5"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1B7BF5" w:rsidRDefault="00F93392" w:rsidP="003F0245">
            <w:pPr>
              <w:jc w:val="left"/>
              <w:rPr>
                <w:rFonts w:cs="Arial"/>
                <w:color w:val="000000"/>
                <w:sz w:val="18"/>
                <w:szCs w:val="18"/>
                <w:lang w:eastAsia="en-GB"/>
              </w:rPr>
            </w:pPr>
            <w:r w:rsidRPr="001B7BF5">
              <w:rPr>
                <w:rFonts w:cs="Arial"/>
                <w:b/>
                <w:bCs/>
                <w:color w:val="000000"/>
                <w:sz w:val="18"/>
                <w:szCs w:val="18"/>
                <w:lang w:eastAsia="en-GB"/>
              </w:rPr>
              <w:br/>
              <w:t>ASSESSMENT CRITERIA</w:t>
            </w:r>
            <w:r w:rsidRPr="001B7BF5">
              <w:rPr>
                <w:rFonts w:cs="Arial"/>
                <w:color w:val="000000"/>
                <w:sz w:val="18"/>
                <w:szCs w:val="18"/>
                <w:lang w:eastAsia="en-GB"/>
              </w:rPr>
              <w:t xml:space="preserve"> </w:t>
            </w:r>
          </w:p>
        </w:tc>
      </w:tr>
    </w:tbl>
    <w:p w:rsidR="00F93392" w:rsidRPr="001B7BF5"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1B7BF5" w:rsidRDefault="00F93392" w:rsidP="003F0245">
            <w:pPr>
              <w:jc w:val="left"/>
              <w:rPr>
                <w:rFonts w:cs="Arial"/>
                <w:color w:val="000000"/>
                <w:sz w:val="18"/>
                <w:szCs w:val="18"/>
                <w:lang w:eastAsia="en-GB"/>
              </w:rPr>
            </w:pPr>
            <w:r w:rsidRPr="001B7BF5">
              <w:rPr>
                <w:rFonts w:cs="Arial"/>
                <w:b/>
                <w:bCs/>
                <w:color w:val="000000"/>
                <w:sz w:val="18"/>
                <w:szCs w:val="18"/>
                <w:lang w:eastAsia="en-GB"/>
              </w:rPr>
              <w:t>ASSESSMENT CRITERION 1</w:t>
            </w:r>
            <w:r w:rsidRPr="001B7BF5">
              <w:rPr>
                <w:rFonts w:cs="Arial"/>
                <w:color w:val="000000"/>
                <w:sz w:val="18"/>
                <w:szCs w:val="18"/>
                <w:lang w:eastAsia="en-GB"/>
              </w:rPr>
              <w:t xml:space="preserve"> </w:t>
            </w:r>
          </w:p>
        </w:tc>
      </w:tr>
    </w:tbl>
    <w:p w:rsidR="00F93392" w:rsidRPr="001B7BF5"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1B7BF5" w:rsidRDefault="00F93392" w:rsidP="003F0245">
            <w:pPr>
              <w:jc w:val="left"/>
              <w:rPr>
                <w:rFonts w:cs="Arial"/>
                <w:color w:val="000000"/>
                <w:sz w:val="18"/>
                <w:szCs w:val="18"/>
                <w:lang w:eastAsia="en-GB"/>
              </w:rPr>
            </w:pPr>
            <w:r w:rsidRPr="001B7BF5">
              <w:rPr>
                <w:rFonts w:cs="Arial"/>
                <w:color w:val="000000"/>
                <w:sz w:val="18"/>
                <w:szCs w:val="18"/>
                <w:lang w:eastAsia="en-GB"/>
              </w:rPr>
              <w:t xml:space="preserve">Own views about the meaning and use of key terms are compared to the views of others, showing how such views influence our ways of seeing and working with children. </w:t>
            </w:r>
          </w:p>
        </w:tc>
      </w:tr>
    </w:tbl>
    <w:p w:rsidR="002E47E1" w:rsidRDefault="002E47E1" w:rsidP="00F93392">
      <w:pPr>
        <w:jc w:val="left"/>
        <w:rPr>
          <w:rFonts w:cs="Arial"/>
          <w:vanish/>
          <w:color w:val="000000"/>
          <w:sz w:val="18"/>
          <w:szCs w:val="18"/>
          <w:lang w:eastAsia="en-GB"/>
        </w:rPr>
      </w:pPr>
    </w:p>
    <w:p w:rsidR="002E47E1" w:rsidRDefault="002E47E1">
      <w:pPr>
        <w:jc w:val="left"/>
        <w:rPr>
          <w:rFonts w:cs="Arial"/>
          <w:vanish/>
          <w:color w:val="000000"/>
          <w:sz w:val="18"/>
          <w:szCs w:val="18"/>
          <w:lang w:eastAsia="en-GB"/>
        </w:rPr>
      </w:pPr>
      <w:r>
        <w:rPr>
          <w:rFonts w:cs="Arial"/>
          <w:vanish/>
          <w:color w:val="000000"/>
          <w:sz w:val="18"/>
          <w:szCs w:val="18"/>
          <w:lang w:eastAsia="en-GB"/>
        </w:rPr>
        <w:br w:type="page"/>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1B7BF5" w:rsidRDefault="00F93392" w:rsidP="003F0245">
            <w:pPr>
              <w:jc w:val="left"/>
              <w:rPr>
                <w:rFonts w:cs="Arial"/>
                <w:color w:val="000000"/>
                <w:sz w:val="18"/>
                <w:szCs w:val="18"/>
                <w:lang w:eastAsia="en-GB"/>
              </w:rPr>
            </w:pPr>
            <w:r w:rsidRPr="001B7BF5">
              <w:rPr>
                <w:rFonts w:cs="Arial"/>
                <w:b/>
                <w:bCs/>
                <w:color w:val="000000"/>
                <w:sz w:val="18"/>
                <w:szCs w:val="18"/>
                <w:lang w:eastAsia="en-GB"/>
              </w:rPr>
              <w:t>ASSESSMENT CRITERION RANGE</w:t>
            </w:r>
            <w:r w:rsidRPr="001B7BF5">
              <w:rPr>
                <w:rFonts w:cs="Arial"/>
                <w:color w:val="000000"/>
                <w:sz w:val="18"/>
                <w:szCs w:val="18"/>
                <w:lang w:eastAsia="en-GB"/>
              </w:rPr>
              <w:t xml:space="preserve"> </w:t>
            </w:r>
          </w:p>
        </w:tc>
      </w:tr>
    </w:tbl>
    <w:p w:rsidR="00F93392" w:rsidRPr="001B7BF5"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2E47E1" w:rsidRDefault="00F93392" w:rsidP="003B0075">
            <w:pPr>
              <w:pStyle w:val="ListParagraph"/>
              <w:numPr>
                <w:ilvl w:val="0"/>
                <w:numId w:val="35"/>
              </w:numPr>
              <w:rPr>
                <w:rFonts w:ascii="Arial" w:hAnsi="Arial" w:cs="Arial"/>
                <w:color w:val="000000"/>
                <w:sz w:val="18"/>
                <w:szCs w:val="18"/>
                <w:lang w:eastAsia="en-GB"/>
              </w:rPr>
            </w:pPr>
            <w:r w:rsidRPr="002E47E1">
              <w:rPr>
                <w:rFonts w:ascii="Arial" w:hAnsi="Arial" w:cs="Arial"/>
                <w:color w:val="000000"/>
                <w:sz w:val="18"/>
                <w:szCs w:val="18"/>
                <w:lang w:eastAsia="en-GB"/>
              </w:rPr>
              <w:t xml:space="preserve">Key terms include but are not limited to childhood, development, teaching, well-being, </w:t>
            </w:r>
            <w:proofErr w:type="spellStart"/>
            <w:r w:rsidRPr="002E47E1">
              <w:rPr>
                <w:rFonts w:ascii="Arial" w:hAnsi="Arial" w:cs="Arial"/>
                <w:color w:val="000000"/>
                <w:sz w:val="18"/>
                <w:szCs w:val="18"/>
                <w:lang w:eastAsia="en-GB"/>
              </w:rPr>
              <w:t>ubuntu</w:t>
            </w:r>
            <w:proofErr w:type="spellEnd"/>
            <w:r w:rsidRPr="002E47E1">
              <w:rPr>
                <w:rFonts w:ascii="Arial" w:hAnsi="Arial" w:cs="Arial"/>
                <w:color w:val="000000"/>
                <w:sz w:val="18"/>
                <w:szCs w:val="18"/>
                <w:lang w:eastAsia="en-GB"/>
              </w:rPr>
              <w:t xml:space="preserve"> and rights, etc. </w:t>
            </w:r>
          </w:p>
          <w:p w:rsidR="00F93392" w:rsidRPr="002E47E1" w:rsidRDefault="00F93392" w:rsidP="003B0075">
            <w:pPr>
              <w:pStyle w:val="ListParagraph"/>
              <w:numPr>
                <w:ilvl w:val="0"/>
                <w:numId w:val="35"/>
              </w:numPr>
              <w:rPr>
                <w:rFonts w:cs="Arial"/>
                <w:color w:val="000000"/>
                <w:sz w:val="18"/>
                <w:szCs w:val="18"/>
                <w:lang w:eastAsia="en-GB"/>
              </w:rPr>
            </w:pPr>
            <w:r w:rsidRPr="002E47E1">
              <w:rPr>
                <w:rFonts w:ascii="Arial" w:hAnsi="Arial" w:cs="Arial"/>
                <w:color w:val="000000"/>
                <w:sz w:val="18"/>
                <w:szCs w:val="18"/>
                <w:lang w:eastAsia="en-GB"/>
              </w:rPr>
              <w:t>"Views of others" refers to those in the immediate environment as well as a more global or international view.</w:t>
            </w:r>
          </w:p>
        </w:tc>
      </w:tr>
    </w:tbl>
    <w:p w:rsidR="00F93392" w:rsidRPr="001B7BF5"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1B7BF5" w:rsidRDefault="00F93392" w:rsidP="003F0245">
            <w:pPr>
              <w:jc w:val="left"/>
              <w:rPr>
                <w:rFonts w:cs="Arial"/>
                <w:color w:val="000000"/>
                <w:sz w:val="18"/>
                <w:szCs w:val="18"/>
                <w:lang w:eastAsia="en-GB"/>
              </w:rPr>
            </w:pPr>
            <w:r w:rsidRPr="001B7BF5">
              <w:rPr>
                <w:rFonts w:cs="Arial"/>
                <w:b/>
                <w:bCs/>
                <w:color w:val="000000"/>
                <w:sz w:val="18"/>
                <w:szCs w:val="18"/>
                <w:lang w:eastAsia="en-GB"/>
              </w:rPr>
              <w:t>ASSESSMENT CRITERION 2</w:t>
            </w:r>
            <w:r w:rsidRPr="001B7BF5">
              <w:rPr>
                <w:rFonts w:cs="Arial"/>
                <w:color w:val="000000"/>
                <w:sz w:val="18"/>
                <w:szCs w:val="18"/>
                <w:lang w:eastAsia="en-GB"/>
              </w:rPr>
              <w:t xml:space="preserve"> </w:t>
            </w:r>
          </w:p>
        </w:tc>
      </w:tr>
    </w:tbl>
    <w:p w:rsidR="00F93392" w:rsidRPr="001B7BF5"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1B7BF5" w:rsidRDefault="00F93392" w:rsidP="003F0245">
            <w:pPr>
              <w:jc w:val="left"/>
              <w:rPr>
                <w:rFonts w:cs="Arial"/>
                <w:color w:val="000000"/>
                <w:sz w:val="18"/>
                <w:szCs w:val="18"/>
                <w:lang w:eastAsia="en-GB"/>
              </w:rPr>
            </w:pPr>
            <w:r w:rsidRPr="001B7BF5">
              <w:rPr>
                <w:rFonts w:cs="Arial"/>
                <w:color w:val="000000"/>
                <w:sz w:val="18"/>
                <w:szCs w:val="18"/>
                <w:lang w:eastAsia="en-GB"/>
              </w:rPr>
              <w:t xml:space="preserve">Different ways of seeing the development of young children are compared to highlight key similarities and differences in the theories. </w:t>
            </w:r>
          </w:p>
        </w:tc>
      </w:tr>
    </w:tbl>
    <w:p w:rsidR="00F93392" w:rsidRPr="001B7BF5"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1B7BF5" w:rsidRDefault="00F93392" w:rsidP="003F0245">
            <w:pPr>
              <w:jc w:val="left"/>
              <w:rPr>
                <w:rFonts w:cs="Arial"/>
                <w:color w:val="000000"/>
                <w:sz w:val="18"/>
                <w:szCs w:val="18"/>
                <w:lang w:eastAsia="en-GB"/>
              </w:rPr>
            </w:pPr>
            <w:r w:rsidRPr="001B7BF5">
              <w:rPr>
                <w:rFonts w:cs="Arial"/>
                <w:b/>
                <w:bCs/>
                <w:color w:val="000000"/>
                <w:sz w:val="18"/>
                <w:szCs w:val="18"/>
                <w:lang w:eastAsia="en-GB"/>
              </w:rPr>
              <w:t>ASSESSMENT CRITERION RANGE</w:t>
            </w:r>
            <w:r w:rsidRPr="001B7BF5">
              <w:rPr>
                <w:rFonts w:cs="Arial"/>
                <w:color w:val="000000"/>
                <w:sz w:val="18"/>
                <w:szCs w:val="18"/>
                <w:lang w:eastAsia="en-GB"/>
              </w:rPr>
              <w:t xml:space="preserve"> </w:t>
            </w:r>
          </w:p>
        </w:tc>
      </w:tr>
    </w:tbl>
    <w:p w:rsidR="00F93392" w:rsidRPr="001B7BF5"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1B7BF5" w:rsidRDefault="00F93392" w:rsidP="003F0245">
            <w:pPr>
              <w:jc w:val="left"/>
              <w:rPr>
                <w:rFonts w:cs="Arial"/>
                <w:color w:val="000000"/>
                <w:sz w:val="18"/>
                <w:szCs w:val="18"/>
                <w:lang w:eastAsia="en-GB"/>
              </w:rPr>
            </w:pPr>
            <w:r w:rsidRPr="001B7BF5">
              <w:rPr>
                <w:rFonts w:cs="Arial"/>
                <w:color w:val="000000"/>
                <w:sz w:val="18"/>
                <w:szCs w:val="18"/>
                <w:lang w:eastAsia="en-GB"/>
              </w:rPr>
              <w:t>Comparison should include at least two theories and own observations.</w:t>
            </w:r>
          </w:p>
        </w:tc>
      </w:tr>
    </w:tbl>
    <w:p w:rsidR="00F93392" w:rsidRPr="001B7BF5"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225E51" w:rsidRDefault="00225E51" w:rsidP="003F0245">
            <w:pPr>
              <w:jc w:val="left"/>
              <w:rPr>
                <w:rFonts w:cs="Arial"/>
                <w:b/>
                <w:bCs/>
                <w:color w:val="000000"/>
                <w:sz w:val="18"/>
                <w:szCs w:val="18"/>
                <w:lang w:eastAsia="en-GB"/>
              </w:rPr>
            </w:pPr>
          </w:p>
          <w:p w:rsidR="00225E51" w:rsidRDefault="00225E51" w:rsidP="003F0245">
            <w:pPr>
              <w:jc w:val="left"/>
              <w:rPr>
                <w:rFonts w:cs="Arial"/>
                <w:b/>
                <w:bCs/>
                <w:color w:val="000000"/>
                <w:sz w:val="18"/>
                <w:szCs w:val="18"/>
                <w:lang w:eastAsia="en-GB"/>
              </w:rPr>
            </w:pPr>
          </w:p>
          <w:p w:rsidR="00F93392" w:rsidRPr="001B7BF5" w:rsidRDefault="00F93392" w:rsidP="003F0245">
            <w:pPr>
              <w:jc w:val="left"/>
              <w:rPr>
                <w:rFonts w:cs="Arial"/>
                <w:color w:val="000000"/>
                <w:sz w:val="18"/>
                <w:szCs w:val="18"/>
                <w:lang w:eastAsia="en-GB"/>
              </w:rPr>
            </w:pPr>
            <w:r w:rsidRPr="001B7BF5">
              <w:rPr>
                <w:rFonts w:cs="Arial"/>
                <w:b/>
                <w:bCs/>
                <w:color w:val="000000"/>
                <w:sz w:val="18"/>
                <w:szCs w:val="18"/>
                <w:lang w:eastAsia="en-GB"/>
              </w:rPr>
              <w:t>SPECIFIC OUTCOME 2</w:t>
            </w:r>
            <w:r w:rsidRPr="001B7BF5">
              <w:rPr>
                <w:rFonts w:cs="Arial"/>
                <w:color w:val="000000"/>
                <w:sz w:val="18"/>
                <w:szCs w:val="18"/>
                <w:lang w:eastAsia="en-GB"/>
              </w:rPr>
              <w:t xml:space="preserve"> </w:t>
            </w:r>
          </w:p>
        </w:tc>
      </w:tr>
    </w:tbl>
    <w:p w:rsidR="00F93392" w:rsidRPr="001B7BF5"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1B7BF5" w:rsidRDefault="00F93392" w:rsidP="003F0245">
            <w:pPr>
              <w:jc w:val="left"/>
              <w:rPr>
                <w:rFonts w:cs="Arial"/>
                <w:color w:val="000000"/>
                <w:sz w:val="18"/>
                <w:szCs w:val="18"/>
                <w:lang w:eastAsia="en-GB"/>
              </w:rPr>
            </w:pPr>
            <w:r w:rsidRPr="001B7BF5">
              <w:rPr>
                <w:rFonts w:cs="Arial"/>
                <w:color w:val="000000"/>
                <w:sz w:val="18"/>
                <w:szCs w:val="18"/>
                <w:lang w:eastAsia="en-GB"/>
              </w:rPr>
              <w:t xml:space="preserve">Demonstrate knowledge and understanding of the development of babies, toddlers and young children within each domain of development. </w:t>
            </w:r>
          </w:p>
        </w:tc>
      </w:tr>
    </w:tbl>
    <w:p w:rsidR="00F93392" w:rsidRPr="001B7BF5"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1B7BF5" w:rsidRDefault="00F93392" w:rsidP="003F0245">
            <w:pPr>
              <w:jc w:val="left"/>
              <w:rPr>
                <w:rFonts w:cs="Arial"/>
                <w:color w:val="000000"/>
                <w:sz w:val="18"/>
                <w:szCs w:val="18"/>
                <w:lang w:eastAsia="en-GB"/>
              </w:rPr>
            </w:pPr>
            <w:r w:rsidRPr="001B7BF5">
              <w:rPr>
                <w:rFonts w:cs="Arial"/>
                <w:b/>
                <w:bCs/>
                <w:color w:val="000000"/>
                <w:sz w:val="18"/>
                <w:szCs w:val="18"/>
                <w:lang w:eastAsia="en-GB"/>
              </w:rPr>
              <w:br/>
              <w:t>ASSESSMENT CRITERIA</w:t>
            </w:r>
            <w:r w:rsidRPr="001B7BF5">
              <w:rPr>
                <w:rFonts w:cs="Arial"/>
                <w:color w:val="000000"/>
                <w:sz w:val="18"/>
                <w:szCs w:val="18"/>
                <w:lang w:eastAsia="en-GB"/>
              </w:rPr>
              <w:t xml:space="preserve"> </w:t>
            </w:r>
          </w:p>
        </w:tc>
      </w:tr>
    </w:tbl>
    <w:p w:rsidR="00F93392" w:rsidRPr="001B7BF5"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1B7BF5" w:rsidRDefault="00F93392" w:rsidP="003F0245">
            <w:pPr>
              <w:jc w:val="left"/>
              <w:rPr>
                <w:rFonts w:cs="Arial"/>
                <w:color w:val="000000"/>
                <w:sz w:val="18"/>
                <w:szCs w:val="18"/>
                <w:lang w:eastAsia="en-GB"/>
              </w:rPr>
            </w:pPr>
            <w:r w:rsidRPr="001B7BF5">
              <w:rPr>
                <w:rFonts w:cs="Arial"/>
                <w:b/>
                <w:bCs/>
                <w:color w:val="000000"/>
                <w:sz w:val="18"/>
                <w:szCs w:val="18"/>
                <w:lang w:eastAsia="en-GB"/>
              </w:rPr>
              <w:t>ASSESSMENT CRITERION 1</w:t>
            </w:r>
            <w:r w:rsidRPr="001B7BF5">
              <w:rPr>
                <w:rFonts w:cs="Arial"/>
                <w:color w:val="000000"/>
                <w:sz w:val="18"/>
                <w:szCs w:val="18"/>
                <w:lang w:eastAsia="en-GB"/>
              </w:rPr>
              <w:t xml:space="preserve"> </w:t>
            </w:r>
          </w:p>
        </w:tc>
      </w:tr>
    </w:tbl>
    <w:p w:rsidR="00F93392" w:rsidRPr="001B7BF5"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1B7BF5" w:rsidRDefault="00F93392" w:rsidP="003F0245">
            <w:pPr>
              <w:jc w:val="left"/>
              <w:rPr>
                <w:rFonts w:cs="Arial"/>
                <w:color w:val="000000"/>
                <w:sz w:val="18"/>
                <w:szCs w:val="18"/>
                <w:lang w:eastAsia="en-GB"/>
              </w:rPr>
            </w:pPr>
            <w:r w:rsidRPr="001B7BF5">
              <w:rPr>
                <w:rFonts w:cs="Arial"/>
                <w:color w:val="000000"/>
                <w:sz w:val="18"/>
                <w:szCs w:val="18"/>
                <w:lang w:eastAsia="en-GB"/>
              </w:rPr>
              <w:t xml:space="preserve">Stages in the development of children in each domain are described in line with existing theories. </w:t>
            </w:r>
          </w:p>
        </w:tc>
      </w:tr>
    </w:tbl>
    <w:p w:rsidR="00F93392" w:rsidRPr="001B7BF5"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1B7BF5" w:rsidRDefault="00F93392" w:rsidP="003F0245">
            <w:pPr>
              <w:jc w:val="left"/>
              <w:rPr>
                <w:rFonts w:cs="Arial"/>
                <w:color w:val="000000"/>
                <w:sz w:val="18"/>
                <w:szCs w:val="18"/>
                <w:lang w:eastAsia="en-GB"/>
              </w:rPr>
            </w:pPr>
            <w:r w:rsidRPr="001B7BF5">
              <w:rPr>
                <w:rFonts w:cs="Arial"/>
                <w:b/>
                <w:bCs/>
                <w:color w:val="000000"/>
                <w:sz w:val="18"/>
                <w:szCs w:val="18"/>
                <w:lang w:eastAsia="en-GB"/>
              </w:rPr>
              <w:t>ASSESSMENT CRITERION RANGE</w:t>
            </w:r>
            <w:r w:rsidRPr="001B7BF5">
              <w:rPr>
                <w:rFonts w:cs="Arial"/>
                <w:color w:val="000000"/>
                <w:sz w:val="18"/>
                <w:szCs w:val="18"/>
                <w:lang w:eastAsia="en-GB"/>
              </w:rPr>
              <w:t xml:space="preserve"> </w:t>
            </w:r>
          </w:p>
        </w:tc>
      </w:tr>
    </w:tbl>
    <w:p w:rsidR="00F93392" w:rsidRPr="001B7BF5"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1B7BF5" w:rsidRDefault="00F93392" w:rsidP="003F0245">
            <w:pPr>
              <w:jc w:val="left"/>
              <w:rPr>
                <w:rFonts w:cs="Arial"/>
                <w:color w:val="000000"/>
                <w:sz w:val="18"/>
                <w:szCs w:val="18"/>
                <w:lang w:eastAsia="en-GB"/>
              </w:rPr>
            </w:pPr>
            <w:r w:rsidRPr="001B7BF5">
              <w:rPr>
                <w:rFonts w:cs="Arial"/>
                <w:color w:val="000000"/>
                <w:sz w:val="18"/>
                <w:szCs w:val="18"/>
                <w:lang w:eastAsia="en-GB"/>
              </w:rPr>
              <w:t>Reference to existing theories is to be limited to key findings of theorists in relation to own observations of child development.</w:t>
            </w:r>
          </w:p>
        </w:tc>
      </w:tr>
    </w:tbl>
    <w:p w:rsidR="00F93392" w:rsidRPr="001B7BF5"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1B7BF5" w:rsidRDefault="00F93392" w:rsidP="003F0245">
            <w:pPr>
              <w:jc w:val="left"/>
              <w:rPr>
                <w:rFonts w:cs="Arial"/>
                <w:color w:val="000000"/>
                <w:sz w:val="18"/>
                <w:szCs w:val="18"/>
                <w:lang w:eastAsia="en-GB"/>
              </w:rPr>
            </w:pPr>
            <w:r w:rsidRPr="001B7BF5">
              <w:rPr>
                <w:rFonts w:cs="Arial"/>
                <w:b/>
                <w:bCs/>
                <w:color w:val="000000"/>
                <w:sz w:val="18"/>
                <w:szCs w:val="18"/>
                <w:lang w:eastAsia="en-GB"/>
              </w:rPr>
              <w:t>ASSESSMENT CRITERION 2</w:t>
            </w:r>
            <w:r w:rsidRPr="001B7BF5">
              <w:rPr>
                <w:rFonts w:cs="Arial"/>
                <w:color w:val="000000"/>
                <w:sz w:val="18"/>
                <w:szCs w:val="18"/>
                <w:lang w:eastAsia="en-GB"/>
              </w:rPr>
              <w:t xml:space="preserve"> </w:t>
            </w:r>
          </w:p>
        </w:tc>
      </w:tr>
    </w:tbl>
    <w:p w:rsidR="00F93392" w:rsidRPr="001B7BF5"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1B7BF5" w:rsidRDefault="00F93392" w:rsidP="003F0245">
            <w:pPr>
              <w:jc w:val="left"/>
              <w:rPr>
                <w:rFonts w:cs="Arial"/>
                <w:color w:val="000000"/>
                <w:sz w:val="18"/>
                <w:szCs w:val="18"/>
                <w:lang w:eastAsia="en-GB"/>
              </w:rPr>
            </w:pPr>
            <w:r w:rsidRPr="001B7BF5">
              <w:rPr>
                <w:rFonts w:cs="Arial"/>
                <w:color w:val="000000"/>
                <w:sz w:val="18"/>
                <w:szCs w:val="18"/>
                <w:lang w:eastAsia="en-GB"/>
              </w:rPr>
              <w:t xml:space="preserve">Factors that enable the development of children in each domain are identified in line with relevant existing theories. </w:t>
            </w:r>
          </w:p>
        </w:tc>
      </w:tr>
    </w:tbl>
    <w:p w:rsidR="00F93392" w:rsidRPr="001B7BF5"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1B7BF5" w:rsidRDefault="00F93392" w:rsidP="003F0245">
            <w:pPr>
              <w:jc w:val="left"/>
              <w:rPr>
                <w:rFonts w:cs="Arial"/>
                <w:color w:val="000000"/>
                <w:sz w:val="18"/>
                <w:szCs w:val="18"/>
                <w:lang w:eastAsia="en-GB"/>
              </w:rPr>
            </w:pPr>
            <w:r w:rsidRPr="001B7BF5">
              <w:rPr>
                <w:rFonts w:cs="Arial"/>
                <w:b/>
                <w:bCs/>
                <w:color w:val="000000"/>
                <w:sz w:val="18"/>
                <w:szCs w:val="18"/>
                <w:lang w:eastAsia="en-GB"/>
              </w:rPr>
              <w:t>ASSESSMENT CRITERION 3</w:t>
            </w:r>
            <w:r w:rsidRPr="001B7BF5">
              <w:rPr>
                <w:rFonts w:cs="Arial"/>
                <w:color w:val="000000"/>
                <w:sz w:val="18"/>
                <w:szCs w:val="18"/>
                <w:lang w:eastAsia="en-GB"/>
              </w:rPr>
              <w:t xml:space="preserve"> </w:t>
            </w:r>
          </w:p>
        </w:tc>
      </w:tr>
    </w:tbl>
    <w:p w:rsidR="00F93392" w:rsidRPr="001B7BF5"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1B7BF5" w:rsidRDefault="00F93392" w:rsidP="003F0245">
            <w:pPr>
              <w:jc w:val="left"/>
              <w:rPr>
                <w:rFonts w:cs="Arial"/>
                <w:color w:val="000000"/>
                <w:sz w:val="18"/>
                <w:szCs w:val="18"/>
                <w:lang w:eastAsia="en-GB"/>
              </w:rPr>
            </w:pPr>
            <w:r w:rsidRPr="001B7BF5">
              <w:rPr>
                <w:rFonts w:cs="Arial"/>
                <w:color w:val="000000"/>
                <w:sz w:val="18"/>
                <w:szCs w:val="18"/>
                <w:lang w:eastAsia="en-GB"/>
              </w:rPr>
              <w:t xml:space="preserve">Explanations of how gender, socio-economic background, age, environment and special needs impact on the development of children in each domain are consistent with established theories or literature and the principles of inclusion and anti-bias. </w:t>
            </w:r>
          </w:p>
        </w:tc>
      </w:tr>
    </w:tbl>
    <w:p w:rsidR="00F93392" w:rsidRPr="001B7BF5"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1B7BF5" w:rsidRDefault="00F93392" w:rsidP="003F0245">
            <w:pPr>
              <w:jc w:val="left"/>
              <w:rPr>
                <w:rFonts w:cs="Arial"/>
                <w:color w:val="000000"/>
                <w:sz w:val="18"/>
                <w:szCs w:val="18"/>
                <w:lang w:eastAsia="en-GB"/>
              </w:rPr>
            </w:pPr>
            <w:r w:rsidRPr="001B7BF5">
              <w:rPr>
                <w:rFonts w:cs="Arial"/>
                <w:b/>
                <w:bCs/>
                <w:color w:val="000000"/>
                <w:sz w:val="18"/>
                <w:szCs w:val="18"/>
                <w:lang w:eastAsia="en-GB"/>
              </w:rPr>
              <w:t>ASSESSMENT CRITERION 4</w:t>
            </w:r>
            <w:r w:rsidRPr="001B7BF5">
              <w:rPr>
                <w:rFonts w:cs="Arial"/>
                <w:color w:val="000000"/>
                <w:sz w:val="18"/>
                <w:szCs w:val="18"/>
                <w:lang w:eastAsia="en-GB"/>
              </w:rPr>
              <w:t xml:space="preserve"> </w:t>
            </w:r>
          </w:p>
        </w:tc>
      </w:tr>
    </w:tbl>
    <w:p w:rsidR="00F93392" w:rsidRPr="001B7BF5"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1B7BF5" w:rsidRDefault="00F93392" w:rsidP="003F0245">
            <w:pPr>
              <w:jc w:val="left"/>
              <w:rPr>
                <w:rFonts w:cs="Arial"/>
                <w:color w:val="000000"/>
                <w:sz w:val="18"/>
                <w:szCs w:val="18"/>
                <w:lang w:eastAsia="en-GB"/>
              </w:rPr>
            </w:pPr>
            <w:r w:rsidRPr="001B7BF5">
              <w:rPr>
                <w:rFonts w:cs="Arial"/>
                <w:color w:val="000000"/>
                <w:sz w:val="18"/>
                <w:szCs w:val="18"/>
                <w:lang w:eastAsia="en-GB"/>
              </w:rPr>
              <w:t xml:space="preserve">Descriptions are provided to show how development is shaped by socio-cultural influences. </w:t>
            </w:r>
          </w:p>
        </w:tc>
      </w:tr>
    </w:tbl>
    <w:p w:rsidR="00F93392" w:rsidRPr="001B7BF5"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1B7BF5" w:rsidRDefault="00F93392" w:rsidP="003F0245">
            <w:pPr>
              <w:jc w:val="left"/>
              <w:rPr>
                <w:rFonts w:cs="Arial"/>
                <w:color w:val="000000"/>
                <w:sz w:val="18"/>
                <w:szCs w:val="18"/>
                <w:lang w:eastAsia="en-GB"/>
              </w:rPr>
            </w:pPr>
            <w:r w:rsidRPr="001B7BF5">
              <w:rPr>
                <w:rFonts w:cs="Arial"/>
                <w:b/>
                <w:bCs/>
                <w:color w:val="000000"/>
                <w:sz w:val="18"/>
                <w:szCs w:val="18"/>
                <w:lang w:eastAsia="en-GB"/>
              </w:rPr>
              <w:t>ASSESSMENT CRITERION RANGE</w:t>
            </w:r>
            <w:r w:rsidRPr="001B7BF5">
              <w:rPr>
                <w:rFonts w:cs="Arial"/>
                <w:color w:val="000000"/>
                <w:sz w:val="18"/>
                <w:szCs w:val="18"/>
                <w:lang w:eastAsia="en-GB"/>
              </w:rPr>
              <w:t xml:space="preserve"> </w:t>
            </w:r>
          </w:p>
        </w:tc>
      </w:tr>
    </w:tbl>
    <w:p w:rsidR="00F93392" w:rsidRPr="001B7BF5"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1B7BF5" w:rsidRDefault="00F93392" w:rsidP="002E47E1">
            <w:pPr>
              <w:jc w:val="left"/>
              <w:rPr>
                <w:rFonts w:cs="Arial"/>
                <w:color w:val="000000"/>
                <w:sz w:val="18"/>
                <w:szCs w:val="18"/>
                <w:lang w:eastAsia="en-GB"/>
              </w:rPr>
            </w:pPr>
            <w:r w:rsidRPr="001B7BF5">
              <w:rPr>
                <w:rFonts w:cs="Arial"/>
                <w:color w:val="000000"/>
                <w:sz w:val="18"/>
                <w:szCs w:val="18"/>
                <w:lang w:eastAsia="en-GB"/>
              </w:rPr>
              <w:t>Socio-cultural influence refers to beliefs, values and practices; inter-personal relationships; and relationships with the environment.</w:t>
            </w:r>
          </w:p>
        </w:tc>
      </w:tr>
    </w:tbl>
    <w:p w:rsidR="00F93392" w:rsidRPr="001B7BF5"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1B7BF5" w:rsidRDefault="00F93392" w:rsidP="003F0245">
            <w:pPr>
              <w:jc w:val="left"/>
              <w:rPr>
                <w:rFonts w:cs="Arial"/>
                <w:color w:val="000000"/>
                <w:sz w:val="18"/>
                <w:szCs w:val="18"/>
                <w:lang w:eastAsia="en-GB"/>
              </w:rPr>
            </w:pPr>
            <w:r w:rsidRPr="001B7BF5">
              <w:rPr>
                <w:rFonts w:cs="Arial"/>
                <w:b/>
                <w:bCs/>
                <w:color w:val="000000"/>
                <w:sz w:val="18"/>
                <w:szCs w:val="18"/>
                <w:lang w:eastAsia="en-GB"/>
              </w:rPr>
              <w:t>ASSESSMENT CRITERION 5</w:t>
            </w:r>
            <w:r w:rsidRPr="001B7BF5">
              <w:rPr>
                <w:rFonts w:cs="Arial"/>
                <w:color w:val="000000"/>
                <w:sz w:val="18"/>
                <w:szCs w:val="18"/>
                <w:lang w:eastAsia="en-GB"/>
              </w:rPr>
              <w:t xml:space="preserve"> </w:t>
            </w:r>
          </w:p>
        </w:tc>
      </w:tr>
    </w:tbl>
    <w:p w:rsidR="00F93392" w:rsidRPr="001B7BF5"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1B7BF5" w:rsidRDefault="00F93392" w:rsidP="003F0245">
            <w:pPr>
              <w:jc w:val="left"/>
              <w:rPr>
                <w:rFonts w:cs="Arial"/>
                <w:color w:val="000000"/>
                <w:sz w:val="18"/>
                <w:szCs w:val="18"/>
                <w:lang w:eastAsia="en-GB"/>
              </w:rPr>
            </w:pPr>
            <w:r w:rsidRPr="001B7BF5">
              <w:rPr>
                <w:rFonts w:cs="Arial"/>
                <w:color w:val="000000"/>
                <w:sz w:val="18"/>
                <w:szCs w:val="18"/>
                <w:lang w:eastAsia="en-GB"/>
              </w:rPr>
              <w:t xml:space="preserve">Descriptions are provided to show how development within each domain is linked to and affected by development in other domains. </w:t>
            </w:r>
          </w:p>
        </w:tc>
      </w:tr>
    </w:tbl>
    <w:p w:rsidR="00F93392" w:rsidRPr="001B7BF5" w:rsidRDefault="00F93392" w:rsidP="00F93392">
      <w:pPr>
        <w:spacing w:after="240"/>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1B7BF5" w:rsidRDefault="00CD5CE3" w:rsidP="003F0245">
            <w:pPr>
              <w:jc w:val="left"/>
              <w:rPr>
                <w:rFonts w:cs="Arial"/>
                <w:color w:val="000000"/>
                <w:sz w:val="18"/>
                <w:szCs w:val="18"/>
                <w:lang w:eastAsia="en-GB"/>
              </w:rPr>
            </w:pPr>
            <w:r>
              <w:rPr>
                <w:rFonts w:cs="Arial"/>
                <w:b/>
                <w:bCs/>
                <w:color w:val="000000"/>
                <w:sz w:val="18"/>
                <w:szCs w:val="18"/>
                <w:lang w:eastAsia="en-GB"/>
              </w:rPr>
              <w:t>UNIT STANDARD</w:t>
            </w:r>
            <w:r w:rsidR="00F93392" w:rsidRPr="001B7BF5">
              <w:rPr>
                <w:rFonts w:cs="Arial"/>
                <w:b/>
                <w:bCs/>
                <w:color w:val="000000"/>
                <w:sz w:val="18"/>
                <w:szCs w:val="18"/>
                <w:lang w:eastAsia="en-GB"/>
              </w:rPr>
              <w:t xml:space="preserve"> ACCREDITATION AND MODERATION OPTIONS</w:t>
            </w:r>
            <w:r w:rsidR="00F93392" w:rsidRPr="001B7BF5">
              <w:rPr>
                <w:rFonts w:cs="Arial"/>
                <w:color w:val="000000"/>
                <w:sz w:val="18"/>
                <w:szCs w:val="18"/>
                <w:lang w:eastAsia="en-GB"/>
              </w:rPr>
              <w:t xml:space="preserve"> </w:t>
            </w:r>
          </w:p>
        </w:tc>
      </w:tr>
    </w:tbl>
    <w:p w:rsidR="00F93392" w:rsidRPr="001B7BF5"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2E47E1" w:rsidRDefault="00F93392" w:rsidP="003B0075">
            <w:pPr>
              <w:pStyle w:val="ListParagraph"/>
              <w:numPr>
                <w:ilvl w:val="0"/>
                <w:numId w:val="36"/>
              </w:numPr>
              <w:rPr>
                <w:rFonts w:ascii="Arial" w:hAnsi="Arial" w:cs="Arial"/>
                <w:color w:val="000000"/>
                <w:sz w:val="18"/>
                <w:szCs w:val="18"/>
                <w:lang w:eastAsia="en-GB"/>
              </w:rPr>
            </w:pPr>
            <w:r w:rsidRPr="002E47E1">
              <w:rPr>
                <w:rFonts w:ascii="Arial" w:hAnsi="Arial" w:cs="Arial"/>
                <w:color w:val="000000"/>
                <w:sz w:val="18"/>
                <w:szCs w:val="18"/>
                <w:lang w:eastAsia="en-GB"/>
              </w:rPr>
              <w:t xml:space="preserve">This </w:t>
            </w:r>
            <w:r w:rsidR="00CD5CE3">
              <w:rPr>
                <w:rFonts w:ascii="Arial" w:hAnsi="Arial" w:cs="Arial"/>
                <w:color w:val="000000"/>
                <w:sz w:val="18"/>
                <w:szCs w:val="18"/>
                <w:lang w:eastAsia="en-GB"/>
              </w:rPr>
              <w:t>Unit Standard</w:t>
            </w:r>
            <w:r w:rsidRPr="002E47E1">
              <w:rPr>
                <w:rFonts w:ascii="Arial" w:hAnsi="Arial" w:cs="Arial"/>
                <w:color w:val="000000"/>
                <w:sz w:val="18"/>
                <w:szCs w:val="18"/>
                <w:lang w:eastAsia="en-GB"/>
              </w:rPr>
              <w:t xml:space="preserve"> will be assessed by an assessor and moderated by a moderator, registered with the relevant accredited ETQA responsible for the quality assurance of this </w:t>
            </w:r>
            <w:r w:rsidR="00CD5CE3">
              <w:rPr>
                <w:rFonts w:ascii="Arial" w:hAnsi="Arial" w:cs="Arial"/>
                <w:color w:val="000000"/>
                <w:sz w:val="18"/>
                <w:szCs w:val="18"/>
                <w:lang w:eastAsia="en-GB"/>
              </w:rPr>
              <w:t>Unit Standard</w:t>
            </w:r>
            <w:r w:rsidRPr="002E47E1">
              <w:rPr>
                <w:rFonts w:ascii="Arial" w:hAnsi="Arial" w:cs="Arial"/>
                <w:color w:val="000000"/>
                <w:sz w:val="18"/>
                <w:szCs w:val="18"/>
                <w:lang w:eastAsia="en-GB"/>
              </w:rPr>
              <w:t xml:space="preserve">. </w:t>
            </w:r>
          </w:p>
          <w:p w:rsidR="00F93392" w:rsidRPr="002E47E1" w:rsidRDefault="00F93392" w:rsidP="003B0075">
            <w:pPr>
              <w:pStyle w:val="ListParagraph"/>
              <w:numPr>
                <w:ilvl w:val="0"/>
                <w:numId w:val="36"/>
              </w:numPr>
              <w:rPr>
                <w:rFonts w:ascii="Arial" w:hAnsi="Arial" w:cs="Arial"/>
                <w:color w:val="000000"/>
                <w:sz w:val="18"/>
                <w:szCs w:val="18"/>
                <w:lang w:eastAsia="en-GB"/>
              </w:rPr>
            </w:pPr>
            <w:r w:rsidRPr="002E47E1">
              <w:rPr>
                <w:rFonts w:ascii="Arial" w:hAnsi="Arial" w:cs="Arial"/>
                <w:color w:val="000000"/>
                <w:sz w:val="18"/>
                <w:szCs w:val="18"/>
                <w:lang w:eastAsia="en-GB"/>
              </w:rPr>
              <w:t xml:space="preserve">Any institution offering learning that will enable achievement of this </w:t>
            </w:r>
            <w:r w:rsidR="00CD5CE3">
              <w:rPr>
                <w:rFonts w:ascii="Arial" w:hAnsi="Arial" w:cs="Arial"/>
                <w:color w:val="000000"/>
                <w:sz w:val="18"/>
                <w:szCs w:val="18"/>
                <w:lang w:eastAsia="en-GB"/>
              </w:rPr>
              <w:t>Unit Standard</w:t>
            </w:r>
            <w:r w:rsidRPr="002E47E1">
              <w:rPr>
                <w:rFonts w:ascii="Arial" w:hAnsi="Arial" w:cs="Arial"/>
                <w:color w:val="000000"/>
                <w:sz w:val="18"/>
                <w:szCs w:val="18"/>
                <w:lang w:eastAsia="en-GB"/>
              </w:rPr>
              <w:t xml:space="preserve"> must be accredited as a provider through the appropriate quality assuring ETQA, or Learning Programme approval with an ETQA that has a Memorandum of Understanding with the quality assuring ETQA. </w:t>
            </w:r>
          </w:p>
          <w:p w:rsidR="00F93392" w:rsidRPr="002E47E1" w:rsidRDefault="00F93392" w:rsidP="003B0075">
            <w:pPr>
              <w:pStyle w:val="ListParagraph"/>
              <w:numPr>
                <w:ilvl w:val="0"/>
                <w:numId w:val="36"/>
              </w:numPr>
              <w:rPr>
                <w:rFonts w:ascii="Arial" w:hAnsi="Arial" w:cs="Arial"/>
                <w:color w:val="000000"/>
                <w:sz w:val="18"/>
                <w:szCs w:val="18"/>
                <w:lang w:eastAsia="en-GB"/>
              </w:rPr>
            </w:pPr>
            <w:r w:rsidRPr="002E47E1">
              <w:rPr>
                <w:rFonts w:ascii="Arial" w:hAnsi="Arial" w:cs="Arial"/>
                <w:color w:val="000000"/>
                <w:sz w:val="18"/>
                <w:szCs w:val="18"/>
                <w:lang w:eastAsia="en-GB"/>
              </w:rPr>
              <w:t xml:space="preserve">Verification (external moderation) of assessment and moderation by the </w:t>
            </w:r>
            <w:proofErr w:type="gramStart"/>
            <w:r w:rsidRPr="002E47E1">
              <w:rPr>
                <w:rFonts w:ascii="Arial" w:hAnsi="Arial" w:cs="Arial"/>
                <w:color w:val="000000"/>
                <w:sz w:val="18"/>
                <w:szCs w:val="18"/>
                <w:lang w:eastAsia="en-GB"/>
              </w:rPr>
              <w:t>provider,</w:t>
            </w:r>
            <w:proofErr w:type="gramEnd"/>
            <w:r w:rsidRPr="002E47E1">
              <w:rPr>
                <w:rFonts w:ascii="Arial" w:hAnsi="Arial" w:cs="Arial"/>
                <w:color w:val="000000"/>
                <w:sz w:val="18"/>
                <w:szCs w:val="18"/>
                <w:lang w:eastAsia="en-GB"/>
              </w:rPr>
              <w:t xml:space="preserve"> will be conducted by the relevant quality assuring ETQA according to the moderation guidelines in the relevant Qualification and the agreed ETQA policy and procedures. </w:t>
            </w:r>
          </w:p>
          <w:p w:rsidR="00F93392" w:rsidRPr="002E47E1" w:rsidRDefault="00F93392" w:rsidP="003B0075">
            <w:pPr>
              <w:pStyle w:val="ListParagraph"/>
              <w:numPr>
                <w:ilvl w:val="0"/>
                <w:numId w:val="36"/>
              </w:numPr>
              <w:rPr>
                <w:rFonts w:cs="Arial"/>
                <w:color w:val="000000"/>
                <w:sz w:val="18"/>
                <w:szCs w:val="18"/>
                <w:lang w:eastAsia="en-GB"/>
              </w:rPr>
            </w:pPr>
            <w:r w:rsidRPr="002E47E1">
              <w:rPr>
                <w:rFonts w:ascii="Arial" w:hAnsi="Arial" w:cs="Arial"/>
                <w:color w:val="000000"/>
                <w:sz w:val="18"/>
                <w:szCs w:val="18"/>
                <w:lang w:eastAsia="en-GB"/>
              </w:rPr>
              <w:t xml:space="preserve">An individual wishing to be assessed through RPL against this </w:t>
            </w:r>
            <w:r w:rsidR="00CD5CE3">
              <w:rPr>
                <w:rFonts w:ascii="Arial" w:hAnsi="Arial" w:cs="Arial"/>
                <w:color w:val="000000"/>
                <w:sz w:val="18"/>
                <w:szCs w:val="18"/>
                <w:lang w:eastAsia="en-GB"/>
              </w:rPr>
              <w:t>Unit Standard</w:t>
            </w:r>
            <w:r w:rsidRPr="002E47E1">
              <w:rPr>
                <w:rFonts w:ascii="Arial" w:hAnsi="Arial" w:cs="Arial"/>
                <w:color w:val="000000"/>
                <w:sz w:val="18"/>
                <w:szCs w:val="18"/>
                <w:lang w:eastAsia="en-GB"/>
              </w:rPr>
              <w:t>, may apply to an assessment agency or provider institution accredited by the relevant quality assuring ETQA, or by an ETQA that has a formal agreement/accreditation with the relevant quality assuring ETQA.</w:t>
            </w:r>
            <w:r w:rsidRPr="002E47E1">
              <w:rPr>
                <w:rFonts w:cs="Arial"/>
                <w:color w:val="000000"/>
                <w:sz w:val="18"/>
                <w:szCs w:val="18"/>
                <w:lang w:eastAsia="en-GB"/>
              </w:rPr>
              <w:t xml:space="preserve"> </w:t>
            </w:r>
          </w:p>
        </w:tc>
      </w:tr>
    </w:tbl>
    <w:p w:rsidR="00F93392" w:rsidRPr="001B7BF5"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1B7BF5" w:rsidRDefault="00CD5CE3" w:rsidP="003F0245">
            <w:pPr>
              <w:jc w:val="left"/>
              <w:rPr>
                <w:rFonts w:cs="Arial"/>
                <w:color w:val="000000"/>
                <w:sz w:val="18"/>
                <w:szCs w:val="18"/>
                <w:lang w:eastAsia="en-GB"/>
              </w:rPr>
            </w:pPr>
            <w:r>
              <w:rPr>
                <w:rFonts w:cs="Arial"/>
                <w:b/>
                <w:bCs/>
                <w:color w:val="000000"/>
                <w:sz w:val="18"/>
                <w:szCs w:val="18"/>
                <w:lang w:eastAsia="en-GB"/>
              </w:rPr>
              <w:t>UNIT STANDARD</w:t>
            </w:r>
            <w:r w:rsidR="00F93392" w:rsidRPr="001B7BF5">
              <w:rPr>
                <w:rFonts w:cs="Arial"/>
                <w:b/>
                <w:bCs/>
                <w:color w:val="000000"/>
                <w:sz w:val="18"/>
                <w:szCs w:val="18"/>
                <w:lang w:eastAsia="en-GB"/>
              </w:rPr>
              <w:t xml:space="preserve"> ESSENTIAL EMBEDDED KNOWLEDGE</w:t>
            </w:r>
            <w:r w:rsidR="00F93392" w:rsidRPr="001B7BF5">
              <w:rPr>
                <w:rFonts w:cs="Arial"/>
                <w:color w:val="000000"/>
                <w:sz w:val="18"/>
                <w:szCs w:val="18"/>
                <w:lang w:eastAsia="en-GB"/>
              </w:rPr>
              <w:t xml:space="preserve"> </w:t>
            </w:r>
          </w:p>
        </w:tc>
      </w:tr>
    </w:tbl>
    <w:p w:rsidR="00F93392" w:rsidRPr="001B7BF5"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2E47E1" w:rsidRDefault="00F93392" w:rsidP="003F0245">
            <w:pPr>
              <w:jc w:val="left"/>
              <w:rPr>
                <w:rFonts w:cs="Arial"/>
                <w:color w:val="000000"/>
                <w:sz w:val="18"/>
                <w:szCs w:val="18"/>
                <w:lang w:eastAsia="en-GB"/>
              </w:rPr>
            </w:pPr>
            <w:r w:rsidRPr="002E47E1">
              <w:rPr>
                <w:rFonts w:cs="Arial"/>
                <w:color w:val="000000"/>
                <w:sz w:val="18"/>
                <w:szCs w:val="18"/>
                <w:lang w:eastAsia="en-GB"/>
              </w:rPr>
              <w:t xml:space="preserve">The following areas of knowledge are embedded within the </w:t>
            </w:r>
            <w:r w:rsidR="00CD5CE3">
              <w:rPr>
                <w:rFonts w:cs="Arial"/>
                <w:color w:val="000000"/>
                <w:sz w:val="18"/>
                <w:szCs w:val="18"/>
                <w:lang w:eastAsia="en-GB"/>
              </w:rPr>
              <w:t>Unit Standard</w:t>
            </w:r>
            <w:r w:rsidRPr="002E47E1">
              <w:rPr>
                <w:rFonts w:cs="Arial"/>
                <w:color w:val="000000"/>
                <w:sz w:val="18"/>
                <w:szCs w:val="18"/>
                <w:lang w:eastAsia="en-GB"/>
              </w:rPr>
              <w:t xml:space="preserve">, and will be assessed directly via assessment of the specific outcomes in terms of the given assessment criteria: </w:t>
            </w:r>
          </w:p>
          <w:p w:rsidR="00F93392" w:rsidRPr="002E47E1" w:rsidRDefault="00F93392" w:rsidP="003B0075">
            <w:pPr>
              <w:pStyle w:val="ListParagraph"/>
              <w:numPr>
                <w:ilvl w:val="0"/>
                <w:numId w:val="37"/>
              </w:numPr>
              <w:rPr>
                <w:rFonts w:ascii="Arial" w:hAnsi="Arial" w:cs="Arial"/>
                <w:color w:val="000000"/>
                <w:sz w:val="18"/>
                <w:szCs w:val="18"/>
                <w:lang w:eastAsia="en-GB"/>
              </w:rPr>
            </w:pPr>
            <w:r w:rsidRPr="002E47E1">
              <w:rPr>
                <w:rFonts w:ascii="Arial" w:hAnsi="Arial" w:cs="Arial"/>
                <w:color w:val="000000"/>
                <w:sz w:val="18"/>
                <w:szCs w:val="18"/>
                <w:lang w:eastAsia="en-GB"/>
              </w:rPr>
              <w:t xml:space="preserve">Theories of child development. </w:t>
            </w:r>
          </w:p>
          <w:p w:rsidR="00F93392" w:rsidRPr="002E47E1" w:rsidRDefault="00F93392" w:rsidP="003B0075">
            <w:pPr>
              <w:pStyle w:val="ListParagraph"/>
              <w:numPr>
                <w:ilvl w:val="0"/>
                <w:numId w:val="37"/>
              </w:numPr>
              <w:rPr>
                <w:rFonts w:cs="Arial"/>
                <w:color w:val="000000"/>
                <w:sz w:val="18"/>
                <w:szCs w:val="18"/>
                <w:lang w:eastAsia="en-GB"/>
              </w:rPr>
            </w:pPr>
            <w:r w:rsidRPr="002E47E1">
              <w:rPr>
                <w:rFonts w:ascii="Arial" w:hAnsi="Arial" w:cs="Arial"/>
                <w:color w:val="000000"/>
                <w:sz w:val="18"/>
                <w:szCs w:val="18"/>
                <w:lang w:eastAsia="en-GB"/>
              </w:rPr>
              <w:t>Domains of development.</w:t>
            </w:r>
            <w:r w:rsidRPr="002E47E1">
              <w:rPr>
                <w:rFonts w:cs="Arial"/>
                <w:color w:val="000000"/>
                <w:sz w:val="18"/>
                <w:szCs w:val="18"/>
                <w:lang w:eastAsia="en-GB"/>
              </w:rPr>
              <w:t xml:space="preserve"> </w:t>
            </w:r>
          </w:p>
        </w:tc>
      </w:tr>
    </w:tbl>
    <w:p w:rsidR="00F93392" w:rsidRPr="001B7BF5"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1B7BF5" w:rsidRDefault="00CD5CE3" w:rsidP="003F0245">
            <w:pPr>
              <w:jc w:val="left"/>
              <w:rPr>
                <w:rFonts w:cs="Arial"/>
                <w:color w:val="000000"/>
                <w:sz w:val="18"/>
                <w:szCs w:val="18"/>
                <w:lang w:eastAsia="en-GB"/>
              </w:rPr>
            </w:pPr>
            <w:r>
              <w:rPr>
                <w:rFonts w:cs="Arial"/>
                <w:b/>
                <w:bCs/>
                <w:color w:val="000000"/>
                <w:sz w:val="18"/>
                <w:szCs w:val="18"/>
                <w:lang w:eastAsia="en-GB"/>
              </w:rPr>
              <w:t>UNIT STANDARD</w:t>
            </w:r>
            <w:r w:rsidR="00F93392" w:rsidRPr="001B7BF5">
              <w:rPr>
                <w:rFonts w:cs="Arial"/>
                <w:b/>
                <w:bCs/>
                <w:color w:val="000000"/>
                <w:sz w:val="18"/>
                <w:szCs w:val="18"/>
                <w:lang w:eastAsia="en-GB"/>
              </w:rPr>
              <w:t xml:space="preserve"> DEVELOPMENTAL OUTCOME</w:t>
            </w:r>
            <w:r w:rsidR="00F93392" w:rsidRPr="001B7BF5">
              <w:rPr>
                <w:rFonts w:cs="Arial"/>
                <w:color w:val="000000"/>
                <w:sz w:val="18"/>
                <w:szCs w:val="18"/>
                <w:lang w:eastAsia="en-GB"/>
              </w:rPr>
              <w:t xml:space="preserve"> </w:t>
            </w:r>
          </w:p>
        </w:tc>
      </w:tr>
    </w:tbl>
    <w:p w:rsidR="00F93392" w:rsidRPr="001B7BF5"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1B7BF5" w:rsidRDefault="00F93392" w:rsidP="003F0245">
            <w:pPr>
              <w:jc w:val="left"/>
              <w:rPr>
                <w:rFonts w:cs="Arial"/>
                <w:color w:val="000000"/>
                <w:sz w:val="18"/>
                <w:szCs w:val="18"/>
                <w:lang w:eastAsia="en-GB"/>
              </w:rPr>
            </w:pPr>
            <w:r w:rsidRPr="001B7BF5">
              <w:rPr>
                <w:rFonts w:cs="Arial"/>
                <w:color w:val="000000"/>
                <w:sz w:val="18"/>
                <w:szCs w:val="18"/>
                <w:lang w:eastAsia="en-GB"/>
              </w:rPr>
              <w:t xml:space="preserve">N/A </w:t>
            </w:r>
          </w:p>
        </w:tc>
      </w:tr>
    </w:tbl>
    <w:p w:rsidR="00F93392" w:rsidRPr="001B7BF5"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1B7BF5" w:rsidRDefault="00CD5CE3" w:rsidP="003F0245">
            <w:pPr>
              <w:jc w:val="left"/>
              <w:rPr>
                <w:rFonts w:cs="Arial"/>
                <w:color w:val="000000"/>
                <w:sz w:val="18"/>
                <w:szCs w:val="18"/>
                <w:lang w:eastAsia="en-GB"/>
              </w:rPr>
            </w:pPr>
            <w:r>
              <w:rPr>
                <w:rFonts w:cs="Arial"/>
                <w:b/>
                <w:bCs/>
                <w:color w:val="000000"/>
                <w:sz w:val="18"/>
                <w:szCs w:val="18"/>
                <w:lang w:eastAsia="en-GB"/>
              </w:rPr>
              <w:t>UNIT STANDARD</w:t>
            </w:r>
            <w:r w:rsidR="00F93392" w:rsidRPr="001B7BF5">
              <w:rPr>
                <w:rFonts w:cs="Arial"/>
                <w:b/>
                <w:bCs/>
                <w:color w:val="000000"/>
                <w:sz w:val="18"/>
                <w:szCs w:val="18"/>
                <w:lang w:eastAsia="en-GB"/>
              </w:rPr>
              <w:t xml:space="preserve"> LINKAGES</w:t>
            </w:r>
            <w:r w:rsidR="00F93392" w:rsidRPr="001B7BF5">
              <w:rPr>
                <w:rFonts w:cs="Arial"/>
                <w:color w:val="000000"/>
                <w:sz w:val="18"/>
                <w:szCs w:val="18"/>
                <w:lang w:eastAsia="en-GB"/>
              </w:rPr>
              <w:t xml:space="preserve"> </w:t>
            </w:r>
          </w:p>
        </w:tc>
      </w:tr>
    </w:tbl>
    <w:p w:rsidR="00F93392" w:rsidRPr="001B7BF5"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1B7BF5" w:rsidRDefault="00F93392" w:rsidP="003F0245">
            <w:pPr>
              <w:jc w:val="left"/>
              <w:rPr>
                <w:rFonts w:cs="Arial"/>
                <w:color w:val="000000"/>
                <w:sz w:val="18"/>
                <w:szCs w:val="18"/>
                <w:lang w:eastAsia="en-GB"/>
              </w:rPr>
            </w:pPr>
            <w:r w:rsidRPr="001B7BF5">
              <w:rPr>
                <w:rFonts w:cs="Arial"/>
                <w:color w:val="000000"/>
                <w:sz w:val="18"/>
                <w:szCs w:val="18"/>
                <w:lang w:eastAsia="en-GB"/>
              </w:rPr>
              <w:t xml:space="preserve">N/A </w:t>
            </w:r>
          </w:p>
        </w:tc>
      </w:tr>
    </w:tbl>
    <w:p w:rsidR="00F93392" w:rsidRPr="001B7BF5" w:rsidRDefault="00F93392" w:rsidP="00F93392">
      <w:pPr>
        <w:spacing w:after="240"/>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1B7BF5" w:rsidRDefault="00F93392" w:rsidP="003F0245">
            <w:pPr>
              <w:jc w:val="left"/>
              <w:rPr>
                <w:rFonts w:cs="Arial"/>
                <w:color w:val="000000"/>
                <w:sz w:val="18"/>
                <w:szCs w:val="18"/>
                <w:lang w:eastAsia="en-GB"/>
              </w:rPr>
            </w:pPr>
            <w:r w:rsidRPr="001B7BF5">
              <w:rPr>
                <w:rFonts w:cs="Arial"/>
                <w:b/>
                <w:bCs/>
                <w:color w:val="000000"/>
                <w:sz w:val="18"/>
                <w:szCs w:val="18"/>
                <w:u w:val="single"/>
                <w:lang w:eastAsia="en-GB"/>
              </w:rPr>
              <w:lastRenderedPageBreak/>
              <w:t>Critical Cross-field Outcomes (CCFO):</w:t>
            </w:r>
            <w:r w:rsidRPr="001B7BF5">
              <w:rPr>
                <w:rFonts w:cs="Arial"/>
                <w:color w:val="000000"/>
                <w:sz w:val="18"/>
                <w:szCs w:val="18"/>
                <w:lang w:eastAsia="en-GB"/>
              </w:rPr>
              <w:t xml:space="preserve"> </w:t>
            </w:r>
          </w:p>
        </w:tc>
      </w:tr>
    </w:tbl>
    <w:p w:rsidR="00F93392" w:rsidRPr="001B7BF5"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1B7BF5" w:rsidRDefault="00CD5CE3" w:rsidP="003F0245">
            <w:pPr>
              <w:jc w:val="left"/>
              <w:rPr>
                <w:rFonts w:cs="Arial"/>
                <w:color w:val="000000"/>
                <w:sz w:val="18"/>
                <w:szCs w:val="18"/>
                <w:lang w:eastAsia="en-GB"/>
              </w:rPr>
            </w:pPr>
            <w:r>
              <w:rPr>
                <w:rFonts w:cs="Arial"/>
                <w:b/>
                <w:bCs/>
                <w:color w:val="000000"/>
                <w:sz w:val="18"/>
                <w:szCs w:val="18"/>
                <w:lang w:eastAsia="en-GB"/>
              </w:rPr>
              <w:t>UNIT STANDARD</w:t>
            </w:r>
            <w:r w:rsidR="00F93392" w:rsidRPr="001B7BF5">
              <w:rPr>
                <w:rFonts w:cs="Arial"/>
                <w:b/>
                <w:bCs/>
                <w:color w:val="000000"/>
                <w:sz w:val="18"/>
                <w:szCs w:val="18"/>
                <w:lang w:eastAsia="en-GB"/>
              </w:rPr>
              <w:t xml:space="preserve"> CCFO COLLECTING</w:t>
            </w:r>
            <w:r w:rsidR="00F93392" w:rsidRPr="001B7BF5">
              <w:rPr>
                <w:rFonts w:cs="Arial"/>
                <w:color w:val="000000"/>
                <w:sz w:val="18"/>
                <w:szCs w:val="18"/>
                <w:lang w:eastAsia="en-GB"/>
              </w:rPr>
              <w:t xml:space="preserve"> </w:t>
            </w:r>
          </w:p>
        </w:tc>
      </w:tr>
    </w:tbl>
    <w:p w:rsidR="00F93392" w:rsidRPr="001B7BF5"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2E47E1" w:rsidRDefault="00F93392" w:rsidP="003B0075">
            <w:pPr>
              <w:pStyle w:val="ListParagraph"/>
              <w:numPr>
                <w:ilvl w:val="0"/>
                <w:numId w:val="38"/>
              </w:numPr>
              <w:rPr>
                <w:rFonts w:ascii="Arial" w:hAnsi="Arial" w:cs="Arial"/>
                <w:color w:val="000000"/>
                <w:sz w:val="18"/>
                <w:szCs w:val="18"/>
                <w:lang w:eastAsia="en-GB"/>
              </w:rPr>
            </w:pPr>
            <w:r w:rsidRPr="002E47E1">
              <w:rPr>
                <w:rFonts w:ascii="Arial" w:hAnsi="Arial" w:cs="Arial"/>
                <w:color w:val="000000"/>
                <w:sz w:val="18"/>
                <w:szCs w:val="18"/>
                <w:lang w:eastAsia="en-GB"/>
              </w:rPr>
              <w:t xml:space="preserve">Collect, analyse, organise and critically evaluate information in relation to the progress of children in relation to understanding of child development. </w:t>
            </w:r>
          </w:p>
        </w:tc>
      </w:tr>
    </w:tbl>
    <w:p w:rsidR="00F93392" w:rsidRPr="001B7BF5"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1B7BF5" w:rsidRDefault="00CD5CE3" w:rsidP="003F0245">
            <w:pPr>
              <w:jc w:val="left"/>
              <w:rPr>
                <w:rFonts w:cs="Arial"/>
                <w:color w:val="000000"/>
                <w:sz w:val="18"/>
                <w:szCs w:val="18"/>
                <w:lang w:eastAsia="en-GB"/>
              </w:rPr>
            </w:pPr>
            <w:r>
              <w:rPr>
                <w:rFonts w:cs="Arial"/>
                <w:b/>
                <w:bCs/>
                <w:color w:val="000000"/>
                <w:sz w:val="18"/>
                <w:szCs w:val="18"/>
                <w:lang w:eastAsia="en-GB"/>
              </w:rPr>
              <w:t>UNIT STANDARD</w:t>
            </w:r>
            <w:r w:rsidR="00F93392" w:rsidRPr="001B7BF5">
              <w:rPr>
                <w:rFonts w:cs="Arial"/>
                <w:b/>
                <w:bCs/>
                <w:color w:val="000000"/>
                <w:sz w:val="18"/>
                <w:szCs w:val="18"/>
                <w:lang w:eastAsia="en-GB"/>
              </w:rPr>
              <w:t xml:space="preserve"> CCFO COMMUNICATING</w:t>
            </w:r>
            <w:r w:rsidR="00F93392" w:rsidRPr="001B7BF5">
              <w:rPr>
                <w:rFonts w:cs="Arial"/>
                <w:color w:val="000000"/>
                <w:sz w:val="18"/>
                <w:szCs w:val="18"/>
                <w:lang w:eastAsia="en-GB"/>
              </w:rPr>
              <w:t xml:space="preserve"> </w:t>
            </w:r>
          </w:p>
        </w:tc>
      </w:tr>
    </w:tbl>
    <w:p w:rsidR="00F93392" w:rsidRPr="001B7BF5"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1B7BF5" w:rsidRDefault="00F93392" w:rsidP="003F0245">
            <w:pPr>
              <w:jc w:val="left"/>
              <w:rPr>
                <w:rFonts w:cs="Arial"/>
                <w:color w:val="000000"/>
                <w:sz w:val="18"/>
                <w:szCs w:val="18"/>
                <w:lang w:eastAsia="en-GB"/>
              </w:rPr>
            </w:pPr>
            <w:r w:rsidRPr="001B7BF5">
              <w:rPr>
                <w:rFonts w:cs="Arial"/>
                <w:color w:val="000000"/>
                <w:sz w:val="18"/>
                <w:szCs w:val="18"/>
                <w:lang w:eastAsia="en-GB"/>
              </w:rPr>
              <w:t xml:space="preserve">Communicate effectively using visual and/or language skills when explaining and describing child development. </w:t>
            </w:r>
          </w:p>
        </w:tc>
      </w:tr>
    </w:tbl>
    <w:p w:rsidR="00F93392" w:rsidRPr="001B7BF5"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1B7BF5" w:rsidRDefault="00CD5CE3" w:rsidP="003F0245">
            <w:pPr>
              <w:jc w:val="left"/>
              <w:rPr>
                <w:rFonts w:cs="Arial"/>
                <w:color w:val="000000"/>
                <w:sz w:val="18"/>
                <w:szCs w:val="18"/>
                <w:lang w:eastAsia="en-GB"/>
              </w:rPr>
            </w:pPr>
            <w:r>
              <w:rPr>
                <w:rFonts w:cs="Arial"/>
                <w:b/>
                <w:bCs/>
                <w:color w:val="000000"/>
                <w:sz w:val="18"/>
                <w:szCs w:val="18"/>
                <w:lang w:eastAsia="en-GB"/>
              </w:rPr>
              <w:t>UNIT STANDARD</w:t>
            </w:r>
            <w:r w:rsidR="00F93392" w:rsidRPr="001B7BF5">
              <w:rPr>
                <w:rFonts w:cs="Arial"/>
                <w:b/>
                <w:bCs/>
                <w:color w:val="000000"/>
                <w:sz w:val="18"/>
                <w:szCs w:val="18"/>
                <w:lang w:eastAsia="en-GB"/>
              </w:rPr>
              <w:t xml:space="preserve"> CCFO DEMONSTRATING</w:t>
            </w:r>
            <w:r w:rsidR="00F93392" w:rsidRPr="001B7BF5">
              <w:rPr>
                <w:rFonts w:cs="Arial"/>
                <w:color w:val="000000"/>
                <w:sz w:val="18"/>
                <w:szCs w:val="18"/>
                <w:lang w:eastAsia="en-GB"/>
              </w:rPr>
              <w:t xml:space="preserve"> </w:t>
            </w:r>
          </w:p>
        </w:tc>
      </w:tr>
    </w:tbl>
    <w:p w:rsidR="00F93392" w:rsidRPr="001B7BF5"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1B7BF5" w:rsidRDefault="00F93392" w:rsidP="003F0245">
            <w:pPr>
              <w:jc w:val="left"/>
              <w:rPr>
                <w:rFonts w:cs="Arial"/>
                <w:color w:val="000000"/>
                <w:sz w:val="18"/>
                <w:szCs w:val="18"/>
                <w:lang w:eastAsia="en-GB"/>
              </w:rPr>
            </w:pPr>
            <w:r w:rsidRPr="001B7BF5">
              <w:rPr>
                <w:rFonts w:cs="Arial"/>
                <w:color w:val="000000"/>
                <w:sz w:val="18"/>
                <w:szCs w:val="18"/>
                <w:lang w:eastAsia="en-GB"/>
              </w:rPr>
              <w:t xml:space="preserve">Understand the world as a set of inter-related parts of a system, thus explaining the factors that impact on child development. </w:t>
            </w:r>
          </w:p>
        </w:tc>
      </w:tr>
    </w:tbl>
    <w:p w:rsidR="00F93392" w:rsidRPr="001B7BF5"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1B7BF5" w:rsidTr="003F0245">
        <w:trPr>
          <w:tblCellSpacing w:w="15" w:type="dxa"/>
          <w:jc w:val="center"/>
        </w:trPr>
        <w:tc>
          <w:tcPr>
            <w:tcW w:w="0" w:type="auto"/>
            <w:vAlign w:val="center"/>
            <w:hideMark/>
          </w:tcPr>
          <w:p w:rsidR="00F93392" w:rsidRPr="001B7BF5" w:rsidRDefault="00F93392" w:rsidP="003F0245">
            <w:pPr>
              <w:jc w:val="left"/>
              <w:rPr>
                <w:rFonts w:cs="Arial"/>
                <w:color w:val="000000"/>
                <w:sz w:val="18"/>
                <w:szCs w:val="18"/>
                <w:lang w:eastAsia="en-GB"/>
              </w:rPr>
            </w:pPr>
            <w:r w:rsidRPr="001B7BF5">
              <w:rPr>
                <w:rFonts w:cs="Arial"/>
                <w:b/>
                <w:bCs/>
                <w:color w:val="000000"/>
                <w:sz w:val="18"/>
                <w:szCs w:val="18"/>
                <w:lang w:eastAsia="en-GB"/>
              </w:rPr>
              <w:t xml:space="preserve">QUALIFICATIONS UTILISING THIS </w:t>
            </w:r>
            <w:r w:rsidR="00CD5CE3">
              <w:rPr>
                <w:rFonts w:cs="Arial"/>
                <w:b/>
                <w:bCs/>
                <w:color w:val="000000"/>
                <w:sz w:val="18"/>
                <w:szCs w:val="18"/>
                <w:lang w:eastAsia="en-GB"/>
              </w:rPr>
              <w:t>UNIT STANDARD</w:t>
            </w:r>
            <w:r w:rsidRPr="001B7BF5">
              <w:rPr>
                <w:rFonts w:cs="Arial"/>
                <w:b/>
                <w:bCs/>
                <w:color w:val="000000"/>
                <w:sz w:val="18"/>
                <w:szCs w:val="18"/>
                <w:lang w:eastAsia="en-GB"/>
              </w:rPr>
              <w:t>:</w:t>
            </w:r>
            <w:r w:rsidRPr="001B7BF5">
              <w:rPr>
                <w:rFonts w:cs="Arial"/>
                <w:color w:val="000000"/>
                <w:sz w:val="18"/>
                <w:szCs w:val="18"/>
                <w:lang w:eastAsia="en-GB"/>
              </w:rPr>
              <w:t xml:space="preserve"> </w:t>
            </w:r>
          </w:p>
        </w:tc>
      </w:tr>
    </w:tbl>
    <w:p w:rsidR="00F93392" w:rsidRPr="001B7BF5" w:rsidRDefault="00F93392" w:rsidP="00F93392">
      <w:pPr>
        <w:jc w:val="left"/>
        <w:rPr>
          <w:rFonts w:cs="Arial"/>
          <w:vanish/>
          <w:color w:val="000000"/>
          <w:sz w:val="18"/>
          <w:szCs w:val="18"/>
          <w:lang w:eastAsia="en-GB"/>
        </w:rPr>
      </w:pPr>
    </w:p>
    <w:tbl>
      <w:tblPr>
        <w:tblW w:w="45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2"/>
        <w:gridCol w:w="519"/>
        <w:gridCol w:w="2378"/>
        <w:gridCol w:w="902"/>
        <w:gridCol w:w="876"/>
        <w:gridCol w:w="991"/>
        <w:gridCol w:w="613"/>
        <w:gridCol w:w="1823"/>
      </w:tblGrid>
      <w:tr w:rsidR="00F93392" w:rsidRPr="001B7BF5" w:rsidTr="003F024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b/>
                <w:bCs/>
                <w:color w:val="000000"/>
                <w:sz w:val="16"/>
                <w:szCs w:val="18"/>
                <w:lang w:eastAsia="en-GB"/>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b/>
                <w:bCs/>
                <w:color w:val="000000"/>
                <w:sz w:val="16"/>
                <w:szCs w:val="18"/>
                <w:lang w:eastAsia="en-GB"/>
              </w:rPr>
              <w:t>QUALIFICATION 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b/>
                <w:bCs/>
                <w:color w:val="000000"/>
                <w:sz w:val="16"/>
                <w:szCs w:val="18"/>
                <w:lang w:eastAsia="en-GB"/>
              </w:rPr>
              <w:t>PRE-2009 NQF LEVEL</w:t>
            </w:r>
          </w:p>
        </w:tc>
        <w:tc>
          <w:tcPr>
            <w:tcW w:w="500" w:type="pct"/>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b/>
                <w:bCs/>
                <w:color w:val="000000"/>
                <w:sz w:val="16"/>
                <w:szCs w:val="18"/>
                <w:lang w:eastAsia="en-GB"/>
              </w:rPr>
              <w:t>NQF LEVEL</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b/>
                <w:bCs/>
                <w:color w:val="000000"/>
                <w:sz w:val="16"/>
                <w:szCs w:val="18"/>
                <w:lang w:eastAsia="en-GB"/>
              </w:rPr>
              <w:t>STATUS</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b/>
                <w:bCs/>
                <w:color w:val="000000"/>
                <w:sz w:val="16"/>
                <w:szCs w:val="18"/>
                <w:lang w:eastAsia="en-GB"/>
              </w:rPr>
              <w:t>END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b/>
                <w:bCs/>
                <w:color w:val="000000"/>
                <w:sz w:val="16"/>
                <w:szCs w:val="18"/>
                <w:lang w:eastAsia="en-GB"/>
              </w:rPr>
              <w:t>QUALITY ASSURING BODY</w:t>
            </w:r>
          </w:p>
        </w:tc>
      </w:tr>
      <w:tr w:rsidR="00F93392" w:rsidRPr="001B7BF5" w:rsidTr="003F024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Core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417CF1" w:rsidP="003F0245">
            <w:pPr>
              <w:jc w:val="left"/>
              <w:rPr>
                <w:rFonts w:cs="Arial"/>
                <w:color w:val="000000"/>
                <w:sz w:val="16"/>
                <w:szCs w:val="18"/>
                <w:lang w:eastAsia="en-GB"/>
              </w:rPr>
            </w:pPr>
            <w:hyperlink r:id="rId21" w:tgtFrame="_blank" w:history="1">
              <w:r w:rsidR="00F93392" w:rsidRPr="00697BB7">
                <w:rPr>
                  <w:rFonts w:cs="Arial"/>
                  <w:color w:val="000099"/>
                  <w:sz w:val="16"/>
                  <w:szCs w:val="18"/>
                  <w:u w:val="single"/>
                  <w:lang w:eastAsia="en-GB"/>
                </w:rPr>
                <w:t>58761</w:t>
              </w:r>
            </w:hyperlink>
            <w:r w:rsidR="00F93392" w:rsidRPr="00697BB7">
              <w:rPr>
                <w:rFonts w:cs="Arial"/>
                <w:color w:val="000000"/>
                <w:sz w:val="16"/>
                <w:szCs w:val="18"/>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Further Education and Training Certificate: Early Childhood Development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Level 4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NQF Level 04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Reregistered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2015-06-30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ETDP SETA </w:t>
            </w:r>
          </w:p>
        </w:tc>
      </w:tr>
      <w:tr w:rsidR="00F93392" w:rsidRPr="001B7BF5" w:rsidTr="003F024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Elective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417CF1" w:rsidP="003F0245">
            <w:pPr>
              <w:jc w:val="left"/>
              <w:rPr>
                <w:rFonts w:cs="Arial"/>
                <w:color w:val="000000"/>
                <w:sz w:val="16"/>
                <w:szCs w:val="18"/>
                <w:lang w:eastAsia="en-GB"/>
              </w:rPr>
            </w:pPr>
            <w:hyperlink r:id="rId22" w:tgtFrame="_blank" w:history="1">
              <w:r w:rsidR="00F93392" w:rsidRPr="00697BB7">
                <w:rPr>
                  <w:rFonts w:cs="Arial"/>
                  <w:color w:val="000099"/>
                  <w:sz w:val="16"/>
                  <w:szCs w:val="18"/>
                  <w:u w:val="single"/>
                  <w:lang w:eastAsia="en-GB"/>
                </w:rPr>
                <w:t>67509</w:t>
              </w:r>
            </w:hyperlink>
            <w:r w:rsidR="00F93392" w:rsidRPr="00697BB7">
              <w:rPr>
                <w:rFonts w:cs="Arial"/>
                <w:color w:val="000000"/>
                <w:sz w:val="16"/>
                <w:szCs w:val="18"/>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Further Education and Training Certificate: Community Development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Level 4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NQF Level 04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Reregistered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2015-06-30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As per Learning Programmes recorded against this </w:t>
            </w:r>
            <w:proofErr w:type="spellStart"/>
            <w:r w:rsidRPr="00697BB7">
              <w:rPr>
                <w:rFonts w:cs="Arial"/>
                <w:color w:val="000000"/>
                <w:sz w:val="16"/>
                <w:szCs w:val="18"/>
                <w:lang w:eastAsia="en-GB"/>
              </w:rPr>
              <w:t>Qual</w:t>
            </w:r>
            <w:proofErr w:type="spellEnd"/>
            <w:r w:rsidRPr="00697BB7">
              <w:rPr>
                <w:rFonts w:cs="Arial"/>
                <w:color w:val="000000"/>
                <w:sz w:val="16"/>
                <w:szCs w:val="18"/>
                <w:lang w:eastAsia="en-GB"/>
              </w:rPr>
              <w:t xml:space="preserve"> </w:t>
            </w:r>
          </w:p>
        </w:tc>
      </w:tr>
      <w:tr w:rsidR="00F93392" w:rsidRPr="001B7BF5" w:rsidTr="003F024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Elective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417CF1" w:rsidP="003F0245">
            <w:pPr>
              <w:jc w:val="left"/>
              <w:rPr>
                <w:rFonts w:cs="Arial"/>
                <w:color w:val="000000"/>
                <w:sz w:val="16"/>
                <w:szCs w:val="18"/>
                <w:lang w:eastAsia="en-GB"/>
              </w:rPr>
            </w:pPr>
            <w:hyperlink r:id="rId23" w:tgtFrame="_blank" w:history="1">
              <w:r w:rsidR="00F93392" w:rsidRPr="00697BB7">
                <w:rPr>
                  <w:rFonts w:cs="Arial"/>
                  <w:color w:val="000099"/>
                  <w:sz w:val="16"/>
                  <w:szCs w:val="18"/>
                  <w:u w:val="single"/>
                  <w:lang w:eastAsia="en-GB"/>
                </w:rPr>
                <w:t>67373</w:t>
              </w:r>
            </w:hyperlink>
            <w:r w:rsidR="00F93392" w:rsidRPr="00697BB7">
              <w:rPr>
                <w:rFonts w:cs="Arial"/>
                <w:color w:val="000000"/>
                <w:sz w:val="16"/>
                <w:szCs w:val="18"/>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National Diploma: Orientation and Mobility Practice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Level 5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NQF Level 05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Reregistered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2015-06-30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697BB7" w:rsidRDefault="00F93392" w:rsidP="003F0245">
            <w:pPr>
              <w:jc w:val="left"/>
              <w:rPr>
                <w:rFonts w:cs="Arial"/>
                <w:color w:val="000000"/>
                <w:sz w:val="16"/>
                <w:szCs w:val="18"/>
                <w:lang w:eastAsia="en-GB"/>
              </w:rPr>
            </w:pPr>
            <w:r w:rsidRPr="00697BB7">
              <w:rPr>
                <w:rFonts w:cs="Arial"/>
                <w:color w:val="000000"/>
                <w:sz w:val="16"/>
                <w:szCs w:val="18"/>
                <w:lang w:eastAsia="en-GB"/>
              </w:rPr>
              <w:t xml:space="preserve">ETDP SETA </w:t>
            </w:r>
          </w:p>
        </w:tc>
      </w:tr>
    </w:tbl>
    <w:p w:rsidR="00F93392" w:rsidRPr="00A825CF" w:rsidRDefault="00F93392" w:rsidP="00F93392">
      <w:pPr>
        <w:jc w:val="left"/>
        <w:rPr>
          <w:rFonts w:cs="Arial"/>
          <w:color w:val="000000"/>
          <w:sz w:val="18"/>
          <w:szCs w:val="18"/>
          <w:lang w:val="en-ZA" w:eastAsia="en-ZA"/>
        </w:rPr>
      </w:pPr>
    </w:p>
    <w:p w:rsidR="00F93392" w:rsidRPr="00B634E8" w:rsidRDefault="00F93392" w:rsidP="00F93392">
      <w:pPr>
        <w:pStyle w:val="Heading4"/>
      </w:pPr>
      <w:r>
        <w:rPr>
          <w:szCs w:val="22"/>
        </w:rPr>
        <w:br w:type="page"/>
      </w:r>
      <w:bookmarkStart w:id="36" w:name="_Toc351461753"/>
      <w:bookmarkStart w:id="37" w:name="_Toc352270139"/>
      <w:r w:rsidRPr="00B634E8">
        <w:lastRenderedPageBreak/>
        <w:t>119471</w:t>
      </w:r>
      <w:bookmarkEnd w:id="36"/>
      <w:bookmarkEnd w:id="37"/>
    </w:p>
    <w:tbl>
      <w:tblPr>
        <w:tblW w:w="4750" w:type="pct"/>
        <w:jc w:val="center"/>
        <w:tblCellSpacing w:w="15" w:type="dxa"/>
        <w:tblCellMar>
          <w:top w:w="15" w:type="dxa"/>
          <w:left w:w="15" w:type="dxa"/>
          <w:bottom w:w="15" w:type="dxa"/>
          <w:right w:w="15" w:type="dxa"/>
        </w:tblCellMar>
        <w:tblLook w:val="0000" w:firstRow="0" w:lastRow="0" w:firstColumn="0" w:lastColumn="0" w:noHBand="0" w:noVBand="0"/>
      </w:tblPr>
      <w:tblGrid>
        <w:gridCol w:w="2330"/>
        <w:gridCol w:w="6901"/>
      </w:tblGrid>
      <w:tr w:rsidR="00F93392" w:rsidRPr="00D36B1D" w:rsidTr="003F0245">
        <w:trPr>
          <w:tblCellSpacing w:w="15" w:type="dxa"/>
          <w:jc w:val="center"/>
        </w:trPr>
        <w:tc>
          <w:tcPr>
            <w:tcW w:w="0" w:type="auto"/>
            <w:vAlign w:val="center"/>
          </w:tcPr>
          <w:p w:rsidR="00F93392" w:rsidRPr="00D36B1D" w:rsidRDefault="00F93392" w:rsidP="003F0245">
            <w:pPr>
              <w:jc w:val="left"/>
              <w:rPr>
                <w:rFonts w:ascii="Tahoma" w:hAnsi="Tahoma" w:cs="Tahoma"/>
                <w:color w:val="000000"/>
                <w:sz w:val="16"/>
                <w:szCs w:val="16"/>
              </w:rPr>
            </w:pPr>
            <w:r>
              <w:rPr>
                <w:rFonts w:ascii="Tahoma" w:hAnsi="Tahoma" w:cs="Tahoma"/>
                <w:noProof/>
                <w:color w:val="000000"/>
                <w:sz w:val="16"/>
                <w:szCs w:val="16"/>
                <w:lang w:val="en-ZA" w:eastAsia="en-ZA"/>
              </w:rPr>
              <w:drawing>
                <wp:inline distT="0" distB="0" distL="0" distR="0" wp14:anchorId="73B8EC3B" wp14:editId="184B84A7">
                  <wp:extent cx="1295400" cy="1285875"/>
                  <wp:effectExtent l="0" t="0" r="0" b="0"/>
                  <wp:docPr id="8" name="Picture 8" descr="Description: SA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AQ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95400" cy="1285875"/>
                          </a:xfrm>
                          <a:prstGeom prst="rect">
                            <a:avLst/>
                          </a:prstGeom>
                          <a:noFill/>
                          <a:ln>
                            <a:noFill/>
                          </a:ln>
                        </pic:spPr>
                      </pic:pic>
                    </a:graphicData>
                  </a:graphic>
                </wp:inline>
              </w:drawing>
            </w:r>
          </w:p>
        </w:tc>
        <w:tc>
          <w:tcPr>
            <w:tcW w:w="0" w:type="auto"/>
            <w:vAlign w:val="center"/>
          </w:tcPr>
          <w:p w:rsidR="00F93392" w:rsidRPr="00D36B1D" w:rsidRDefault="00F93392" w:rsidP="003F0245">
            <w:pPr>
              <w:jc w:val="left"/>
              <w:rPr>
                <w:rFonts w:ascii="Tahoma" w:hAnsi="Tahoma" w:cs="Tahoma"/>
                <w:color w:val="000000"/>
                <w:sz w:val="16"/>
                <w:szCs w:val="16"/>
              </w:rPr>
            </w:pPr>
            <w:r w:rsidRPr="00D36B1D">
              <w:rPr>
                <w:rFonts w:ascii="Tahoma" w:hAnsi="Tahoma" w:cs="Tahoma"/>
                <w:b/>
                <w:bCs/>
                <w:color w:val="000000"/>
                <w:sz w:val="16"/>
                <w:szCs w:val="16"/>
              </w:rPr>
              <w:t>SOUTH AFRICAN QUALIFICATIONS AUTHORITY</w:t>
            </w:r>
            <w:r w:rsidRPr="00D36B1D">
              <w:rPr>
                <w:rFonts w:ascii="Tahoma" w:hAnsi="Tahoma" w:cs="Tahoma"/>
                <w:color w:val="000000"/>
                <w:sz w:val="16"/>
                <w:szCs w:val="16"/>
              </w:rPr>
              <w:t> </w:t>
            </w:r>
          </w:p>
          <w:p w:rsidR="00F93392" w:rsidRPr="00D36B1D" w:rsidRDefault="00F93392" w:rsidP="003F0245">
            <w:pPr>
              <w:jc w:val="left"/>
              <w:rPr>
                <w:rFonts w:ascii="Tahoma" w:hAnsi="Tahoma" w:cs="Tahoma"/>
                <w:color w:val="000000"/>
                <w:sz w:val="16"/>
                <w:szCs w:val="16"/>
              </w:rPr>
            </w:pPr>
            <w:r w:rsidRPr="00D36B1D">
              <w:rPr>
                <w:rFonts w:ascii="Tahoma" w:hAnsi="Tahoma" w:cs="Tahoma"/>
                <w:b/>
                <w:bCs/>
                <w:color w:val="000066"/>
                <w:sz w:val="16"/>
                <w:szCs w:val="16"/>
              </w:rPr>
              <w:t xml:space="preserve">REGISTERED </w:t>
            </w:r>
            <w:r w:rsidR="00CD5CE3">
              <w:rPr>
                <w:rFonts w:ascii="Tahoma" w:hAnsi="Tahoma" w:cs="Tahoma"/>
                <w:b/>
                <w:bCs/>
                <w:color w:val="000066"/>
                <w:sz w:val="16"/>
                <w:szCs w:val="16"/>
              </w:rPr>
              <w:t>UNIT STANDARD</w:t>
            </w:r>
            <w:r w:rsidRPr="00D36B1D">
              <w:rPr>
                <w:rFonts w:ascii="Tahoma" w:hAnsi="Tahoma" w:cs="Tahoma"/>
                <w:b/>
                <w:bCs/>
                <w:color w:val="000066"/>
                <w:sz w:val="16"/>
                <w:szCs w:val="16"/>
              </w:rPr>
              <w:t>:</w:t>
            </w:r>
            <w:r w:rsidRPr="00D36B1D">
              <w:rPr>
                <w:rFonts w:ascii="Tahoma" w:hAnsi="Tahoma" w:cs="Tahoma"/>
                <w:color w:val="000000"/>
                <w:sz w:val="16"/>
                <w:szCs w:val="16"/>
              </w:rPr>
              <w:t> </w:t>
            </w:r>
          </w:p>
          <w:p w:rsidR="00F93392" w:rsidRPr="00D36B1D" w:rsidRDefault="00F93392" w:rsidP="003F0245">
            <w:pPr>
              <w:jc w:val="left"/>
              <w:rPr>
                <w:rFonts w:ascii="Tahoma" w:hAnsi="Tahoma" w:cs="Tahoma"/>
                <w:color w:val="000000"/>
                <w:sz w:val="16"/>
                <w:szCs w:val="16"/>
              </w:rPr>
            </w:pPr>
            <w:r w:rsidRPr="00346FB4">
              <w:rPr>
                <w:rFonts w:cs="Arial"/>
                <w:b/>
                <w:bCs/>
                <w:color w:val="000000"/>
                <w:sz w:val="18"/>
                <w:szCs w:val="18"/>
                <w:lang w:eastAsia="en-GB"/>
              </w:rPr>
              <w:t>Use language and communication in occupational learning programmes</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71"/>
        <w:gridCol w:w="1828"/>
        <w:gridCol w:w="2091"/>
        <w:gridCol w:w="1979"/>
        <w:gridCol w:w="1730"/>
      </w:tblGrid>
      <w:tr w:rsidR="00F93392" w:rsidRPr="00346FB4" w:rsidTr="003F024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SAQA US ID</w:t>
            </w:r>
          </w:p>
        </w:tc>
        <w:tc>
          <w:tcPr>
            <w:tcW w:w="0" w:type="auto"/>
            <w:gridSpan w:val="4"/>
            <w:tcBorders>
              <w:top w:val="outset" w:sz="6" w:space="0" w:color="auto"/>
              <w:left w:val="outset" w:sz="6" w:space="0" w:color="auto"/>
              <w:bottom w:val="outset" w:sz="6" w:space="0" w:color="auto"/>
              <w:right w:val="outset" w:sz="6" w:space="0" w:color="auto"/>
            </w:tcBorders>
            <w:hideMark/>
          </w:tcPr>
          <w:p w:rsidR="00F93392" w:rsidRPr="00346FB4" w:rsidRDefault="00CD5CE3" w:rsidP="003F0245">
            <w:pPr>
              <w:jc w:val="left"/>
              <w:rPr>
                <w:rFonts w:cs="Arial"/>
                <w:color w:val="000000"/>
                <w:sz w:val="18"/>
                <w:szCs w:val="18"/>
                <w:lang w:eastAsia="en-GB"/>
              </w:rPr>
            </w:pPr>
            <w:r>
              <w:rPr>
                <w:rFonts w:cs="Arial"/>
                <w:b/>
                <w:bCs/>
                <w:color w:val="000000"/>
                <w:sz w:val="18"/>
                <w:szCs w:val="18"/>
                <w:lang w:eastAsia="en-GB"/>
              </w:rPr>
              <w:t>UNIT STANDARD</w:t>
            </w:r>
            <w:r w:rsidR="00F93392" w:rsidRPr="00346FB4">
              <w:rPr>
                <w:rFonts w:cs="Arial"/>
                <w:b/>
                <w:bCs/>
                <w:color w:val="000000"/>
                <w:sz w:val="18"/>
                <w:szCs w:val="18"/>
                <w:lang w:eastAsia="en-GB"/>
              </w:rPr>
              <w:t xml:space="preserve"> TITLE</w:t>
            </w:r>
          </w:p>
        </w:tc>
      </w:tr>
      <w:tr w:rsidR="00F93392" w:rsidRPr="00346FB4" w:rsidTr="003F024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119471 </w:t>
            </w:r>
          </w:p>
        </w:tc>
        <w:tc>
          <w:tcPr>
            <w:tcW w:w="0" w:type="auto"/>
            <w:gridSpan w:val="4"/>
            <w:tcBorders>
              <w:top w:val="outset" w:sz="6" w:space="0" w:color="auto"/>
              <w:left w:val="outset" w:sz="6" w:space="0" w:color="auto"/>
              <w:bottom w:val="outset" w:sz="6" w:space="0" w:color="auto"/>
              <w:right w:val="outset" w:sz="6" w:space="0" w:color="auto"/>
            </w:tcBorders>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Use language and communication in occupational learning programmes </w:t>
            </w:r>
          </w:p>
        </w:tc>
      </w:tr>
      <w:tr w:rsidR="00F93392" w:rsidRPr="00346FB4" w:rsidTr="003F0245">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ORIGINATOR</w:t>
            </w:r>
          </w:p>
        </w:tc>
        <w:tc>
          <w:tcPr>
            <w:tcW w:w="0" w:type="auto"/>
            <w:gridSpan w:val="3"/>
            <w:tcBorders>
              <w:top w:val="outset" w:sz="6" w:space="0" w:color="auto"/>
              <w:left w:val="outset" w:sz="6" w:space="0" w:color="auto"/>
              <w:bottom w:val="outset" w:sz="6" w:space="0" w:color="auto"/>
              <w:right w:val="outset" w:sz="6" w:space="0" w:color="auto"/>
            </w:tcBorders>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ORIGINATING PROVIDER</w:t>
            </w:r>
          </w:p>
        </w:tc>
      </w:tr>
      <w:tr w:rsidR="00F93392" w:rsidRPr="00346FB4" w:rsidTr="003F0245">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SGB GET/FET Language and Communication </w:t>
            </w:r>
          </w:p>
        </w:tc>
        <w:tc>
          <w:tcPr>
            <w:tcW w:w="0" w:type="auto"/>
            <w:gridSpan w:val="3"/>
            <w:tcBorders>
              <w:top w:val="outset" w:sz="6" w:space="0" w:color="auto"/>
              <w:left w:val="outset" w:sz="6" w:space="0" w:color="auto"/>
              <w:bottom w:val="outset" w:sz="6" w:space="0" w:color="auto"/>
              <w:right w:val="outset" w:sz="6" w:space="0" w:color="auto"/>
            </w:tcBorders>
            <w:hideMark/>
          </w:tcPr>
          <w:p w:rsidR="00F93392" w:rsidRPr="00346FB4" w:rsidRDefault="00F93392" w:rsidP="003F0245">
            <w:pPr>
              <w:jc w:val="left"/>
              <w:rPr>
                <w:rFonts w:cs="Arial"/>
                <w:color w:val="000000"/>
                <w:sz w:val="18"/>
                <w:szCs w:val="18"/>
                <w:lang w:eastAsia="en-GB"/>
              </w:rPr>
            </w:pPr>
          </w:p>
        </w:tc>
      </w:tr>
      <w:tr w:rsidR="00F93392" w:rsidRPr="00346FB4" w:rsidTr="003F0245">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QUALITY ASSURING BODY</w:t>
            </w:r>
          </w:p>
        </w:tc>
      </w:tr>
      <w:tr w:rsidR="00F93392" w:rsidRPr="00346FB4" w:rsidTr="003F0245">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 </w:t>
            </w:r>
          </w:p>
        </w:tc>
      </w:tr>
      <w:tr w:rsidR="00F93392" w:rsidRPr="00346FB4" w:rsidTr="003F0245">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FIELD</w:t>
            </w:r>
          </w:p>
        </w:tc>
        <w:tc>
          <w:tcPr>
            <w:tcW w:w="0" w:type="auto"/>
            <w:gridSpan w:val="2"/>
            <w:tcBorders>
              <w:top w:val="outset" w:sz="6" w:space="0" w:color="auto"/>
              <w:left w:val="outset" w:sz="6" w:space="0" w:color="auto"/>
              <w:bottom w:val="outset" w:sz="6" w:space="0" w:color="auto"/>
              <w:right w:val="outset" w:sz="6" w:space="0" w:color="auto"/>
            </w:tcBorders>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SUBFIELD</w:t>
            </w:r>
          </w:p>
        </w:tc>
      </w:tr>
      <w:tr w:rsidR="00F93392" w:rsidRPr="00346FB4" w:rsidTr="003F0245">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Field 04 - Communication Studies and Language</w:t>
            </w:r>
          </w:p>
        </w:tc>
        <w:tc>
          <w:tcPr>
            <w:tcW w:w="0" w:type="auto"/>
            <w:gridSpan w:val="2"/>
            <w:tcBorders>
              <w:top w:val="outset" w:sz="6" w:space="0" w:color="auto"/>
              <w:left w:val="outset" w:sz="6" w:space="0" w:color="auto"/>
              <w:bottom w:val="outset" w:sz="6" w:space="0" w:color="auto"/>
              <w:right w:val="outset" w:sz="6" w:space="0" w:color="auto"/>
            </w:tcBorders>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Language </w:t>
            </w:r>
          </w:p>
        </w:tc>
      </w:tr>
      <w:tr w:rsidR="00F93392" w:rsidRPr="00346FB4" w:rsidTr="003F024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ABET BAND</w:t>
            </w:r>
          </w:p>
        </w:tc>
        <w:tc>
          <w:tcPr>
            <w:tcW w:w="0" w:type="auto"/>
            <w:tcBorders>
              <w:top w:val="outset" w:sz="6" w:space="0" w:color="auto"/>
              <w:left w:val="outset" w:sz="6" w:space="0" w:color="auto"/>
              <w:bottom w:val="outset" w:sz="6" w:space="0" w:color="auto"/>
              <w:right w:val="outset" w:sz="6" w:space="0" w:color="auto"/>
            </w:tcBorders>
            <w:hideMark/>
          </w:tcPr>
          <w:p w:rsidR="00F93392" w:rsidRPr="00346FB4" w:rsidRDefault="00CD5CE3" w:rsidP="003F0245">
            <w:pPr>
              <w:jc w:val="left"/>
              <w:rPr>
                <w:rFonts w:cs="Arial"/>
                <w:color w:val="000000"/>
                <w:sz w:val="18"/>
                <w:szCs w:val="18"/>
                <w:lang w:eastAsia="en-GB"/>
              </w:rPr>
            </w:pPr>
            <w:r>
              <w:rPr>
                <w:rFonts w:cs="Arial"/>
                <w:b/>
                <w:bCs/>
                <w:color w:val="000000"/>
                <w:sz w:val="18"/>
                <w:szCs w:val="18"/>
                <w:lang w:eastAsia="en-GB"/>
              </w:rPr>
              <w:t>UNIT STANDARD</w:t>
            </w:r>
            <w:r w:rsidR="00F93392" w:rsidRPr="00346FB4">
              <w:rPr>
                <w:rFonts w:cs="Arial"/>
                <w:b/>
                <w:bCs/>
                <w:color w:val="000000"/>
                <w:sz w:val="18"/>
                <w:szCs w:val="18"/>
                <w:lang w:eastAsia="en-GB"/>
              </w:rPr>
              <w:t xml:space="preserve"> TYPE</w:t>
            </w:r>
          </w:p>
        </w:tc>
        <w:tc>
          <w:tcPr>
            <w:tcW w:w="0" w:type="auto"/>
            <w:tcBorders>
              <w:top w:val="outset" w:sz="6" w:space="0" w:color="auto"/>
              <w:left w:val="outset" w:sz="6" w:space="0" w:color="auto"/>
              <w:bottom w:val="outset" w:sz="6" w:space="0" w:color="auto"/>
              <w:right w:val="outset" w:sz="6" w:space="0" w:color="auto"/>
            </w:tcBorders>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PRE-2009 NQF LEVEL</w:t>
            </w:r>
          </w:p>
        </w:tc>
        <w:tc>
          <w:tcPr>
            <w:tcW w:w="0" w:type="auto"/>
            <w:tcBorders>
              <w:top w:val="outset" w:sz="6" w:space="0" w:color="auto"/>
              <w:left w:val="outset" w:sz="6" w:space="0" w:color="auto"/>
              <w:bottom w:val="outset" w:sz="6" w:space="0" w:color="auto"/>
              <w:right w:val="outset" w:sz="6" w:space="0" w:color="auto"/>
            </w:tcBorders>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NQF LEVEL</w:t>
            </w:r>
          </w:p>
        </w:tc>
        <w:tc>
          <w:tcPr>
            <w:tcW w:w="0" w:type="auto"/>
            <w:tcBorders>
              <w:top w:val="outset" w:sz="6" w:space="0" w:color="auto"/>
              <w:left w:val="outset" w:sz="6" w:space="0" w:color="auto"/>
              <w:bottom w:val="outset" w:sz="6" w:space="0" w:color="auto"/>
              <w:right w:val="outset" w:sz="6" w:space="0" w:color="auto"/>
            </w:tcBorders>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CREDITS</w:t>
            </w:r>
          </w:p>
        </w:tc>
      </w:tr>
      <w:tr w:rsidR="00F93392" w:rsidRPr="00346FB4" w:rsidTr="003F024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Undefined </w:t>
            </w:r>
          </w:p>
        </w:tc>
        <w:tc>
          <w:tcPr>
            <w:tcW w:w="0" w:type="auto"/>
            <w:tcBorders>
              <w:top w:val="outset" w:sz="6" w:space="0" w:color="auto"/>
              <w:left w:val="outset" w:sz="6" w:space="0" w:color="auto"/>
              <w:bottom w:val="outset" w:sz="6" w:space="0" w:color="auto"/>
              <w:right w:val="outset" w:sz="6" w:space="0" w:color="auto"/>
            </w:tcBorders>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Regular-Fundamental </w:t>
            </w:r>
          </w:p>
        </w:tc>
        <w:tc>
          <w:tcPr>
            <w:tcW w:w="0" w:type="auto"/>
            <w:tcBorders>
              <w:top w:val="outset" w:sz="6" w:space="0" w:color="auto"/>
              <w:left w:val="outset" w:sz="6" w:space="0" w:color="auto"/>
              <w:bottom w:val="outset" w:sz="6" w:space="0" w:color="auto"/>
              <w:right w:val="outset" w:sz="6" w:space="0" w:color="auto"/>
            </w:tcBorders>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Level 4 </w:t>
            </w:r>
          </w:p>
        </w:tc>
        <w:tc>
          <w:tcPr>
            <w:tcW w:w="0" w:type="auto"/>
            <w:tcBorders>
              <w:top w:val="outset" w:sz="6" w:space="0" w:color="auto"/>
              <w:left w:val="outset" w:sz="6" w:space="0" w:color="auto"/>
              <w:bottom w:val="outset" w:sz="6" w:space="0" w:color="auto"/>
              <w:right w:val="outset" w:sz="6" w:space="0" w:color="auto"/>
            </w:tcBorders>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NQF Level 04 </w:t>
            </w:r>
          </w:p>
        </w:tc>
        <w:tc>
          <w:tcPr>
            <w:tcW w:w="0" w:type="auto"/>
            <w:tcBorders>
              <w:top w:val="outset" w:sz="6" w:space="0" w:color="auto"/>
              <w:left w:val="outset" w:sz="6" w:space="0" w:color="auto"/>
              <w:bottom w:val="outset" w:sz="6" w:space="0" w:color="auto"/>
              <w:right w:val="outset" w:sz="6" w:space="0" w:color="auto"/>
            </w:tcBorders>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5 </w:t>
            </w:r>
          </w:p>
        </w:tc>
      </w:tr>
      <w:tr w:rsidR="00F93392" w:rsidRPr="00346FB4" w:rsidTr="003F0245">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REGISTRATION STATUS</w:t>
            </w:r>
          </w:p>
        </w:tc>
        <w:tc>
          <w:tcPr>
            <w:tcW w:w="0" w:type="auto"/>
            <w:tcBorders>
              <w:top w:val="outset" w:sz="6" w:space="0" w:color="auto"/>
              <w:left w:val="outset" w:sz="6" w:space="0" w:color="auto"/>
              <w:bottom w:val="outset" w:sz="6" w:space="0" w:color="auto"/>
              <w:right w:val="outset" w:sz="6" w:space="0" w:color="auto"/>
            </w:tcBorders>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REGISTRATION START DATE</w:t>
            </w:r>
          </w:p>
        </w:tc>
        <w:tc>
          <w:tcPr>
            <w:tcW w:w="0" w:type="auto"/>
            <w:tcBorders>
              <w:top w:val="outset" w:sz="6" w:space="0" w:color="auto"/>
              <w:left w:val="outset" w:sz="6" w:space="0" w:color="auto"/>
              <w:bottom w:val="outset" w:sz="6" w:space="0" w:color="auto"/>
              <w:right w:val="outset" w:sz="6" w:space="0" w:color="auto"/>
            </w:tcBorders>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REGISTRATION END DATE</w:t>
            </w:r>
          </w:p>
        </w:tc>
        <w:tc>
          <w:tcPr>
            <w:tcW w:w="0" w:type="auto"/>
            <w:tcBorders>
              <w:top w:val="outset" w:sz="6" w:space="0" w:color="auto"/>
              <w:left w:val="outset" w:sz="6" w:space="0" w:color="auto"/>
              <w:bottom w:val="outset" w:sz="6" w:space="0" w:color="auto"/>
              <w:right w:val="outset" w:sz="6" w:space="0" w:color="auto"/>
            </w:tcBorders>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SAQA DECISION NUMBER</w:t>
            </w:r>
          </w:p>
        </w:tc>
      </w:tr>
      <w:tr w:rsidR="00F93392" w:rsidRPr="00346FB4" w:rsidTr="003F0245">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Reregistered </w:t>
            </w:r>
          </w:p>
        </w:tc>
        <w:tc>
          <w:tcPr>
            <w:tcW w:w="0" w:type="auto"/>
            <w:tcBorders>
              <w:top w:val="outset" w:sz="6" w:space="0" w:color="auto"/>
              <w:left w:val="outset" w:sz="6" w:space="0" w:color="auto"/>
              <w:bottom w:val="outset" w:sz="6" w:space="0" w:color="auto"/>
              <w:right w:val="outset" w:sz="6" w:space="0" w:color="auto"/>
            </w:tcBorders>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2012-07-01 </w:t>
            </w:r>
          </w:p>
        </w:tc>
        <w:tc>
          <w:tcPr>
            <w:tcW w:w="0" w:type="auto"/>
            <w:tcBorders>
              <w:top w:val="outset" w:sz="6" w:space="0" w:color="auto"/>
              <w:left w:val="outset" w:sz="6" w:space="0" w:color="auto"/>
              <w:bottom w:val="outset" w:sz="6" w:space="0" w:color="auto"/>
              <w:right w:val="outset" w:sz="6" w:space="0" w:color="auto"/>
            </w:tcBorders>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2015-06-30 </w:t>
            </w:r>
          </w:p>
        </w:tc>
        <w:tc>
          <w:tcPr>
            <w:tcW w:w="0" w:type="auto"/>
            <w:tcBorders>
              <w:top w:val="outset" w:sz="6" w:space="0" w:color="auto"/>
              <w:left w:val="outset" w:sz="6" w:space="0" w:color="auto"/>
              <w:bottom w:val="outset" w:sz="6" w:space="0" w:color="auto"/>
              <w:right w:val="outset" w:sz="6" w:space="0" w:color="auto"/>
            </w:tcBorders>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SAQA 0695/12 </w:t>
            </w:r>
          </w:p>
        </w:tc>
      </w:tr>
      <w:tr w:rsidR="00F93392" w:rsidRPr="00346FB4" w:rsidTr="003F0245">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LAST DATE FOR ENROLMENT</w:t>
            </w:r>
          </w:p>
        </w:tc>
        <w:tc>
          <w:tcPr>
            <w:tcW w:w="0" w:type="auto"/>
            <w:gridSpan w:val="3"/>
            <w:tcBorders>
              <w:top w:val="outset" w:sz="6" w:space="0" w:color="auto"/>
              <w:left w:val="outset" w:sz="6" w:space="0" w:color="auto"/>
              <w:bottom w:val="outset" w:sz="6" w:space="0" w:color="auto"/>
              <w:right w:val="outset" w:sz="6" w:space="0" w:color="auto"/>
            </w:tcBorders>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LAST DATE FOR ACHIEVEMENT</w:t>
            </w:r>
          </w:p>
        </w:tc>
      </w:tr>
      <w:tr w:rsidR="00F93392" w:rsidRPr="00346FB4" w:rsidTr="003F0245">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2016-06-30 </w:t>
            </w:r>
          </w:p>
        </w:tc>
        <w:tc>
          <w:tcPr>
            <w:tcW w:w="0" w:type="auto"/>
            <w:gridSpan w:val="3"/>
            <w:tcBorders>
              <w:top w:val="outset" w:sz="6" w:space="0" w:color="auto"/>
              <w:left w:val="outset" w:sz="6" w:space="0" w:color="auto"/>
              <w:bottom w:val="outset" w:sz="6" w:space="0" w:color="auto"/>
              <w:right w:val="outset" w:sz="6" w:space="0" w:color="auto"/>
            </w:tcBorders>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2019-06-30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This </w:t>
            </w:r>
            <w:r w:rsidR="00CD5CE3">
              <w:rPr>
                <w:rFonts w:cs="Arial"/>
                <w:color w:val="000000"/>
                <w:sz w:val="18"/>
                <w:szCs w:val="18"/>
                <w:lang w:eastAsia="en-GB"/>
              </w:rPr>
              <w:t>Unit Standard</w:t>
            </w:r>
            <w:r w:rsidRPr="00346FB4">
              <w:rPr>
                <w:rFonts w:cs="Arial"/>
                <w:color w:val="000000"/>
                <w:sz w:val="18"/>
                <w:szCs w:val="18"/>
                <w:lang w:eastAsia="en-GB"/>
              </w:rPr>
              <w:t xml:space="preserve"> replaces: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7"/>
        <w:gridCol w:w="3844"/>
        <w:gridCol w:w="1232"/>
        <w:gridCol w:w="904"/>
        <w:gridCol w:w="695"/>
        <w:gridCol w:w="1542"/>
      </w:tblGrid>
      <w:tr w:rsidR="00F93392" w:rsidRPr="00346FB4" w:rsidTr="003F024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US ID</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346FB4" w:rsidRDefault="00CD5CE3" w:rsidP="003F0245">
            <w:pPr>
              <w:jc w:val="left"/>
              <w:rPr>
                <w:rFonts w:cs="Arial"/>
                <w:color w:val="000000"/>
                <w:sz w:val="18"/>
                <w:szCs w:val="18"/>
                <w:lang w:eastAsia="en-GB"/>
              </w:rPr>
            </w:pPr>
            <w:r>
              <w:rPr>
                <w:rFonts w:cs="Arial"/>
                <w:b/>
                <w:bCs/>
                <w:color w:val="000000"/>
                <w:sz w:val="18"/>
                <w:szCs w:val="18"/>
                <w:lang w:eastAsia="en-GB"/>
              </w:rPr>
              <w:t>Unit Standard</w:t>
            </w:r>
            <w:r w:rsidR="00F93392" w:rsidRPr="00346FB4">
              <w:rPr>
                <w:rFonts w:cs="Arial"/>
                <w:b/>
                <w:bCs/>
                <w:color w:val="000000"/>
                <w:sz w:val="18"/>
                <w:szCs w:val="18"/>
                <w:lang w:eastAsia="en-GB"/>
              </w:rPr>
              <w:t xml:space="preserve"> 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Pre-2009 NQF Level</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NQF Level</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Credits</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Replacement Status</w:t>
            </w:r>
          </w:p>
        </w:tc>
      </w:tr>
      <w:tr w:rsidR="00F93392" w:rsidRPr="00346FB4" w:rsidTr="003F024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8979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Use language and communication in occupational learning programmes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Level 4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NQF Level 04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Complete </w:t>
            </w:r>
          </w:p>
        </w:tc>
      </w:tr>
    </w:tbl>
    <w:p w:rsidR="00F93392" w:rsidRPr="00346FB4"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 xml:space="preserve">PURPOSE OF THE </w:t>
            </w:r>
            <w:r w:rsidR="00CD5CE3">
              <w:rPr>
                <w:rFonts w:cs="Arial"/>
                <w:b/>
                <w:bCs/>
                <w:color w:val="000000"/>
                <w:sz w:val="18"/>
                <w:szCs w:val="18"/>
                <w:lang w:eastAsia="en-GB"/>
              </w:rPr>
              <w:t>UNIT STANDARD</w:t>
            </w:r>
            <w:r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2E47E1" w:rsidRDefault="00F93392" w:rsidP="003F0245">
            <w:pPr>
              <w:jc w:val="left"/>
              <w:rPr>
                <w:rFonts w:cs="Arial"/>
                <w:color w:val="000000"/>
                <w:sz w:val="18"/>
                <w:szCs w:val="18"/>
                <w:lang w:eastAsia="en-GB"/>
              </w:rPr>
            </w:pPr>
            <w:r w:rsidRPr="002E47E1">
              <w:rPr>
                <w:rFonts w:cs="Arial"/>
                <w:color w:val="000000"/>
                <w:sz w:val="18"/>
                <w:szCs w:val="18"/>
                <w:lang w:eastAsia="en-GB"/>
              </w:rPr>
              <w:t xml:space="preserve">The purpose of this </w:t>
            </w:r>
            <w:r w:rsidR="00CD5CE3">
              <w:rPr>
                <w:rFonts w:cs="Arial"/>
                <w:color w:val="000000"/>
                <w:sz w:val="18"/>
                <w:szCs w:val="18"/>
                <w:lang w:eastAsia="en-GB"/>
              </w:rPr>
              <w:t>Unit Standard</w:t>
            </w:r>
            <w:r w:rsidRPr="002E47E1">
              <w:rPr>
                <w:rFonts w:cs="Arial"/>
                <w:color w:val="000000"/>
                <w:sz w:val="18"/>
                <w:szCs w:val="18"/>
                <w:lang w:eastAsia="en-GB"/>
              </w:rPr>
              <w:t xml:space="preserve"> is to facilitate learning and to ensure that learners are able to cope with learning in the context of </w:t>
            </w:r>
            <w:proofErr w:type="spellStart"/>
            <w:r w:rsidRPr="002E47E1">
              <w:rPr>
                <w:rFonts w:cs="Arial"/>
                <w:color w:val="000000"/>
                <w:sz w:val="18"/>
                <w:szCs w:val="18"/>
                <w:lang w:eastAsia="en-GB"/>
              </w:rPr>
              <w:t>learnerships</w:t>
            </w:r>
            <w:proofErr w:type="spellEnd"/>
            <w:r w:rsidRPr="002E47E1">
              <w:rPr>
                <w:rFonts w:cs="Arial"/>
                <w:color w:val="000000"/>
                <w:sz w:val="18"/>
                <w:szCs w:val="18"/>
                <w:lang w:eastAsia="en-GB"/>
              </w:rPr>
              <w:t xml:space="preserve">, skills programmes, and other learning programmes. Many adult learners in the FET band have not been in a learning situation for a long time, and need learning and study strategies and skills to enable successful progression. </w:t>
            </w:r>
            <w:r w:rsidRPr="002E47E1">
              <w:rPr>
                <w:rFonts w:cs="Arial"/>
                <w:color w:val="000000"/>
                <w:sz w:val="18"/>
                <w:szCs w:val="18"/>
                <w:lang w:eastAsia="en-GB"/>
              </w:rPr>
              <w:br/>
            </w:r>
            <w:r w:rsidRPr="002E47E1">
              <w:rPr>
                <w:rFonts w:cs="Arial"/>
                <w:color w:val="000000"/>
                <w:sz w:val="18"/>
                <w:szCs w:val="18"/>
                <w:lang w:eastAsia="en-GB"/>
              </w:rPr>
              <w:br/>
              <w:t xml:space="preserve">Learners competent at this level will be able to deal with learning materials, to access and use useful resources, to seek clarification and help when necessary, and apply a range of learning strategies. They do this with an understanding of the features and processes of the workplace and occupations to which their learning programmes refer. </w:t>
            </w:r>
            <w:r w:rsidRPr="002E47E1">
              <w:rPr>
                <w:rFonts w:cs="Arial"/>
                <w:color w:val="000000"/>
                <w:sz w:val="18"/>
                <w:szCs w:val="18"/>
                <w:lang w:eastAsia="en-GB"/>
              </w:rPr>
              <w:br/>
            </w:r>
            <w:r w:rsidRPr="002E47E1">
              <w:rPr>
                <w:rFonts w:cs="Arial"/>
                <w:color w:val="000000"/>
                <w:sz w:val="18"/>
                <w:szCs w:val="18"/>
                <w:lang w:eastAsia="en-GB"/>
              </w:rPr>
              <w:br/>
              <w:t xml:space="preserve">Learners credited with this standard are able to: </w:t>
            </w:r>
          </w:p>
          <w:p w:rsidR="00F93392" w:rsidRPr="002E47E1" w:rsidRDefault="00F93392" w:rsidP="003B0075">
            <w:pPr>
              <w:pStyle w:val="ListParagraph"/>
              <w:numPr>
                <w:ilvl w:val="0"/>
                <w:numId w:val="39"/>
              </w:numPr>
              <w:rPr>
                <w:rFonts w:ascii="Arial" w:hAnsi="Arial" w:cs="Arial"/>
                <w:color w:val="000000"/>
                <w:sz w:val="18"/>
                <w:szCs w:val="18"/>
                <w:lang w:eastAsia="en-GB"/>
              </w:rPr>
            </w:pPr>
            <w:r w:rsidRPr="002E47E1">
              <w:rPr>
                <w:rFonts w:ascii="Arial" w:hAnsi="Arial" w:cs="Arial"/>
                <w:color w:val="000000"/>
                <w:sz w:val="18"/>
                <w:szCs w:val="18"/>
                <w:lang w:eastAsia="en-GB"/>
              </w:rPr>
              <w:t xml:space="preserve">Access, use and manage suitable learning resources </w:t>
            </w:r>
          </w:p>
          <w:p w:rsidR="00F93392" w:rsidRPr="002E47E1" w:rsidRDefault="00F93392" w:rsidP="003B0075">
            <w:pPr>
              <w:pStyle w:val="ListParagraph"/>
              <w:numPr>
                <w:ilvl w:val="0"/>
                <w:numId w:val="39"/>
              </w:numPr>
              <w:rPr>
                <w:rFonts w:ascii="Arial" w:hAnsi="Arial" w:cs="Arial"/>
                <w:color w:val="000000"/>
                <w:sz w:val="18"/>
                <w:szCs w:val="18"/>
                <w:lang w:eastAsia="en-GB"/>
              </w:rPr>
            </w:pPr>
            <w:r w:rsidRPr="002E47E1">
              <w:rPr>
                <w:rFonts w:ascii="Arial" w:hAnsi="Arial" w:cs="Arial"/>
                <w:color w:val="000000"/>
                <w:sz w:val="18"/>
                <w:szCs w:val="18"/>
                <w:lang w:eastAsia="en-GB"/>
              </w:rPr>
              <w:t xml:space="preserve">Formulate and use learning strategies </w:t>
            </w:r>
          </w:p>
          <w:p w:rsidR="00F93392" w:rsidRPr="002E47E1" w:rsidRDefault="00F93392" w:rsidP="003B0075">
            <w:pPr>
              <w:pStyle w:val="ListParagraph"/>
              <w:numPr>
                <w:ilvl w:val="0"/>
                <w:numId w:val="39"/>
              </w:numPr>
              <w:rPr>
                <w:rFonts w:ascii="Arial" w:hAnsi="Arial" w:cs="Arial"/>
                <w:color w:val="000000"/>
                <w:sz w:val="18"/>
                <w:szCs w:val="18"/>
                <w:lang w:eastAsia="en-GB"/>
              </w:rPr>
            </w:pPr>
            <w:r w:rsidRPr="002E47E1">
              <w:rPr>
                <w:rFonts w:ascii="Arial" w:hAnsi="Arial" w:cs="Arial"/>
                <w:color w:val="000000"/>
                <w:sz w:val="18"/>
                <w:szCs w:val="18"/>
                <w:lang w:eastAsia="en-GB"/>
              </w:rPr>
              <w:t xml:space="preserve">Manage occupational learning materials </w:t>
            </w:r>
          </w:p>
          <w:p w:rsidR="00F93392" w:rsidRPr="002E47E1" w:rsidRDefault="00F93392" w:rsidP="003B0075">
            <w:pPr>
              <w:pStyle w:val="ListParagraph"/>
              <w:numPr>
                <w:ilvl w:val="0"/>
                <w:numId w:val="39"/>
              </w:numPr>
              <w:rPr>
                <w:rFonts w:ascii="Arial" w:hAnsi="Arial" w:cs="Arial"/>
                <w:color w:val="000000"/>
                <w:sz w:val="18"/>
                <w:szCs w:val="18"/>
                <w:lang w:eastAsia="en-GB"/>
              </w:rPr>
            </w:pPr>
            <w:r w:rsidRPr="002E47E1">
              <w:rPr>
                <w:rFonts w:ascii="Arial" w:hAnsi="Arial" w:cs="Arial"/>
                <w:color w:val="000000"/>
                <w:sz w:val="18"/>
                <w:szCs w:val="18"/>
                <w:lang w:eastAsia="en-GB"/>
              </w:rPr>
              <w:t xml:space="preserve">Conduct research, analyse and present findings </w:t>
            </w:r>
          </w:p>
          <w:p w:rsidR="00F93392" w:rsidRPr="002E47E1" w:rsidRDefault="00F93392" w:rsidP="003B0075">
            <w:pPr>
              <w:pStyle w:val="ListParagraph"/>
              <w:numPr>
                <w:ilvl w:val="0"/>
                <w:numId w:val="39"/>
              </w:numPr>
              <w:rPr>
                <w:rFonts w:ascii="Arial" w:hAnsi="Arial" w:cs="Arial"/>
                <w:color w:val="000000"/>
                <w:sz w:val="18"/>
                <w:szCs w:val="18"/>
                <w:lang w:eastAsia="en-GB"/>
              </w:rPr>
            </w:pPr>
            <w:r w:rsidRPr="002E47E1">
              <w:rPr>
                <w:rFonts w:ascii="Arial" w:hAnsi="Arial" w:cs="Arial"/>
                <w:color w:val="000000"/>
                <w:sz w:val="18"/>
                <w:szCs w:val="18"/>
                <w:lang w:eastAsia="en-GB"/>
              </w:rPr>
              <w:t xml:space="preserve">Lead and function in a team </w:t>
            </w:r>
          </w:p>
          <w:p w:rsidR="00F93392" w:rsidRPr="002E47E1" w:rsidRDefault="00F93392" w:rsidP="003B0075">
            <w:pPr>
              <w:pStyle w:val="ListParagraph"/>
              <w:numPr>
                <w:ilvl w:val="0"/>
                <w:numId w:val="39"/>
              </w:numPr>
              <w:rPr>
                <w:rFonts w:ascii="Arial" w:hAnsi="Arial" w:cs="Arial"/>
                <w:color w:val="000000"/>
                <w:sz w:val="18"/>
                <w:szCs w:val="18"/>
                <w:lang w:eastAsia="en-GB"/>
              </w:rPr>
            </w:pPr>
            <w:r w:rsidRPr="002E47E1">
              <w:rPr>
                <w:rFonts w:ascii="Arial" w:hAnsi="Arial" w:cs="Arial"/>
                <w:color w:val="000000"/>
                <w:sz w:val="18"/>
                <w:szCs w:val="18"/>
                <w:lang w:eastAsia="en-GB"/>
              </w:rPr>
              <w:t xml:space="preserve">Reflect on how characteristics of the workplace and occupational context affect learning. </w:t>
            </w:r>
          </w:p>
        </w:tc>
      </w:tr>
    </w:tbl>
    <w:p w:rsidR="00F93392" w:rsidRPr="00346FB4"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225E51" w:rsidRDefault="00225E51" w:rsidP="003F0245">
            <w:pPr>
              <w:jc w:val="left"/>
              <w:rPr>
                <w:rFonts w:cs="Arial"/>
                <w:b/>
                <w:bCs/>
                <w:color w:val="000000"/>
                <w:sz w:val="18"/>
                <w:szCs w:val="18"/>
                <w:lang w:eastAsia="en-GB"/>
              </w:rPr>
            </w:pPr>
          </w:p>
          <w:p w:rsidR="00225E51" w:rsidRDefault="00225E51" w:rsidP="003F0245">
            <w:pPr>
              <w:jc w:val="left"/>
              <w:rPr>
                <w:rFonts w:cs="Arial"/>
                <w:b/>
                <w:bCs/>
                <w:color w:val="000000"/>
                <w:sz w:val="18"/>
                <w:szCs w:val="18"/>
                <w:lang w:eastAsia="en-GB"/>
              </w:rPr>
            </w:pPr>
          </w:p>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lastRenderedPageBreak/>
              <w:t>LEARNING ASSUMED TO BE IN PLACE AND RECOGNITION OF PRIOR LEARNING</w:t>
            </w:r>
            <w:r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The credit calculation is based on the assumption that learners are already competent in terms of the full spectrum of language knowledge and communication skills laid down in the revised National Curriculum Statements or </w:t>
            </w:r>
            <w:r w:rsidR="00CD5CE3">
              <w:rPr>
                <w:rFonts w:cs="Arial"/>
                <w:color w:val="000000"/>
                <w:sz w:val="18"/>
                <w:szCs w:val="18"/>
                <w:lang w:eastAsia="en-GB"/>
              </w:rPr>
              <w:t>Unit Standard</w:t>
            </w:r>
            <w:r w:rsidRPr="00346FB4">
              <w:rPr>
                <w:rFonts w:cs="Arial"/>
                <w:color w:val="000000"/>
                <w:sz w:val="18"/>
                <w:szCs w:val="18"/>
                <w:lang w:eastAsia="en-GB"/>
              </w:rPr>
              <w:t xml:space="preserve">s up to NQF level 3. </w:t>
            </w:r>
          </w:p>
        </w:tc>
      </w:tr>
    </w:tbl>
    <w:p w:rsidR="00F93392" w:rsidRPr="00346FB4"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CD5CE3" w:rsidP="003F0245">
            <w:pPr>
              <w:jc w:val="left"/>
              <w:rPr>
                <w:rFonts w:cs="Arial"/>
                <w:color w:val="000000"/>
                <w:sz w:val="18"/>
                <w:szCs w:val="18"/>
                <w:lang w:eastAsia="en-GB"/>
              </w:rPr>
            </w:pPr>
            <w:r>
              <w:rPr>
                <w:rFonts w:cs="Arial"/>
                <w:b/>
                <w:bCs/>
                <w:color w:val="000000"/>
                <w:sz w:val="18"/>
                <w:szCs w:val="18"/>
                <w:lang w:eastAsia="en-GB"/>
              </w:rPr>
              <w:t>UNIT STANDARD</w:t>
            </w:r>
            <w:r w:rsidR="00F93392" w:rsidRPr="00346FB4">
              <w:rPr>
                <w:rFonts w:cs="Arial"/>
                <w:b/>
                <w:bCs/>
                <w:color w:val="000000"/>
                <w:sz w:val="18"/>
                <w:szCs w:val="18"/>
                <w:lang w:eastAsia="en-GB"/>
              </w:rPr>
              <w:t xml:space="preserve"> RANGE</w:t>
            </w:r>
            <w:r w:rsidR="00F93392"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Learning materials appropriate to the learners in a given context. </w:t>
            </w:r>
            <w:r w:rsidRPr="00346FB4">
              <w:rPr>
                <w:rFonts w:cs="Arial"/>
                <w:color w:val="000000"/>
                <w:sz w:val="18"/>
                <w:szCs w:val="18"/>
                <w:lang w:eastAsia="en-GB"/>
              </w:rPr>
              <w:br/>
              <w:t xml:space="preserve">The </w:t>
            </w:r>
            <w:proofErr w:type="gramStart"/>
            <w:r w:rsidRPr="00346FB4">
              <w:rPr>
                <w:rFonts w:cs="Arial"/>
                <w:color w:val="000000"/>
                <w:sz w:val="18"/>
                <w:szCs w:val="18"/>
                <w:lang w:eastAsia="en-GB"/>
              </w:rPr>
              <w:t>complexity of the texts in the learning programme are</w:t>
            </w:r>
            <w:proofErr w:type="gramEnd"/>
            <w:r w:rsidRPr="00346FB4">
              <w:rPr>
                <w:rFonts w:cs="Arial"/>
                <w:color w:val="000000"/>
                <w:sz w:val="18"/>
                <w:szCs w:val="18"/>
                <w:lang w:eastAsia="en-GB"/>
              </w:rPr>
              <w:t xml:space="preserve"> appropriate to the levels of the learning programme, which will in turn influence the application of this </w:t>
            </w:r>
            <w:r w:rsidR="00CD5CE3">
              <w:rPr>
                <w:rFonts w:cs="Arial"/>
                <w:color w:val="000000"/>
                <w:sz w:val="18"/>
                <w:szCs w:val="18"/>
                <w:lang w:eastAsia="en-GB"/>
              </w:rPr>
              <w:t>Unit Standard</w:t>
            </w:r>
            <w:r w:rsidRPr="00346FB4">
              <w:rPr>
                <w:rFonts w:cs="Arial"/>
                <w:color w:val="000000"/>
                <w:sz w:val="18"/>
                <w:szCs w:val="18"/>
                <w:lang w:eastAsia="en-GB"/>
              </w:rPr>
              <w:t xml:space="preserve">. </w:t>
            </w:r>
            <w:r w:rsidRPr="00346FB4">
              <w:rPr>
                <w:rFonts w:cs="Arial"/>
                <w:color w:val="000000"/>
                <w:sz w:val="18"/>
                <w:szCs w:val="18"/>
                <w:lang w:eastAsia="en-GB"/>
              </w:rPr>
              <w:br/>
              <w:t xml:space="preserve">Specific range statements are provided in the body of the </w:t>
            </w:r>
            <w:r w:rsidR="00CD5CE3">
              <w:rPr>
                <w:rFonts w:cs="Arial"/>
                <w:color w:val="000000"/>
                <w:sz w:val="18"/>
                <w:szCs w:val="18"/>
                <w:lang w:eastAsia="en-GB"/>
              </w:rPr>
              <w:t>Unit Standard</w:t>
            </w:r>
            <w:r w:rsidRPr="00346FB4">
              <w:rPr>
                <w:rFonts w:cs="Arial"/>
                <w:color w:val="000000"/>
                <w:sz w:val="18"/>
                <w:szCs w:val="18"/>
                <w:lang w:eastAsia="en-GB"/>
              </w:rPr>
              <w:t xml:space="preserve"> where they apply to particular outcomes or assessment criteria. </w:t>
            </w:r>
          </w:p>
        </w:tc>
      </w:tr>
    </w:tbl>
    <w:p w:rsidR="00F93392" w:rsidRPr="00346FB4"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u w:val="single"/>
                <w:lang w:eastAsia="en-GB"/>
              </w:rPr>
              <w:t>Specific Outcomes and Assessment Criteria:</w:t>
            </w:r>
            <w:r w:rsidRPr="00346FB4">
              <w:rPr>
                <w:rFonts w:cs="Arial"/>
                <w:color w:val="000000"/>
                <w:sz w:val="18"/>
                <w:szCs w:val="18"/>
                <w:lang w:eastAsia="en-GB"/>
              </w:rPr>
              <w:t xml:space="preserve"> </w:t>
            </w:r>
          </w:p>
        </w:tc>
      </w:tr>
    </w:tbl>
    <w:p w:rsidR="00F93392" w:rsidRPr="00346FB4"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SPECIFIC OUTCOME 1</w:t>
            </w:r>
            <w:r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Access, use and manage suitable learning resources.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br/>
              <w:t>ASSESSMENT CRITERIA</w:t>
            </w:r>
            <w:r w:rsidRPr="00346FB4">
              <w:rPr>
                <w:rFonts w:cs="Arial"/>
                <w:color w:val="000000"/>
                <w:sz w:val="18"/>
                <w:szCs w:val="18"/>
                <w:lang w:eastAsia="en-GB"/>
              </w:rPr>
              <w:t xml:space="preserve"> </w:t>
            </w:r>
          </w:p>
        </w:tc>
      </w:tr>
    </w:tbl>
    <w:p w:rsidR="00F93392" w:rsidRPr="00346FB4"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ASSESSMENT CRITERION 1</w:t>
            </w:r>
            <w:r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Relevant learning resources are identified.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ASSESSMENT CRITERION RANGE</w:t>
            </w:r>
            <w:r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Resource centres, a wide range of media, internet, other people.</w:t>
            </w:r>
          </w:p>
        </w:tc>
      </w:tr>
    </w:tbl>
    <w:p w:rsidR="00F93392" w:rsidRPr="00346FB4"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ASSESSMENT CRITERION 2</w:t>
            </w:r>
            <w:r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Learning resources are used effectively and managed through appropriate selection and cross-referencing of information and acknowledgement of sources. </w:t>
            </w:r>
          </w:p>
        </w:tc>
      </w:tr>
    </w:tbl>
    <w:p w:rsidR="00F93392" w:rsidRPr="00346FB4"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SPECIFIC OUTCOME 2</w:t>
            </w:r>
            <w:r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Formulate and use learning strategies.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br/>
              <w:t>ASSESSMENT CRITERIA</w:t>
            </w:r>
            <w:r w:rsidRPr="00346FB4">
              <w:rPr>
                <w:rFonts w:cs="Arial"/>
                <w:color w:val="000000"/>
                <w:sz w:val="18"/>
                <w:szCs w:val="18"/>
                <w:lang w:eastAsia="en-GB"/>
              </w:rPr>
              <w:t xml:space="preserve"> </w:t>
            </w:r>
          </w:p>
        </w:tc>
      </w:tr>
    </w:tbl>
    <w:p w:rsidR="00F93392" w:rsidRPr="00346FB4"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ASSESSMENT CRITERION 1</w:t>
            </w:r>
            <w:r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Learning strategies are formulated by selection of specific tried techniques.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ASSESSMENT CRITERION RANGE</w:t>
            </w:r>
            <w:r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Group activities such as brainstorming, group analysis, peer and self-assessment, probing, mind maps, note taking, memorising, key words, underlining, skimming and scanning</w:t>
            </w:r>
          </w:p>
        </w:tc>
      </w:tr>
    </w:tbl>
    <w:p w:rsidR="00F93392" w:rsidRPr="00346FB4"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ASSESSMENT CRITERION 2</w:t>
            </w:r>
            <w:r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Information is summarized and used in the learning process. </w:t>
            </w:r>
          </w:p>
        </w:tc>
      </w:tr>
    </w:tbl>
    <w:p w:rsidR="00F93392" w:rsidRPr="00346FB4"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ASSESSMENT CRITERION 3</w:t>
            </w:r>
            <w:r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Answers pertaining to relevant questions are synthesised and contextualised.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ASSESSMENT CRITERION RANGE</w:t>
            </w:r>
            <w:r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Checking understanding, clarifying meaning, getting information, confirming accuracy of information, using appropriate information.</w:t>
            </w:r>
          </w:p>
        </w:tc>
      </w:tr>
    </w:tbl>
    <w:p w:rsidR="00F93392" w:rsidRPr="00346FB4"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ASSESSMENT CRITERION 4</w:t>
            </w:r>
            <w:r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Texts are read/view for detail, interpreted, analysed and synthesised for a given context. </w:t>
            </w:r>
          </w:p>
        </w:tc>
      </w:tr>
    </w:tbl>
    <w:p w:rsidR="00F93392" w:rsidRPr="00346FB4"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ASSESSMENT CRITERION 5</w:t>
            </w:r>
            <w:r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Verbal interaction is interpreted, analysed and synthesised for a given context. </w:t>
            </w:r>
          </w:p>
        </w:tc>
      </w:tr>
    </w:tbl>
    <w:p w:rsidR="00F93392" w:rsidRPr="00346FB4"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ASSESSMENT CRITERION 6</w:t>
            </w:r>
            <w:r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Learning takes place through communicating with others in groups or as individuals.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lastRenderedPageBreak/>
              <w:t>ASSESSMENT CRITERION RANGE</w:t>
            </w:r>
            <w:r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Facilitators, other learners, colleagues</w:t>
            </w:r>
          </w:p>
        </w:tc>
      </w:tr>
    </w:tbl>
    <w:p w:rsidR="00F93392" w:rsidRPr="00346FB4"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SPECIFIC OUTCOME 3</w:t>
            </w:r>
            <w:r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Manage occupational learning materials.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br/>
              <w:t>ASSESSMENT CRITERIA</w:t>
            </w:r>
            <w:r w:rsidRPr="00346FB4">
              <w:rPr>
                <w:rFonts w:cs="Arial"/>
                <w:color w:val="000000"/>
                <w:sz w:val="18"/>
                <w:szCs w:val="18"/>
                <w:lang w:eastAsia="en-GB"/>
              </w:rPr>
              <w:t xml:space="preserve"> </w:t>
            </w:r>
          </w:p>
        </w:tc>
      </w:tr>
    </w:tbl>
    <w:p w:rsidR="00F93392" w:rsidRPr="00346FB4"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ASSESSMENT CRITERION 1</w:t>
            </w:r>
            <w:r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Occupational learning materials are organized and used for optimum learning.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ASSESSMENT CRITERION RANGE</w:t>
            </w:r>
            <w:r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Videos, internet, texts, handouts, text books, charts, maps, plans, diagrams, electronic texts </w:t>
            </w:r>
            <w:r w:rsidRPr="00346FB4">
              <w:rPr>
                <w:rFonts w:cs="Arial"/>
                <w:color w:val="000000"/>
                <w:sz w:val="18"/>
                <w:szCs w:val="18"/>
                <w:lang w:eastAsia="en-GB"/>
              </w:rPr>
              <w:br/>
              <w:t xml:space="preserve">(menus, screens, links, </w:t>
            </w:r>
            <w:proofErr w:type="spellStart"/>
            <w:r w:rsidRPr="00346FB4">
              <w:rPr>
                <w:rFonts w:cs="Arial"/>
                <w:color w:val="000000"/>
                <w:sz w:val="18"/>
                <w:szCs w:val="18"/>
                <w:lang w:eastAsia="en-GB"/>
              </w:rPr>
              <w:t>etc</w:t>
            </w:r>
            <w:proofErr w:type="spellEnd"/>
            <w:r w:rsidRPr="00346FB4">
              <w:rPr>
                <w:rFonts w:cs="Arial"/>
                <w:color w:val="000000"/>
                <w:sz w:val="18"/>
                <w:szCs w:val="18"/>
                <w:lang w:eastAsia="en-GB"/>
              </w:rPr>
              <w:t>)</w:t>
            </w:r>
          </w:p>
        </w:tc>
      </w:tr>
    </w:tbl>
    <w:p w:rsidR="00F93392" w:rsidRPr="00346FB4"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ASSESSMENT CRITERION 2</w:t>
            </w:r>
            <w:r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Layout, presentation and organisational features of learning materials are understood and used effectively. </w:t>
            </w:r>
          </w:p>
        </w:tc>
      </w:tr>
    </w:tbl>
    <w:p w:rsidR="00F93392" w:rsidRPr="00346FB4"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ASSESSMENT CRITERION 3</w:t>
            </w:r>
            <w:r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Technical language/ terminology </w:t>
            </w:r>
            <w:proofErr w:type="gramStart"/>
            <w:r w:rsidRPr="00346FB4">
              <w:rPr>
                <w:rFonts w:cs="Arial"/>
                <w:color w:val="000000"/>
                <w:sz w:val="18"/>
                <w:szCs w:val="18"/>
                <w:lang w:eastAsia="en-GB"/>
              </w:rPr>
              <w:t>is</w:t>
            </w:r>
            <w:proofErr w:type="gramEnd"/>
            <w:r w:rsidRPr="00346FB4">
              <w:rPr>
                <w:rFonts w:cs="Arial"/>
                <w:color w:val="000000"/>
                <w:sz w:val="18"/>
                <w:szCs w:val="18"/>
                <w:lang w:eastAsia="en-GB"/>
              </w:rPr>
              <w:t xml:space="preserve"> engaged with and clarification sought if needed. </w:t>
            </w:r>
          </w:p>
        </w:tc>
      </w:tr>
    </w:tbl>
    <w:p w:rsidR="00F93392" w:rsidRPr="00346FB4"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SPECIFIC OUTCOME 4</w:t>
            </w:r>
            <w:r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Conduct research and analyse and present findings. </w:t>
            </w:r>
          </w:p>
        </w:tc>
      </w:tr>
    </w:tbl>
    <w:p w:rsidR="002E47E1" w:rsidRDefault="002E47E1" w:rsidP="00F93392">
      <w:pPr>
        <w:jc w:val="left"/>
        <w:rPr>
          <w:rFonts w:cs="Arial"/>
          <w:vanish/>
          <w:color w:val="000000"/>
          <w:sz w:val="18"/>
          <w:szCs w:val="18"/>
          <w:lang w:eastAsia="en-GB"/>
        </w:rPr>
      </w:pPr>
    </w:p>
    <w:p w:rsidR="002E47E1" w:rsidRDefault="002E47E1">
      <w:pPr>
        <w:jc w:val="left"/>
        <w:rPr>
          <w:rFonts w:cs="Arial"/>
          <w:vanish/>
          <w:color w:val="000000"/>
          <w:sz w:val="18"/>
          <w:szCs w:val="18"/>
          <w:lang w:eastAsia="en-GB"/>
        </w:rPr>
      </w:pPr>
      <w:r>
        <w:rPr>
          <w:rFonts w:cs="Arial"/>
          <w:vanish/>
          <w:color w:val="000000"/>
          <w:sz w:val="18"/>
          <w:szCs w:val="18"/>
          <w:lang w:eastAsia="en-GB"/>
        </w:rPr>
        <w:br w:type="page"/>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ASSESSMENT CRITERIA</w:t>
            </w:r>
            <w:r w:rsidRPr="00346FB4">
              <w:rPr>
                <w:rFonts w:cs="Arial"/>
                <w:color w:val="000000"/>
                <w:sz w:val="18"/>
                <w:szCs w:val="18"/>
                <w:lang w:eastAsia="en-GB"/>
              </w:rPr>
              <w:t xml:space="preserve"> </w:t>
            </w:r>
          </w:p>
        </w:tc>
      </w:tr>
    </w:tbl>
    <w:p w:rsidR="00F93392" w:rsidRPr="00346FB4"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ASSESSMENT CRITERION 1</w:t>
            </w:r>
            <w:r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Appropriate or relevant topic and scope is identified and defined. </w:t>
            </w:r>
          </w:p>
        </w:tc>
      </w:tr>
    </w:tbl>
    <w:p w:rsidR="00F93392" w:rsidRPr="00346FB4"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ASSESSMENT CRITERION 2</w:t>
            </w:r>
            <w:r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Research steps are planned and sequenced appropriately. </w:t>
            </w:r>
          </w:p>
        </w:tc>
      </w:tr>
    </w:tbl>
    <w:p w:rsidR="00F93392" w:rsidRPr="00346FB4"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ASSESSMENT CRITERION 3</w:t>
            </w:r>
            <w:r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Research techniques are applied.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ASSESSMENT CRITERION RANGE</w:t>
            </w:r>
            <w:r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Gathering information, reading/viewing, interviewing, observing, using appropriate electronic sources.</w:t>
            </w:r>
          </w:p>
        </w:tc>
      </w:tr>
    </w:tbl>
    <w:p w:rsidR="00F93392" w:rsidRPr="00346FB4"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ASSESSMENT CRITERION 4</w:t>
            </w:r>
            <w:r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Information is sifted for relevance. </w:t>
            </w:r>
          </w:p>
        </w:tc>
      </w:tr>
    </w:tbl>
    <w:p w:rsidR="00F93392" w:rsidRPr="00346FB4"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ASSESSMENT CRITERION 5</w:t>
            </w:r>
            <w:r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Information is classified, categorised and sorted. </w:t>
            </w:r>
          </w:p>
        </w:tc>
      </w:tr>
    </w:tbl>
    <w:p w:rsidR="00F93392" w:rsidRPr="00346FB4"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ASSESSMENT CRITERION 6</w:t>
            </w:r>
            <w:r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Research findings are analysed and presented in the appropriate format. </w:t>
            </w:r>
          </w:p>
        </w:tc>
      </w:tr>
    </w:tbl>
    <w:p w:rsidR="00F93392" w:rsidRPr="00346FB4"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ASSESSMENT CRITERION 7</w:t>
            </w:r>
            <w:r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Conclusions and recommendations are made in the appropriate format.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ASSESSMENT CRITERION RANGE</w:t>
            </w:r>
            <w:r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Reports, research papers, presentations</w:t>
            </w:r>
          </w:p>
        </w:tc>
      </w:tr>
    </w:tbl>
    <w:p w:rsidR="00F93392" w:rsidRPr="00346FB4"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SPECIFIC OUTCOME 5</w:t>
            </w:r>
            <w:r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Lead and function in a team.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225E51" w:rsidRDefault="00F93392" w:rsidP="003F0245">
            <w:pPr>
              <w:jc w:val="left"/>
              <w:rPr>
                <w:rFonts w:cs="Arial"/>
                <w:b/>
                <w:bCs/>
                <w:color w:val="000000"/>
                <w:sz w:val="18"/>
                <w:szCs w:val="18"/>
                <w:lang w:eastAsia="en-GB"/>
              </w:rPr>
            </w:pPr>
            <w:r w:rsidRPr="00346FB4">
              <w:rPr>
                <w:rFonts w:cs="Arial"/>
                <w:b/>
                <w:bCs/>
                <w:color w:val="000000"/>
                <w:sz w:val="18"/>
                <w:szCs w:val="18"/>
                <w:lang w:eastAsia="en-GB"/>
              </w:rPr>
              <w:br/>
            </w:r>
          </w:p>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ASSESSMENT CRITERIA</w:t>
            </w:r>
            <w:r w:rsidRPr="00346FB4">
              <w:rPr>
                <w:rFonts w:cs="Arial"/>
                <w:color w:val="000000"/>
                <w:sz w:val="18"/>
                <w:szCs w:val="18"/>
                <w:lang w:eastAsia="en-GB"/>
              </w:rPr>
              <w:t xml:space="preserve"> </w:t>
            </w:r>
          </w:p>
        </w:tc>
      </w:tr>
    </w:tbl>
    <w:p w:rsidR="00F93392" w:rsidRPr="00346FB4"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ASSESSMENT CRITERION 1</w:t>
            </w:r>
            <w:r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Active leading and participation takes place in group learning situations.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ASSESSMENT CRITERION RANGE</w:t>
            </w:r>
            <w:r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Meetings, site/field visits, excursions, discussions, activities, workshops.</w:t>
            </w:r>
          </w:p>
        </w:tc>
      </w:tr>
    </w:tbl>
    <w:p w:rsidR="00F93392" w:rsidRPr="00346FB4"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ASSESSMENT CRITERION 2</w:t>
            </w:r>
            <w:r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Responsibilities in the team are taken up and group work conventions are applied in learning situations.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ASSESSMENT CRITERION RANGE</w:t>
            </w:r>
            <w:r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Turn taking, supervision, mentoring, and rotation of roles: conducting, chairing, recording, and reporting</w:t>
            </w:r>
          </w:p>
        </w:tc>
      </w:tr>
    </w:tbl>
    <w:p w:rsidR="00F93392" w:rsidRPr="00346FB4"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ASSESSMENT CRITERION 3</w:t>
            </w:r>
            <w:r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Conflict management and negotiating techniques are practised in diverse contexts. </w:t>
            </w:r>
          </w:p>
        </w:tc>
      </w:tr>
    </w:tbl>
    <w:p w:rsidR="00F93392" w:rsidRPr="00346FB4"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ASSESSMENT CRITERION 4</w:t>
            </w:r>
            <w:r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Team work results in meaningful products, outcomes or goals.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ASSESSMENT CRITERION RANGE</w:t>
            </w:r>
            <w:r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Reaching consensus, completed tasks, knowledge transfer</w:t>
            </w:r>
          </w:p>
        </w:tc>
      </w:tr>
    </w:tbl>
    <w:p w:rsidR="00F93392" w:rsidRPr="00346FB4"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SPECIFIC OUTCOME 6</w:t>
            </w:r>
            <w:r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Reflect on how characteristics of the workplace and occupational context affect learning.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OUTCOME RANGE</w:t>
            </w:r>
            <w:r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Environmental features, technological resources, communication resources, communication strategies, and multilingual needs in relation to client or colleague interaction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br/>
              <w:t>ASSESSMENT CRITERIA</w:t>
            </w:r>
            <w:r w:rsidRPr="00346FB4">
              <w:rPr>
                <w:rFonts w:cs="Arial"/>
                <w:color w:val="000000"/>
                <w:sz w:val="18"/>
                <w:szCs w:val="18"/>
                <w:lang w:eastAsia="en-GB"/>
              </w:rPr>
              <w:t xml:space="preserve"> </w:t>
            </w:r>
          </w:p>
        </w:tc>
      </w:tr>
    </w:tbl>
    <w:p w:rsidR="00F93392" w:rsidRPr="00346FB4"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ASSESSMENT CRITERION 1</w:t>
            </w:r>
            <w:r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Sector and organisation type is identified.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ASSESSMENT CRITERION RANGE</w:t>
            </w:r>
            <w:r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Sector/occupational focus: services, manufacturing, financial, educational, </w:t>
            </w:r>
            <w:proofErr w:type="spellStart"/>
            <w:r w:rsidRPr="00346FB4">
              <w:rPr>
                <w:rFonts w:cs="Arial"/>
                <w:color w:val="000000"/>
                <w:sz w:val="18"/>
                <w:szCs w:val="18"/>
                <w:lang w:eastAsia="en-GB"/>
              </w:rPr>
              <w:t>etc</w:t>
            </w:r>
            <w:proofErr w:type="spellEnd"/>
            <w:r w:rsidRPr="00346FB4">
              <w:rPr>
                <w:rFonts w:cs="Arial"/>
                <w:color w:val="000000"/>
                <w:sz w:val="18"/>
                <w:szCs w:val="18"/>
                <w:lang w:eastAsia="en-GB"/>
              </w:rPr>
              <w:t xml:space="preserve"> </w:t>
            </w:r>
            <w:r w:rsidRPr="00346FB4">
              <w:rPr>
                <w:rFonts w:cs="Arial"/>
                <w:color w:val="000000"/>
                <w:sz w:val="18"/>
                <w:szCs w:val="18"/>
                <w:lang w:eastAsia="en-GB"/>
              </w:rPr>
              <w:br/>
              <w:t>Organisation type: Government, parastatal, heavy/light industry, large organisation, small business</w:t>
            </w:r>
          </w:p>
        </w:tc>
      </w:tr>
    </w:tbl>
    <w:p w:rsidR="00F93392" w:rsidRPr="00346FB4"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ASSESSMENT CRITERION 2</w:t>
            </w:r>
            <w:r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Features of the occupational environment are described and discussed. </w:t>
            </w:r>
          </w:p>
        </w:tc>
      </w:tr>
    </w:tbl>
    <w:p w:rsidR="00F93392" w:rsidRPr="00346FB4"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t>ASSESSMENT CRITERION 3</w:t>
            </w:r>
            <w:r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Ways in which these features affect learning processes and/or application of learning are described and discussed. </w:t>
            </w:r>
          </w:p>
        </w:tc>
      </w:tr>
      <w:tr w:rsidR="00F93392" w:rsidRPr="00346FB4" w:rsidTr="003F0245">
        <w:trPr>
          <w:tblCellSpacing w:w="15" w:type="dxa"/>
          <w:jc w:val="center"/>
        </w:trPr>
        <w:tc>
          <w:tcPr>
            <w:tcW w:w="0" w:type="auto"/>
            <w:vAlign w:val="center"/>
            <w:hideMark/>
          </w:tcPr>
          <w:p w:rsidR="00225E51" w:rsidRDefault="00225E51" w:rsidP="003F0245">
            <w:pPr>
              <w:jc w:val="left"/>
              <w:rPr>
                <w:rFonts w:cs="Arial"/>
                <w:b/>
                <w:bCs/>
                <w:color w:val="000000"/>
                <w:sz w:val="18"/>
                <w:szCs w:val="18"/>
                <w:lang w:eastAsia="en-GB"/>
              </w:rPr>
            </w:pPr>
          </w:p>
          <w:p w:rsidR="00F93392" w:rsidRPr="00346FB4" w:rsidRDefault="00CD5CE3" w:rsidP="003F0245">
            <w:pPr>
              <w:jc w:val="left"/>
              <w:rPr>
                <w:rFonts w:cs="Arial"/>
                <w:color w:val="000000"/>
                <w:sz w:val="18"/>
                <w:szCs w:val="18"/>
                <w:lang w:eastAsia="en-GB"/>
              </w:rPr>
            </w:pPr>
            <w:r>
              <w:rPr>
                <w:rFonts w:cs="Arial"/>
                <w:b/>
                <w:bCs/>
                <w:color w:val="000000"/>
                <w:sz w:val="18"/>
                <w:szCs w:val="18"/>
                <w:lang w:eastAsia="en-GB"/>
              </w:rPr>
              <w:t>UNIT STANDARD</w:t>
            </w:r>
            <w:r w:rsidR="00F93392" w:rsidRPr="00346FB4">
              <w:rPr>
                <w:rFonts w:cs="Arial"/>
                <w:b/>
                <w:bCs/>
                <w:color w:val="000000"/>
                <w:sz w:val="18"/>
                <w:szCs w:val="18"/>
                <w:lang w:eastAsia="en-GB"/>
              </w:rPr>
              <w:t xml:space="preserve"> ACCREDITATION AND MODERATION OPTIONS</w:t>
            </w:r>
            <w:r w:rsidR="00F93392"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2E47E1" w:rsidRDefault="00F93392" w:rsidP="003B0075">
            <w:pPr>
              <w:pStyle w:val="ListParagraph"/>
              <w:numPr>
                <w:ilvl w:val="0"/>
                <w:numId w:val="40"/>
              </w:numPr>
              <w:rPr>
                <w:rFonts w:ascii="Arial" w:hAnsi="Arial" w:cs="Arial"/>
                <w:color w:val="000000"/>
                <w:sz w:val="18"/>
                <w:szCs w:val="18"/>
                <w:lang w:eastAsia="en-GB"/>
              </w:rPr>
            </w:pPr>
            <w:r w:rsidRPr="002E47E1">
              <w:rPr>
                <w:rFonts w:ascii="Arial" w:hAnsi="Arial" w:cs="Arial"/>
                <w:color w:val="000000"/>
                <w:sz w:val="18"/>
                <w:szCs w:val="18"/>
                <w:lang w:eastAsia="en-GB"/>
              </w:rPr>
              <w:t xml:space="preserve">This </w:t>
            </w:r>
            <w:r w:rsidR="00CD5CE3">
              <w:rPr>
                <w:rFonts w:ascii="Arial" w:hAnsi="Arial" w:cs="Arial"/>
                <w:color w:val="000000"/>
                <w:sz w:val="18"/>
                <w:szCs w:val="18"/>
                <w:lang w:eastAsia="en-GB"/>
              </w:rPr>
              <w:t>Unit Standard</w:t>
            </w:r>
            <w:r w:rsidRPr="002E47E1">
              <w:rPr>
                <w:rFonts w:ascii="Arial" w:hAnsi="Arial" w:cs="Arial"/>
                <w:color w:val="000000"/>
                <w:sz w:val="18"/>
                <w:szCs w:val="18"/>
                <w:lang w:eastAsia="en-GB"/>
              </w:rPr>
              <w:t xml:space="preserve"> will be assessed by an assessor and moderated by a moderator, registered with the relevant accredited ETQA responsible for the quality assurance of this </w:t>
            </w:r>
            <w:r w:rsidR="00CD5CE3">
              <w:rPr>
                <w:rFonts w:ascii="Arial" w:hAnsi="Arial" w:cs="Arial"/>
                <w:color w:val="000000"/>
                <w:sz w:val="18"/>
                <w:szCs w:val="18"/>
                <w:lang w:eastAsia="en-GB"/>
              </w:rPr>
              <w:t>Unit Standard</w:t>
            </w:r>
            <w:r w:rsidRPr="002E47E1">
              <w:rPr>
                <w:rFonts w:ascii="Arial" w:hAnsi="Arial" w:cs="Arial"/>
                <w:color w:val="000000"/>
                <w:sz w:val="18"/>
                <w:szCs w:val="18"/>
                <w:lang w:eastAsia="en-GB"/>
              </w:rPr>
              <w:t xml:space="preserve">. </w:t>
            </w:r>
          </w:p>
          <w:p w:rsidR="00F93392" w:rsidRPr="002E47E1" w:rsidRDefault="00F93392" w:rsidP="003B0075">
            <w:pPr>
              <w:pStyle w:val="ListParagraph"/>
              <w:numPr>
                <w:ilvl w:val="0"/>
                <w:numId w:val="40"/>
              </w:numPr>
              <w:rPr>
                <w:rFonts w:ascii="Arial" w:hAnsi="Arial" w:cs="Arial"/>
                <w:color w:val="000000"/>
                <w:sz w:val="18"/>
                <w:szCs w:val="18"/>
                <w:lang w:eastAsia="en-GB"/>
              </w:rPr>
            </w:pPr>
            <w:r w:rsidRPr="002E47E1">
              <w:rPr>
                <w:rFonts w:ascii="Arial" w:hAnsi="Arial" w:cs="Arial"/>
                <w:color w:val="000000"/>
                <w:sz w:val="18"/>
                <w:szCs w:val="18"/>
                <w:lang w:eastAsia="en-GB"/>
              </w:rPr>
              <w:t xml:space="preserve">Any institution offering learning that will enable achievement of this </w:t>
            </w:r>
            <w:r w:rsidR="00CD5CE3">
              <w:rPr>
                <w:rFonts w:ascii="Arial" w:hAnsi="Arial" w:cs="Arial"/>
                <w:color w:val="000000"/>
                <w:sz w:val="18"/>
                <w:szCs w:val="18"/>
                <w:lang w:eastAsia="en-GB"/>
              </w:rPr>
              <w:t>Unit Standard</w:t>
            </w:r>
            <w:r w:rsidRPr="002E47E1">
              <w:rPr>
                <w:rFonts w:ascii="Arial" w:hAnsi="Arial" w:cs="Arial"/>
                <w:color w:val="000000"/>
                <w:sz w:val="18"/>
                <w:szCs w:val="18"/>
                <w:lang w:eastAsia="en-GB"/>
              </w:rPr>
              <w:t xml:space="preserve"> must be accredited as a provider through the appropriate quality assuring ETQA, or Learning Programme approval with an ETQA that has a Memorandum of Understanding with the quality assuring ETQA. </w:t>
            </w:r>
          </w:p>
          <w:p w:rsidR="00F93392" w:rsidRPr="002E47E1" w:rsidRDefault="00F93392" w:rsidP="003B0075">
            <w:pPr>
              <w:pStyle w:val="ListParagraph"/>
              <w:numPr>
                <w:ilvl w:val="0"/>
                <w:numId w:val="40"/>
              </w:numPr>
              <w:rPr>
                <w:rFonts w:ascii="Arial" w:hAnsi="Arial" w:cs="Arial"/>
                <w:color w:val="000000"/>
                <w:sz w:val="18"/>
                <w:szCs w:val="18"/>
                <w:lang w:eastAsia="en-GB"/>
              </w:rPr>
            </w:pPr>
            <w:r w:rsidRPr="002E47E1">
              <w:rPr>
                <w:rFonts w:ascii="Arial" w:hAnsi="Arial" w:cs="Arial"/>
                <w:color w:val="000000"/>
                <w:sz w:val="18"/>
                <w:szCs w:val="18"/>
                <w:lang w:eastAsia="en-GB"/>
              </w:rPr>
              <w:t xml:space="preserve">Verification (external moderation) of assessment and moderation by the </w:t>
            </w:r>
            <w:proofErr w:type="gramStart"/>
            <w:r w:rsidRPr="002E47E1">
              <w:rPr>
                <w:rFonts w:ascii="Arial" w:hAnsi="Arial" w:cs="Arial"/>
                <w:color w:val="000000"/>
                <w:sz w:val="18"/>
                <w:szCs w:val="18"/>
                <w:lang w:eastAsia="en-GB"/>
              </w:rPr>
              <w:t>provider,</w:t>
            </w:r>
            <w:proofErr w:type="gramEnd"/>
            <w:r w:rsidRPr="002E47E1">
              <w:rPr>
                <w:rFonts w:ascii="Arial" w:hAnsi="Arial" w:cs="Arial"/>
                <w:color w:val="000000"/>
                <w:sz w:val="18"/>
                <w:szCs w:val="18"/>
                <w:lang w:eastAsia="en-GB"/>
              </w:rPr>
              <w:t xml:space="preserve"> will be conducted by the relevant quality assuring ETQA according to the moderation guidelines in the relevant Qualification and the agreed ETQA policy and procedures. </w:t>
            </w:r>
          </w:p>
          <w:p w:rsidR="00F93392" w:rsidRPr="002E47E1" w:rsidRDefault="00F93392" w:rsidP="003B0075">
            <w:pPr>
              <w:pStyle w:val="ListParagraph"/>
              <w:numPr>
                <w:ilvl w:val="0"/>
                <w:numId w:val="40"/>
              </w:numPr>
              <w:rPr>
                <w:rFonts w:cs="Arial"/>
                <w:color w:val="000000"/>
                <w:sz w:val="18"/>
                <w:szCs w:val="18"/>
                <w:lang w:eastAsia="en-GB"/>
              </w:rPr>
            </w:pPr>
            <w:r w:rsidRPr="002E47E1">
              <w:rPr>
                <w:rFonts w:ascii="Arial" w:hAnsi="Arial" w:cs="Arial"/>
                <w:color w:val="000000"/>
                <w:sz w:val="18"/>
                <w:szCs w:val="18"/>
                <w:lang w:eastAsia="en-GB"/>
              </w:rPr>
              <w:t xml:space="preserve">An individual wishing to be assessed through RPL against this </w:t>
            </w:r>
            <w:r w:rsidR="00CD5CE3">
              <w:rPr>
                <w:rFonts w:ascii="Arial" w:hAnsi="Arial" w:cs="Arial"/>
                <w:color w:val="000000"/>
                <w:sz w:val="18"/>
                <w:szCs w:val="18"/>
                <w:lang w:eastAsia="en-GB"/>
              </w:rPr>
              <w:t>Unit Standard</w:t>
            </w:r>
            <w:r w:rsidRPr="002E47E1">
              <w:rPr>
                <w:rFonts w:ascii="Arial" w:hAnsi="Arial" w:cs="Arial"/>
                <w:color w:val="000000"/>
                <w:sz w:val="18"/>
                <w:szCs w:val="18"/>
                <w:lang w:eastAsia="en-GB"/>
              </w:rPr>
              <w:t xml:space="preserve">, may apply to an assessment agency or provider institution accredited by the relevant quality assuring ETQA, or by an ETQA that has a formal agreement/accreditation with the relevant quality assuring ETQA. </w:t>
            </w:r>
          </w:p>
        </w:tc>
      </w:tr>
    </w:tbl>
    <w:p w:rsidR="00F93392" w:rsidRPr="00346FB4"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CD5CE3" w:rsidP="003F0245">
            <w:pPr>
              <w:jc w:val="left"/>
              <w:rPr>
                <w:rFonts w:cs="Arial"/>
                <w:color w:val="000000"/>
                <w:sz w:val="18"/>
                <w:szCs w:val="18"/>
                <w:lang w:eastAsia="en-GB"/>
              </w:rPr>
            </w:pPr>
            <w:r>
              <w:rPr>
                <w:rFonts w:cs="Arial"/>
                <w:b/>
                <w:bCs/>
                <w:color w:val="000000"/>
                <w:sz w:val="18"/>
                <w:szCs w:val="18"/>
                <w:lang w:eastAsia="en-GB"/>
              </w:rPr>
              <w:t>UNIT STANDARD</w:t>
            </w:r>
            <w:r w:rsidR="00F93392" w:rsidRPr="00346FB4">
              <w:rPr>
                <w:rFonts w:cs="Arial"/>
                <w:b/>
                <w:bCs/>
                <w:color w:val="000000"/>
                <w:sz w:val="18"/>
                <w:szCs w:val="18"/>
                <w:lang w:eastAsia="en-GB"/>
              </w:rPr>
              <w:t xml:space="preserve"> ESSENTIAL EMBEDDED KNOWLEDGE</w:t>
            </w:r>
            <w:r w:rsidR="00F93392"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The essential embedded knowledge will be assessed through assessment of the specific outcomes in terms of assessment criteria. </w:t>
            </w:r>
            <w:r w:rsidRPr="00346FB4">
              <w:rPr>
                <w:rFonts w:cs="Arial"/>
                <w:color w:val="000000"/>
                <w:sz w:val="18"/>
                <w:szCs w:val="18"/>
                <w:lang w:eastAsia="en-GB"/>
              </w:rPr>
              <w:br/>
            </w:r>
            <w:r w:rsidRPr="00346FB4">
              <w:rPr>
                <w:rFonts w:cs="Arial"/>
                <w:color w:val="000000"/>
                <w:sz w:val="18"/>
                <w:szCs w:val="18"/>
                <w:lang w:eastAsia="en-GB"/>
              </w:rPr>
              <w:lastRenderedPageBreak/>
              <w:t xml:space="preserve">Learners can understand and explain that language has certain features and conventions, which can be managed for learning purposes. Learners are aware that there are skills, strategies and resources, which will facilitate learning. They are familiar with the workplace context in which their learning will be applied. </w:t>
            </w:r>
            <w:r w:rsidRPr="00346FB4">
              <w:rPr>
                <w:rFonts w:cs="Arial"/>
                <w:color w:val="000000"/>
                <w:sz w:val="18"/>
                <w:szCs w:val="18"/>
                <w:lang w:eastAsia="en-GB"/>
              </w:rPr>
              <w:br/>
              <w:t xml:space="preserve">Learners are unlikely to achieve all the specific outcomes to the standards described in the assessment criteria without knowledge of the listed embedded knowledge. This means that for the most part, the possession or lack of the knowledge can be directly inferred from the quality of the learner's performance. Where direct assessment of knowledge is required, assessment criteria have been included in the body of the </w:t>
            </w:r>
            <w:r w:rsidR="00CD5CE3">
              <w:rPr>
                <w:rFonts w:cs="Arial"/>
                <w:color w:val="000000"/>
                <w:sz w:val="18"/>
                <w:szCs w:val="18"/>
                <w:lang w:eastAsia="en-GB"/>
              </w:rPr>
              <w:t>Unit Standard</w:t>
            </w:r>
            <w:r w:rsidRPr="00346FB4">
              <w:rPr>
                <w:rFonts w:cs="Arial"/>
                <w:color w:val="000000"/>
                <w:sz w:val="18"/>
                <w:szCs w:val="18"/>
                <w:lang w:eastAsia="en-GB"/>
              </w:rPr>
              <w:t xml:space="preserve">. </w:t>
            </w:r>
            <w:r w:rsidRPr="00346FB4">
              <w:rPr>
                <w:rFonts w:cs="Arial"/>
                <w:color w:val="000000"/>
                <w:sz w:val="18"/>
                <w:szCs w:val="18"/>
                <w:lang w:eastAsia="en-GB"/>
              </w:rPr>
              <w:br/>
              <w:t xml:space="preserve">The following embedded knowledge should be taken into consideration: learners have appropriate computer skills, supervisory and mentoring skills as well as research skills. </w:t>
            </w:r>
          </w:p>
        </w:tc>
      </w:tr>
    </w:tbl>
    <w:p w:rsidR="00F93392" w:rsidRPr="00346FB4"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CD5CE3" w:rsidP="003F0245">
            <w:pPr>
              <w:jc w:val="left"/>
              <w:rPr>
                <w:rFonts w:cs="Arial"/>
                <w:color w:val="000000"/>
                <w:sz w:val="18"/>
                <w:szCs w:val="18"/>
                <w:lang w:eastAsia="en-GB"/>
              </w:rPr>
            </w:pPr>
            <w:r>
              <w:rPr>
                <w:rFonts w:cs="Arial"/>
                <w:b/>
                <w:bCs/>
                <w:color w:val="000000"/>
                <w:sz w:val="18"/>
                <w:szCs w:val="18"/>
                <w:lang w:eastAsia="en-GB"/>
              </w:rPr>
              <w:t>UNIT STANDARD</w:t>
            </w:r>
            <w:r w:rsidR="00F93392" w:rsidRPr="00346FB4">
              <w:rPr>
                <w:rFonts w:cs="Arial"/>
                <w:b/>
                <w:bCs/>
                <w:color w:val="000000"/>
                <w:sz w:val="18"/>
                <w:szCs w:val="18"/>
                <w:lang w:eastAsia="en-GB"/>
              </w:rPr>
              <w:t xml:space="preserve"> DEVELOPMENTAL OUTCOME</w:t>
            </w:r>
            <w:r w:rsidR="00F93392"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N/A </w:t>
            </w:r>
          </w:p>
        </w:tc>
      </w:tr>
    </w:tbl>
    <w:p w:rsidR="00F93392" w:rsidRPr="00346FB4"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CD5CE3" w:rsidP="003F0245">
            <w:pPr>
              <w:jc w:val="left"/>
              <w:rPr>
                <w:rFonts w:cs="Arial"/>
                <w:color w:val="000000"/>
                <w:sz w:val="18"/>
                <w:szCs w:val="18"/>
                <w:lang w:eastAsia="en-GB"/>
              </w:rPr>
            </w:pPr>
            <w:r>
              <w:rPr>
                <w:rFonts w:cs="Arial"/>
                <w:b/>
                <w:bCs/>
                <w:color w:val="000000"/>
                <w:sz w:val="18"/>
                <w:szCs w:val="18"/>
                <w:lang w:eastAsia="en-GB"/>
              </w:rPr>
              <w:t>UNIT STANDARD</w:t>
            </w:r>
            <w:r w:rsidR="00F93392" w:rsidRPr="00346FB4">
              <w:rPr>
                <w:rFonts w:cs="Arial"/>
                <w:b/>
                <w:bCs/>
                <w:color w:val="000000"/>
                <w:sz w:val="18"/>
                <w:szCs w:val="18"/>
                <w:lang w:eastAsia="en-GB"/>
              </w:rPr>
              <w:t xml:space="preserve"> LINKAGES</w:t>
            </w:r>
            <w:r w:rsidR="00F93392"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N/A </w:t>
            </w:r>
          </w:p>
        </w:tc>
      </w:tr>
    </w:tbl>
    <w:p w:rsidR="00F93392" w:rsidRPr="00346FB4" w:rsidRDefault="00F93392" w:rsidP="00F93392">
      <w:pPr>
        <w:spacing w:after="240"/>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b/>
                <w:bCs/>
                <w:color w:val="000000"/>
                <w:sz w:val="18"/>
                <w:szCs w:val="18"/>
                <w:u w:val="single"/>
                <w:lang w:eastAsia="en-GB"/>
              </w:rPr>
              <w:t>Critical Cross-field Outcomes (CCFO):</w:t>
            </w:r>
            <w:r w:rsidRPr="00346FB4">
              <w:rPr>
                <w:rFonts w:cs="Arial"/>
                <w:color w:val="000000"/>
                <w:sz w:val="18"/>
                <w:szCs w:val="18"/>
                <w:lang w:eastAsia="en-GB"/>
              </w:rPr>
              <w:t xml:space="preserve"> </w:t>
            </w:r>
          </w:p>
        </w:tc>
      </w:tr>
    </w:tbl>
    <w:p w:rsidR="00F93392" w:rsidRPr="00346FB4"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CD5CE3" w:rsidP="003F0245">
            <w:pPr>
              <w:jc w:val="left"/>
              <w:rPr>
                <w:rFonts w:cs="Arial"/>
                <w:color w:val="000000"/>
                <w:sz w:val="18"/>
                <w:szCs w:val="18"/>
                <w:lang w:eastAsia="en-GB"/>
              </w:rPr>
            </w:pPr>
            <w:r>
              <w:rPr>
                <w:rFonts w:cs="Arial"/>
                <w:b/>
                <w:bCs/>
                <w:color w:val="000000"/>
                <w:sz w:val="18"/>
                <w:szCs w:val="18"/>
                <w:lang w:eastAsia="en-GB"/>
              </w:rPr>
              <w:t>UNIT STANDARD</w:t>
            </w:r>
            <w:r w:rsidR="00F93392" w:rsidRPr="00346FB4">
              <w:rPr>
                <w:rFonts w:cs="Arial"/>
                <w:b/>
                <w:bCs/>
                <w:color w:val="000000"/>
                <w:sz w:val="18"/>
                <w:szCs w:val="18"/>
                <w:lang w:eastAsia="en-GB"/>
              </w:rPr>
              <w:t xml:space="preserve"> CCFO IDENTIFYING</w:t>
            </w:r>
            <w:r w:rsidR="00F93392"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Identify and solve problems: using learning programme material and learning tasks to solve problems. </w:t>
            </w:r>
          </w:p>
        </w:tc>
      </w:tr>
    </w:tbl>
    <w:p w:rsidR="00F93392" w:rsidRPr="00346FB4"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CD5CE3" w:rsidP="003F0245">
            <w:pPr>
              <w:jc w:val="left"/>
              <w:rPr>
                <w:rFonts w:cs="Arial"/>
                <w:color w:val="000000"/>
                <w:sz w:val="18"/>
                <w:szCs w:val="18"/>
                <w:lang w:eastAsia="en-GB"/>
              </w:rPr>
            </w:pPr>
            <w:r>
              <w:rPr>
                <w:rFonts w:cs="Arial"/>
                <w:b/>
                <w:bCs/>
                <w:color w:val="000000"/>
                <w:sz w:val="18"/>
                <w:szCs w:val="18"/>
                <w:lang w:eastAsia="en-GB"/>
              </w:rPr>
              <w:t>UNIT STANDARD</w:t>
            </w:r>
            <w:r w:rsidR="00F93392" w:rsidRPr="00346FB4">
              <w:rPr>
                <w:rFonts w:cs="Arial"/>
                <w:b/>
                <w:bCs/>
                <w:color w:val="000000"/>
                <w:sz w:val="18"/>
                <w:szCs w:val="18"/>
                <w:lang w:eastAsia="en-GB"/>
              </w:rPr>
              <w:t xml:space="preserve"> CCFO WORKING</w:t>
            </w:r>
            <w:r w:rsidR="00F93392"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Work effectively with others and in teams: using interactive speech/sign and roles in activities, discussions and projects. </w:t>
            </w:r>
          </w:p>
        </w:tc>
      </w:tr>
    </w:tbl>
    <w:p w:rsidR="00F93392" w:rsidRPr="00346FB4"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CD5CE3" w:rsidP="003F0245">
            <w:pPr>
              <w:jc w:val="left"/>
              <w:rPr>
                <w:rFonts w:cs="Arial"/>
                <w:color w:val="000000"/>
                <w:sz w:val="18"/>
                <w:szCs w:val="18"/>
                <w:lang w:eastAsia="en-GB"/>
              </w:rPr>
            </w:pPr>
            <w:r>
              <w:rPr>
                <w:rFonts w:cs="Arial"/>
                <w:b/>
                <w:bCs/>
                <w:color w:val="000000"/>
                <w:sz w:val="18"/>
                <w:szCs w:val="18"/>
                <w:lang w:eastAsia="en-GB"/>
              </w:rPr>
              <w:t>UNIT STANDARD</w:t>
            </w:r>
            <w:r w:rsidR="00F93392" w:rsidRPr="00346FB4">
              <w:rPr>
                <w:rFonts w:cs="Arial"/>
                <w:b/>
                <w:bCs/>
                <w:color w:val="000000"/>
                <w:sz w:val="18"/>
                <w:szCs w:val="18"/>
                <w:lang w:eastAsia="en-GB"/>
              </w:rPr>
              <w:t xml:space="preserve"> CCFO ORGANISING</w:t>
            </w:r>
            <w:r w:rsidR="00F93392"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Organise and manage oneself and one's activities responsibly and effectively: through organisation of learning materials and evidence. </w:t>
            </w:r>
          </w:p>
        </w:tc>
      </w:tr>
    </w:tbl>
    <w:p w:rsidR="00F93392" w:rsidRPr="00346FB4"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CD5CE3" w:rsidP="003F0245">
            <w:pPr>
              <w:jc w:val="left"/>
              <w:rPr>
                <w:rFonts w:cs="Arial"/>
                <w:color w:val="000000"/>
                <w:sz w:val="18"/>
                <w:szCs w:val="18"/>
                <w:lang w:eastAsia="en-GB"/>
              </w:rPr>
            </w:pPr>
            <w:r>
              <w:rPr>
                <w:rFonts w:cs="Arial"/>
                <w:b/>
                <w:bCs/>
                <w:color w:val="000000"/>
                <w:sz w:val="18"/>
                <w:szCs w:val="18"/>
                <w:lang w:eastAsia="en-GB"/>
              </w:rPr>
              <w:t>UNIT STANDARD</w:t>
            </w:r>
            <w:r w:rsidR="00F93392" w:rsidRPr="00346FB4">
              <w:rPr>
                <w:rFonts w:cs="Arial"/>
                <w:b/>
                <w:bCs/>
                <w:color w:val="000000"/>
                <w:sz w:val="18"/>
                <w:szCs w:val="18"/>
                <w:lang w:eastAsia="en-GB"/>
              </w:rPr>
              <w:t xml:space="preserve"> CCFO COLLECTING</w:t>
            </w:r>
            <w:r w:rsidR="00F93392"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Collect, analyse, organise and critically evaluate information: through application of information processing skills in </w:t>
            </w:r>
            <w:proofErr w:type="gramStart"/>
            <w:r w:rsidRPr="00346FB4">
              <w:rPr>
                <w:rFonts w:cs="Arial"/>
                <w:color w:val="000000"/>
                <w:sz w:val="18"/>
                <w:szCs w:val="18"/>
                <w:lang w:eastAsia="en-GB"/>
              </w:rPr>
              <w:t>study .</w:t>
            </w:r>
            <w:proofErr w:type="gramEnd"/>
            <w:r w:rsidRPr="00346FB4">
              <w:rPr>
                <w:rFonts w:cs="Arial"/>
                <w:color w:val="000000"/>
                <w:sz w:val="18"/>
                <w:szCs w:val="18"/>
                <w:lang w:eastAsia="en-GB"/>
              </w:rPr>
              <w:t xml:space="preserve"> </w:t>
            </w:r>
          </w:p>
        </w:tc>
      </w:tr>
    </w:tbl>
    <w:p w:rsidR="00F93392" w:rsidRPr="00346FB4"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CD5CE3" w:rsidP="003F0245">
            <w:pPr>
              <w:jc w:val="left"/>
              <w:rPr>
                <w:rFonts w:cs="Arial"/>
                <w:color w:val="000000"/>
                <w:sz w:val="18"/>
                <w:szCs w:val="18"/>
                <w:lang w:eastAsia="en-GB"/>
              </w:rPr>
            </w:pPr>
            <w:r>
              <w:rPr>
                <w:rFonts w:cs="Arial"/>
                <w:b/>
                <w:bCs/>
                <w:color w:val="000000"/>
                <w:sz w:val="18"/>
                <w:szCs w:val="18"/>
                <w:lang w:eastAsia="en-GB"/>
              </w:rPr>
              <w:t>UNIT STANDARD</w:t>
            </w:r>
            <w:r w:rsidR="00F93392" w:rsidRPr="00346FB4">
              <w:rPr>
                <w:rFonts w:cs="Arial"/>
                <w:b/>
                <w:bCs/>
                <w:color w:val="000000"/>
                <w:sz w:val="18"/>
                <w:szCs w:val="18"/>
                <w:lang w:eastAsia="en-GB"/>
              </w:rPr>
              <w:t xml:space="preserve"> CCFO COMMUNICATING</w:t>
            </w:r>
            <w:r w:rsidR="00F93392"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Communicate effectively using visual, mathematical and/or language skills in formal and informal learning situations. </w:t>
            </w:r>
          </w:p>
        </w:tc>
      </w:tr>
    </w:tbl>
    <w:p w:rsidR="00F93392" w:rsidRPr="00346FB4"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CD5CE3" w:rsidP="003F0245">
            <w:pPr>
              <w:jc w:val="left"/>
              <w:rPr>
                <w:rFonts w:cs="Arial"/>
                <w:color w:val="000000"/>
                <w:sz w:val="18"/>
                <w:szCs w:val="18"/>
                <w:lang w:eastAsia="en-GB"/>
              </w:rPr>
            </w:pPr>
            <w:r>
              <w:rPr>
                <w:rFonts w:cs="Arial"/>
                <w:b/>
                <w:bCs/>
                <w:color w:val="000000"/>
                <w:sz w:val="18"/>
                <w:szCs w:val="18"/>
                <w:lang w:eastAsia="en-GB"/>
              </w:rPr>
              <w:t>UNIT STANDARD</w:t>
            </w:r>
            <w:r w:rsidR="00F93392" w:rsidRPr="00346FB4">
              <w:rPr>
                <w:rFonts w:cs="Arial"/>
                <w:b/>
                <w:bCs/>
                <w:color w:val="000000"/>
                <w:sz w:val="18"/>
                <w:szCs w:val="18"/>
                <w:lang w:eastAsia="en-GB"/>
              </w:rPr>
              <w:t xml:space="preserve"> CCFO SCIENCE</w:t>
            </w:r>
            <w:r w:rsidR="00F93392"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Use science and technology effectively and critically: using electronic media for learning. </w:t>
            </w:r>
          </w:p>
        </w:tc>
      </w:tr>
    </w:tbl>
    <w:p w:rsidR="00F93392" w:rsidRPr="00346FB4"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CD5CE3" w:rsidP="003F0245">
            <w:pPr>
              <w:jc w:val="left"/>
              <w:rPr>
                <w:rFonts w:cs="Arial"/>
                <w:color w:val="000000"/>
                <w:sz w:val="18"/>
                <w:szCs w:val="18"/>
                <w:lang w:eastAsia="en-GB"/>
              </w:rPr>
            </w:pPr>
            <w:r>
              <w:rPr>
                <w:rFonts w:cs="Arial"/>
                <w:b/>
                <w:bCs/>
                <w:color w:val="000000"/>
                <w:sz w:val="18"/>
                <w:szCs w:val="18"/>
                <w:lang w:eastAsia="en-GB"/>
              </w:rPr>
              <w:t>UNIT STANDARD</w:t>
            </w:r>
            <w:r w:rsidR="00F93392" w:rsidRPr="00346FB4">
              <w:rPr>
                <w:rFonts w:cs="Arial"/>
                <w:b/>
                <w:bCs/>
                <w:color w:val="000000"/>
                <w:sz w:val="18"/>
                <w:szCs w:val="18"/>
                <w:lang w:eastAsia="en-GB"/>
              </w:rPr>
              <w:t xml:space="preserve"> CCFO DEMONSTRATING</w:t>
            </w:r>
            <w:r w:rsidR="00F93392"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Reflect on and explore a variety of strategies to learn more effectively. </w:t>
            </w:r>
          </w:p>
        </w:tc>
      </w:tr>
    </w:tbl>
    <w:p w:rsidR="00F93392" w:rsidRPr="00346FB4" w:rsidRDefault="00F93392"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CD5CE3" w:rsidP="003F0245">
            <w:pPr>
              <w:jc w:val="left"/>
              <w:rPr>
                <w:rFonts w:cs="Arial"/>
                <w:color w:val="000000"/>
                <w:sz w:val="18"/>
                <w:szCs w:val="18"/>
                <w:lang w:eastAsia="en-GB"/>
              </w:rPr>
            </w:pPr>
            <w:r>
              <w:rPr>
                <w:rFonts w:cs="Arial"/>
                <w:b/>
                <w:bCs/>
                <w:color w:val="000000"/>
                <w:sz w:val="18"/>
                <w:szCs w:val="18"/>
                <w:lang w:eastAsia="en-GB"/>
              </w:rPr>
              <w:t>UNIT STANDARD</w:t>
            </w:r>
            <w:r w:rsidR="00F93392" w:rsidRPr="00346FB4">
              <w:rPr>
                <w:rFonts w:cs="Arial"/>
                <w:b/>
                <w:bCs/>
                <w:color w:val="000000"/>
                <w:sz w:val="18"/>
                <w:szCs w:val="18"/>
                <w:lang w:eastAsia="en-GB"/>
              </w:rPr>
              <w:t xml:space="preserve"> CCFO CONTRIBUTING</w:t>
            </w:r>
            <w:r w:rsidR="00F93392"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F93392" w:rsidRPr="00346FB4" w:rsidRDefault="00F93392" w:rsidP="003F0245">
            <w:pPr>
              <w:jc w:val="left"/>
              <w:rPr>
                <w:rFonts w:cs="Arial"/>
                <w:color w:val="000000"/>
                <w:sz w:val="18"/>
                <w:szCs w:val="18"/>
                <w:lang w:eastAsia="en-GB"/>
              </w:rPr>
            </w:pPr>
            <w:r w:rsidRPr="00346FB4">
              <w:rPr>
                <w:rFonts w:cs="Arial"/>
                <w:color w:val="000000"/>
                <w:sz w:val="18"/>
                <w:szCs w:val="18"/>
                <w:lang w:eastAsia="en-GB"/>
              </w:rPr>
              <w:t xml:space="preserve">Explore education and career opportunities. </w:t>
            </w:r>
          </w:p>
        </w:tc>
      </w:tr>
    </w:tbl>
    <w:p w:rsidR="00F93392" w:rsidRDefault="00F93392" w:rsidP="00F93392">
      <w:pPr>
        <w:jc w:val="left"/>
        <w:rPr>
          <w:rFonts w:cs="Arial"/>
          <w:color w:val="000000"/>
          <w:sz w:val="18"/>
          <w:szCs w:val="18"/>
          <w:lang w:eastAsia="en-GB"/>
        </w:rPr>
      </w:pPr>
    </w:p>
    <w:p w:rsidR="006326D1" w:rsidRDefault="006326D1" w:rsidP="00F93392">
      <w:pPr>
        <w:jc w:val="left"/>
        <w:rPr>
          <w:rFonts w:cs="Arial"/>
          <w:color w:val="000000"/>
          <w:sz w:val="18"/>
          <w:szCs w:val="18"/>
          <w:lang w:eastAsia="en-GB"/>
        </w:rPr>
      </w:pPr>
    </w:p>
    <w:p w:rsidR="006326D1" w:rsidRDefault="006326D1" w:rsidP="00F93392">
      <w:pPr>
        <w:jc w:val="left"/>
        <w:rPr>
          <w:rFonts w:cs="Arial"/>
          <w:color w:val="000000"/>
          <w:sz w:val="18"/>
          <w:szCs w:val="18"/>
          <w:lang w:eastAsia="en-GB"/>
        </w:rPr>
      </w:pPr>
    </w:p>
    <w:p w:rsidR="006326D1" w:rsidRDefault="006326D1" w:rsidP="00F93392">
      <w:pPr>
        <w:jc w:val="left"/>
        <w:rPr>
          <w:rFonts w:cs="Arial"/>
          <w:color w:val="000000"/>
          <w:sz w:val="18"/>
          <w:szCs w:val="18"/>
          <w:lang w:eastAsia="en-GB"/>
        </w:rPr>
      </w:pPr>
    </w:p>
    <w:p w:rsidR="006326D1" w:rsidRDefault="006326D1" w:rsidP="00F93392">
      <w:pPr>
        <w:jc w:val="left"/>
        <w:rPr>
          <w:rFonts w:cs="Arial"/>
          <w:color w:val="000000"/>
          <w:sz w:val="18"/>
          <w:szCs w:val="18"/>
          <w:lang w:eastAsia="en-GB"/>
        </w:rPr>
      </w:pPr>
    </w:p>
    <w:p w:rsidR="006326D1" w:rsidRDefault="006326D1" w:rsidP="00F93392">
      <w:pPr>
        <w:jc w:val="left"/>
        <w:rPr>
          <w:rFonts w:cs="Arial"/>
          <w:color w:val="000000"/>
          <w:sz w:val="18"/>
          <w:szCs w:val="18"/>
          <w:lang w:eastAsia="en-GB"/>
        </w:rPr>
      </w:pPr>
    </w:p>
    <w:p w:rsidR="006326D1" w:rsidRDefault="006326D1" w:rsidP="00F93392">
      <w:pPr>
        <w:jc w:val="left"/>
        <w:rPr>
          <w:rFonts w:cs="Arial"/>
          <w:color w:val="000000"/>
          <w:sz w:val="18"/>
          <w:szCs w:val="18"/>
          <w:lang w:eastAsia="en-GB"/>
        </w:rPr>
      </w:pPr>
    </w:p>
    <w:p w:rsidR="006326D1" w:rsidRDefault="006326D1" w:rsidP="00F93392">
      <w:pPr>
        <w:jc w:val="left"/>
        <w:rPr>
          <w:rFonts w:cs="Arial"/>
          <w:color w:val="000000"/>
          <w:sz w:val="18"/>
          <w:szCs w:val="18"/>
          <w:lang w:eastAsia="en-GB"/>
        </w:rPr>
      </w:pPr>
    </w:p>
    <w:p w:rsidR="006326D1" w:rsidRDefault="006326D1" w:rsidP="00F93392">
      <w:pPr>
        <w:jc w:val="left"/>
        <w:rPr>
          <w:rFonts w:cs="Arial"/>
          <w:color w:val="000000"/>
          <w:sz w:val="18"/>
          <w:szCs w:val="18"/>
          <w:lang w:eastAsia="en-GB"/>
        </w:rPr>
      </w:pPr>
    </w:p>
    <w:p w:rsidR="006326D1" w:rsidRDefault="006326D1" w:rsidP="00F93392">
      <w:pPr>
        <w:jc w:val="left"/>
        <w:rPr>
          <w:rFonts w:cs="Arial"/>
          <w:color w:val="000000"/>
          <w:sz w:val="18"/>
          <w:szCs w:val="18"/>
          <w:lang w:eastAsia="en-GB"/>
        </w:rPr>
      </w:pPr>
    </w:p>
    <w:p w:rsidR="006326D1" w:rsidRDefault="006326D1" w:rsidP="00F93392">
      <w:pPr>
        <w:jc w:val="left"/>
        <w:rPr>
          <w:rFonts w:cs="Arial"/>
          <w:color w:val="000000"/>
          <w:sz w:val="18"/>
          <w:szCs w:val="18"/>
          <w:lang w:eastAsia="en-GB"/>
        </w:rPr>
      </w:pPr>
    </w:p>
    <w:p w:rsidR="006326D1" w:rsidRPr="00346FB4" w:rsidRDefault="006326D1" w:rsidP="00F93392">
      <w:pPr>
        <w:jc w:val="left"/>
        <w:rPr>
          <w:rFonts w:cs="Arial"/>
          <w:color w:val="000000"/>
          <w:sz w:val="18"/>
          <w:szCs w:val="18"/>
          <w:lang w:eastAsia="en-GB"/>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45"/>
      </w:tblGrid>
      <w:tr w:rsidR="00F93392" w:rsidRPr="00346FB4" w:rsidTr="003F0245">
        <w:trPr>
          <w:tblCellSpacing w:w="15" w:type="dxa"/>
          <w:jc w:val="center"/>
        </w:trPr>
        <w:tc>
          <w:tcPr>
            <w:tcW w:w="0" w:type="auto"/>
            <w:vAlign w:val="center"/>
            <w:hideMark/>
          </w:tcPr>
          <w:p w:rsidR="00225E51" w:rsidRDefault="00225E51" w:rsidP="003F0245">
            <w:pPr>
              <w:jc w:val="left"/>
              <w:rPr>
                <w:rFonts w:cs="Arial"/>
                <w:b/>
                <w:bCs/>
                <w:color w:val="000000"/>
                <w:sz w:val="18"/>
                <w:szCs w:val="18"/>
                <w:lang w:eastAsia="en-GB"/>
              </w:rPr>
            </w:pPr>
          </w:p>
          <w:p w:rsidR="00F93392" w:rsidRPr="00346FB4" w:rsidRDefault="00F93392" w:rsidP="003F0245">
            <w:pPr>
              <w:jc w:val="left"/>
              <w:rPr>
                <w:rFonts w:cs="Arial"/>
                <w:color w:val="000000"/>
                <w:sz w:val="18"/>
                <w:szCs w:val="18"/>
                <w:lang w:eastAsia="en-GB"/>
              </w:rPr>
            </w:pPr>
            <w:r w:rsidRPr="00346FB4">
              <w:rPr>
                <w:rFonts w:cs="Arial"/>
                <w:b/>
                <w:bCs/>
                <w:color w:val="000000"/>
                <w:sz w:val="18"/>
                <w:szCs w:val="18"/>
                <w:lang w:eastAsia="en-GB"/>
              </w:rPr>
              <w:lastRenderedPageBreak/>
              <w:t xml:space="preserve">QUALIFICATIONS UTILISING THIS </w:t>
            </w:r>
            <w:r w:rsidR="00CD5CE3">
              <w:rPr>
                <w:rFonts w:cs="Arial"/>
                <w:b/>
                <w:bCs/>
                <w:color w:val="000000"/>
                <w:sz w:val="18"/>
                <w:szCs w:val="18"/>
                <w:lang w:eastAsia="en-GB"/>
              </w:rPr>
              <w:t>UNIT STANDARD</w:t>
            </w:r>
            <w:r w:rsidRPr="00346FB4">
              <w:rPr>
                <w:rFonts w:cs="Arial"/>
                <w:b/>
                <w:bCs/>
                <w:color w:val="000000"/>
                <w:sz w:val="18"/>
                <w:szCs w:val="18"/>
                <w:lang w:eastAsia="en-GB"/>
              </w:rPr>
              <w:t>:</w:t>
            </w:r>
            <w:r w:rsidRPr="00346FB4">
              <w:rPr>
                <w:rFonts w:cs="Arial"/>
                <w:color w:val="000000"/>
                <w:sz w:val="18"/>
                <w:szCs w:val="18"/>
                <w:lang w:eastAsia="en-GB"/>
              </w:rPr>
              <w:t xml:space="preserve"> </w:t>
            </w:r>
          </w:p>
        </w:tc>
      </w:tr>
    </w:tbl>
    <w:p w:rsidR="00F93392" w:rsidRPr="00346FB4" w:rsidRDefault="00F93392" w:rsidP="00F93392">
      <w:pPr>
        <w:jc w:val="left"/>
        <w:rPr>
          <w:rFonts w:cs="Arial"/>
          <w:vanish/>
          <w:color w:val="000000"/>
          <w:sz w:val="18"/>
          <w:szCs w:val="18"/>
          <w:lang w:eastAsia="en-GB"/>
        </w:rPr>
      </w:pPr>
    </w:p>
    <w:tbl>
      <w:tblPr>
        <w:tblW w:w="45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5"/>
        <w:gridCol w:w="519"/>
        <w:gridCol w:w="2505"/>
        <w:gridCol w:w="939"/>
        <w:gridCol w:w="848"/>
        <w:gridCol w:w="991"/>
        <w:gridCol w:w="625"/>
        <w:gridCol w:w="1302"/>
      </w:tblGrid>
      <w:tr w:rsidR="00F93392" w:rsidRPr="00346FB4" w:rsidTr="003F024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B634E8" w:rsidRDefault="00F93392" w:rsidP="003F0245">
            <w:pPr>
              <w:jc w:val="left"/>
              <w:rPr>
                <w:rFonts w:cs="Arial"/>
                <w:color w:val="000000"/>
                <w:sz w:val="16"/>
                <w:szCs w:val="18"/>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B634E8" w:rsidRDefault="00F93392" w:rsidP="003F0245">
            <w:pPr>
              <w:jc w:val="left"/>
              <w:rPr>
                <w:rFonts w:cs="Arial"/>
                <w:color w:val="000000"/>
                <w:sz w:val="16"/>
                <w:szCs w:val="18"/>
                <w:lang w:eastAsia="en-GB"/>
              </w:rPr>
            </w:pPr>
            <w:r w:rsidRPr="00B634E8">
              <w:rPr>
                <w:rFonts w:cs="Arial"/>
                <w:b/>
                <w:bCs/>
                <w:color w:val="000000"/>
                <w:sz w:val="16"/>
                <w:szCs w:val="18"/>
                <w:lang w:eastAsia="en-GB"/>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B634E8" w:rsidRDefault="00F93392" w:rsidP="003F0245">
            <w:pPr>
              <w:jc w:val="left"/>
              <w:rPr>
                <w:rFonts w:cs="Arial"/>
                <w:color w:val="000000"/>
                <w:sz w:val="16"/>
                <w:szCs w:val="18"/>
                <w:lang w:eastAsia="en-GB"/>
              </w:rPr>
            </w:pPr>
            <w:r w:rsidRPr="00B634E8">
              <w:rPr>
                <w:rFonts w:cs="Arial"/>
                <w:b/>
                <w:bCs/>
                <w:color w:val="000000"/>
                <w:sz w:val="16"/>
                <w:szCs w:val="18"/>
                <w:lang w:eastAsia="en-GB"/>
              </w:rPr>
              <w:t>QUALIFICATION 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B634E8" w:rsidRDefault="00F93392" w:rsidP="003F0245">
            <w:pPr>
              <w:jc w:val="left"/>
              <w:rPr>
                <w:rFonts w:cs="Arial"/>
                <w:color w:val="000000"/>
                <w:sz w:val="16"/>
                <w:szCs w:val="18"/>
                <w:lang w:eastAsia="en-GB"/>
              </w:rPr>
            </w:pPr>
            <w:r w:rsidRPr="00B634E8">
              <w:rPr>
                <w:rFonts w:cs="Arial"/>
                <w:b/>
                <w:bCs/>
                <w:color w:val="000000"/>
                <w:sz w:val="16"/>
                <w:szCs w:val="18"/>
                <w:lang w:eastAsia="en-GB"/>
              </w:rPr>
              <w:t>PRE-2009 NQF LEVEL</w:t>
            </w:r>
          </w:p>
        </w:tc>
        <w:tc>
          <w:tcPr>
            <w:tcW w:w="484" w:type="pct"/>
            <w:tcBorders>
              <w:top w:val="outset" w:sz="6" w:space="0" w:color="auto"/>
              <w:left w:val="outset" w:sz="6" w:space="0" w:color="auto"/>
              <w:bottom w:val="outset" w:sz="6" w:space="0" w:color="auto"/>
              <w:right w:val="outset" w:sz="6" w:space="0" w:color="auto"/>
            </w:tcBorders>
            <w:vAlign w:val="center"/>
            <w:hideMark/>
          </w:tcPr>
          <w:p w:rsidR="00F93392" w:rsidRPr="00B634E8" w:rsidRDefault="00F93392" w:rsidP="003F0245">
            <w:pPr>
              <w:jc w:val="left"/>
              <w:rPr>
                <w:rFonts w:cs="Arial"/>
                <w:color w:val="000000"/>
                <w:sz w:val="16"/>
                <w:szCs w:val="18"/>
                <w:lang w:eastAsia="en-GB"/>
              </w:rPr>
            </w:pPr>
            <w:r w:rsidRPr="00B634E8">
              <w:rPr>
                <w:rFonts w:cs="Arial"/>
                <w:b/>
                <w:bCs/>
                <w:color w:val="000000"/>
                <w:sz w:val="16"/>
                <w:szCs w:val="18"/>
                <w:lang w:eastAsia="en-GB"/>
              </w:rPr>
              <w:t>NQF LEVEL</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B634E8" w:rsidRDefault="00F93392" w:rsidP="003F0245">
            <w:pPr>
              <w:jc w:val="left"/>
              <w:rPr>
                <w:rFonts w:cs="Arial"/>
                <w:color w:val="000000"/>
                <w:sz w:val="16"/>
                <w:szCs w:val="18"/>
                <w:lang w:eastAsia="en-GB"/>
              </w:rPr>
            </w:pPr>
            <w:r w:rsidRPr="00B634E8">
              <w:rPr>
                <w:rFonts w:cs="Arial"/>
                <w:b/>
                <w:bCs/>
                <w:color w:val="000000"/>
                <w:sz w:val="16"/>
                <w:szCs w:val="18"/>
                <w:lang w:eastAsia="en-GB"/>
              </w:rPr>
              <w:t>STATUS</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B634E8" w:rsidRDefault="00F93392" w:rsidP="003F0245">
            <w:pPr>
              <w:jc w:val="left"/>
              <w:rPr>
                <w:rFonts w:cs="Arial"/>
                <w:color w:val="000000"/>
                <w:sz w:val="16"/>
                <w:szCs w:val="18"/>
                <w:lang w:eastAsia="en-GB"/>
              </w:rPr>
            </w:pPr>
            <w:r w:rsidRPr="00B634E8">
              <w:rPr>
                <w:rFonts w:cs="Arial"/>
                <w:b/>
                <w:bCs/>
                <w:color w:val="000000"/>
                <w:sz w:val="16"/>
                <w:szCs w:val="18"/>
                <w:lang w:eastAsia="en-GB"/>
              </w:rPr>
              <w:t>END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B634E8" w:rsidRDefault="00F93392" w:rsidP="003F0245">
            <w:pPr>
              <w:jc w:val="left"/>
              <w:rPr>
                <w:rFonts w:cs="Arial"/>
                <w:color w:val="000000"/>
                <w:sz w:val="16"/>
                <w:szCs w:val="18"/>
                <w:lang w:eastAsia="en-GB"/>
              </w:rPr>
            </w:pPr>
            <w:r w:rsidRPr="00B634E8">
              <w:rPr>
                <w:rFonts w:cs="Arial"/>
                <w:b/>
                <w:bCs/>
                <w:color w:val="000000"/>
                <w:sz w:val="16"/>
                <w:szCs w:val="18"/>
                <w:lang w:eastAsia="en-GB"/>
              </w:rPr>
              <w:t>QUALITY ASSURING BODY</w:t>
            </w:r>
          </w:p>
        </w:tc>
      </w:tr>
      <w:tr w:rsidR="00F93392" w:rsidRPr="00346FB4" w:rsidTr="003F024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B634E8" w:rsidRDefault="00F93392" w:rsidP="003F0245">
            <w:pPr>
              <w:jc w:val="left"/>
              <w:rPr>
                <w:rFonts w:cs="Arial"/>
                <w:color w:val="000000"/>
                <w:sz w:val="16"/>
                <w:szCs w:val="18"/>
                <w:lang w:eastAsia="en-GB"/>
              </w:rPr>
            </w:pPr>
            <w:r w:rsidRPr="00B634E8">
              <w:rPr>
                <w:rFonts w:cs="Arial"/>
                <w:color w:val="000000"/>
                <w:sz w:val="16"/>
                <w:szCs w:val="18"/>
                <w:lang w:eastAsia="en-GB"/>
              </w:rPr>
              <w:t xml:space="preserve">Fundamental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B634E8" w:rsidRDefault="00417CF1" w:rsidP="003F0245">
            <w:pPr>
              <w:jc w:val="left"/>
              <w:rPr>
                <w:rFonts w:cs="Arial"/>
                <w:sz w:val="16"/>
                <w:szCs w:val="18"/>
              </w:rPr>
            </w:pPr>
            <w:hyperlink r:id="rId24" w:tgtFrame="_blank" w:history="1">
              <w:r w:rsidR="00F93392" w:rsidRPr="00B634E8">
                <w:rPr>
                  <w:rStyle w:val="Hyperlink"/>
                  <w:rFonts w:cs="Arial"/>
                  <w:sz w:val="16"/>
                  <w:szCs w:val="18"/>
                </w:rPr>
                <w:t>58761</w:t>
              </w:r>
            </w:hyperlink>
            <w:r w:rsidR="00F93392" w:rsidRPr="00B634E8">
              <w:rPr>
                <w:rFonts w:cs="Arial"/>
                <w:sz w:val="16"/>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B634E8" w:rsidRDefault="00F93392" w:rsidP="003F0245">
            <w:pPr>
              <w:jc w:val="left"/>
              <w:rPr>
                <w:rFonts w:cs="Arial"/>
                <w:color w:val="000000"/>
                <w:sz w:val="16"/>
                <w:szCs w:val="18"/>
                <w:lang w:eastAsia="en-GB"/>
              </w:rPr>
            </w:pPr>
            <w:r w:rsidRPr="00B634E8">
              <w:rPr>
                <w:rFonts w:cs="Arial"/>
                <w:color w:val="000000"/>
                <w:sz w:val="16"/>
                <w:szCs w:val="18"/>
                <w:lang w:eastAsia="en-GB"/>
              </w:rPr>
              <w:t xml:space="preserve">Further Education and Training Certificate: Early Childhood Development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93392" w:rsidRPr="00B634E8" w:rsidRDefault="00F93392" w:rsidP="003F0245">
            <w:pPr>
              <w:jc w:val="left"/>
              <w:rPr>
                <w:rFonts w:cs="Arial"/>
                <w:color w:val="000000"/>
                <w:sz w:val="16"/>
                <w:szCs w:val="18"/>
                <w:lang w:eastAsia="en-GB"/>
              </w:rPr>
            </w:pPr>
            <w:r w:rsidRPr="00B634E8">
              <w:rPr>
                <w:rFonts w:cs="Arial"/>
                <w:color w:val="000000"/>
                <w:sz w:val="16"/>
                <w:szCs w:val="18"/>
                <w:lang w:eastAsia="en-GB"/>
              </w:rPr>
              <w:t xml:space="preserve">Level 4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B634E8" w:rsidRDefault="00F93392" w:rsidP="003F0245">
            <w:pPr>
              <w:jc w:val="left"/>
              <w:rPr>
                <w:rFonts w:cs="Arial"/>
                <w:color w:val="000000"/>
                <w:sz w:val="16"/>
                <w:szCs w:val="18"/>
                <w:lang w:eastAsia="en-GB"/>
              </w:rPr>
            </w:pPr>
            <w:r w:rsidRPr="00B634E8">
              <w:rPr>
                <w:rFonts w:cs="Arial"/>
                <w:color w:val="000000"/>
                <w:sz w:val="16"/>
                <w:szCs w:val="18"/>
                <w:lang w:eastAsia="en-GB"/>
              </w:rPr>
              <w:t xml:space="preserve">NQF Level 04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B634E8" w:rsidRDefault="00F93392" w:rsidP="003F0245">
            <w:pPr>
              <w:jc w:val="left"/>
              <w:rPr>
                <w:rFonts w:cs="Arial"/>
                <w:color w:val="000000"/>
                <w:sz w:val="16"/>
                <w:szCs w:val="18"/>
                <w:lang w:eastAsia="en-GB"/>
              </w:rPr>
            </w:pPr>
            <w:r w:rsidRPr="00B634E8">
              <w:rPr>
                <w:rFonts w:cs="Arial"/>
                <w:color w:val="000000"/>
                <w:sz w:val="16"/>
                <w:szCs w:val="18"/>
                <w:lang w:eastAsia="en-GB"/>
              </w:rPr>
              <w:t xml:space="preserve">Reregistered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B634E8" w:rsidRDefault="00F93392" w:rsidP="003F0245">
            <w:pPr>
              <w:jc w:val="left"/>
              <w:rPr>
                <w:rFonts w:cs="Arial"/>
                <w:color w:val="000000"/>
                <w:sz w:val="16"/>
                <w:szCs w:val="18"/>
                <w:lang w:eastAsia="en-GB"/>
              </w:rPr>
            </w:pPr>
            <w:r w:rsidRPr="00B634E8">
              <w:rPr>
                <w:rFonts w:cs="Arial"/>
                <w:color w:val="000000"/>
                <w:sz w:val="16"/>
                <w:szCs w:val="18"/>
                <w:lang w:eastAsia="en-GB"/>
              </w:rPr>
              <w:t xml:space="preserve">2015-06-30 </w:t>
            </w:r>
          </w:p>
        </w:tc>
        <w:tc>
          <w:tcPr>
            <w:tcW w:w="0" w:type="auto"/>
            <w:tcBorders>
              <w:top w:val="outset" w:sz="6" w:space="0" w:color="auto"/>
              <w:left w:val="outset" w:sz="6" w:space="0" w:color="auto"/>
              <w:bottom w:val="outset" w:sz="6" w:space="0" w:color="auto"/>
              <w:right w:val="outset" w:sz="6" w:space="0" w:color="auto"/>
            </w:tcBorders>
            <w:vAlign w:val="center"/>
            <w:hideMark/>
          </w:tcPr>
          <w:p w:rsidR="00F93392" w:rsidRPr="00B634E8" w:rsidRDefault="00F93392" w:rsidP="003F0245">
            <w:pPr>
              <w:jc w:val="left"/>
              <w:rPr>
                <w:rFonts w:cs="Arial"/>
                <w:color w:val="000000"/>
                <w:sz w:val="16"/>
                <w:szCs w:val="18"/>
                <w:lang w:eastAsia="en-GB"/>
              </w:rPr>
            </w:pPr>
            <w:r w:rsidRPr="00B634E8">
              <w:rPr>
                <w:rFonts w:cs="Arial"/>
                <w:color w:val="000000"/>
                <w:sz w:val="16"/>
                <w:szCs w:val="18"/>
                <w:lang w:eastAsia="en-GB"/>
              </w:rPr>
              <w:t xml:space="preserve">ETDP SETA </w:t>
            </w:r>
          </w:p>
        </w:tc>
      </w:tr>
    </w:tbl>
    <w:p w:rsidR="00225E51" w:rsidRDefault="00225E51" w:rsidP="00F93392">
      <w:pPr>
        <w:spacing w:before="120"/>
        <w:rPr>
          <w:szCs w:val="22"/>
        </w:rPr>
      </w:pPr>
    </w:p>
    <w:p w:rsidR="00F93392" w:rsidRPr="006235D3" w:rsidRDefault="00F93392" w:rsidP="00F93392">
      <w:pPr>
        <w:spacing w:before="120"/>
        <w:rPr>
          <w:szCs w:val="22"/>
        </w:rPr>
      </w:pPr>
      <w:r>
        <w:rPr>
          <w:szCs w:val="22"/>
        </w:rPr>
        <w:t xml:space="preserve">And others listed in the </w:t>
      </w:r>
      <w:r w:rsidR="00CD5CE3">
        <w:rPr>
          <w:szCs w:val="22"/>
        </w:rPr>
        <w:t>Unit Standard</w:t>
      </w:r>
      <w:r>
        <w:rPr>
          <w:szCs w:val="22"/>
        </w:rPr>
        <w:t>.</w:t>
      </w:r>
    </w:p>
    <w:p w:rsidR="006326D1" w:rsidRDefault="006326D1" w:rsidP="00841733">
      <w:pPr>
        <w:pStyle w:val="Heading2"/>
      </w:pPr>
      <w:bookmarkStart w:id="38" w:name="_Toc220466873"/>
      <w:bookmarkStart w:id="39" w:name="_Toc221422581"/>
      <w:bookmarkStart w:id="40" w:name="_Toc239539690"/>
      <w:bookmarkStart w:id="41" w:name="_Toc352270140"/>
    </w:p>
    <w:p w:rsidR="006326D1" w:rsidRDefault="006326D1" w:rsidP="00841733">
      <w:pPr>
        <w:pStyle w:val="Heading2"/>
      </w:pPr>
    </w:p>
    <w:p w:rsidR="006326D1" w:rsidRDefault="006326D1" w:rsidP="00841733">
      <w:pPr>
        <w:pStyle w:val="Heading2"/>
      </w:pPr>
    </w:p>
    <w:p w:rsidR="006326D1" w:rsidRDefault="006326D1" w:rsidP="00841733">
      <w:pPr>
        <w:pStyle w:val="Heading2"/>
      </w:pPr>
    </w:p>
    <w:p w:rsidR="006326D1" w:rsidRDefault="006326D1" w:rsidP="00841733">
      <w:pPr>
        <w:pStyle w:val="Heading2"/>
      </w:pPr>
    </w:p>
    <w:p w:rsidR="006326D1" w:rsidRDefault="006326D1" w:rsidP="00841733">
      <w:pPr>
        <w:pStyle w:val="Heading2"/>
      </w:pPr>
    </w:p>
    <w:p w:rsidR="006326D1" w:rsidRDefault="006326D1" w:rsidP="00841733">
      <w:pPr>
        <w:pStyle w:val="Heading2"/>
      </w:pPr>
    </w:p>
    <w:p w:rsidR="006326D1" w:rsidRDefault="006326D1" w:rsidP="00841733">
      <w:pPr>
        <w:pStyle w:val="Heading2"/>
      </w:pPr>
    </w:p>
    <w:p w:rsidR="006326D1" w:rsidRDefault="006326D1" w:rsidP="00841733">
      <w:pPr>
        <w:pStyle w:val="Heading2"/>
      </w:pPr>
    </w:p>
    <w:p w:rsidR="006326D1" w:rsidRDefault="006326D1" w:rsidP="00841733">
      <w:pPr>
        <w:pStyle w:val="Heading2"/>
      </w:pPr>
    </w:p>
    <w:p w:rsidR="006326D1" w:rsidRDefault="006326D1" w:rsidP="00841733">
      <w:pPr>
        <w:pStyle w:val="Heading2"/>
      </w:pPr>
    </w:p>
    <w:p w:rsidR="006326D1" w:rsidRDefault="006326D1" w:rsidP="00841733">
      <w:pPr>
        <w:pStyle w:val="Heading2"/>
      </w:pPr>
    </w:p>
    <w:p w:rsidR="006326D1" w:rsidRDefault="006326D1" w:rsidP="00841733">
      <w:pPr>
        <w:pStyle w:val="Heading2"/>
      </w:pPr>
    </w:p>
    <w:p w:rsidR="006326D1" w:rsidRDefault="006326D1" w:rsidP="00841733">
      <w:pPr>
        <w:pStyle w:val="Heading2"/>
      </w:pPr>
    </w:p>
    <w:p w:rsidR="006326D1" w:rsidRDefault="006326D1" w:rsidP="00841733">
      <w:pPr>
        <w:pStyle w:val="Heading2"/>
      </w:pPr>
    </w:p>
    <w:p w:rsidR="006326D1" w:rsidRDefault="006326D1" w:rsidP="00841733">
      <w:pPr>
        <w:pStyle w:val="Heading2"/>
      </w:pPr>
    </w:p>
    <w:p w:rsidR="006326D1" w:rsidRDefault="006326D1" w:rsidP="00841733">
      <w:pPr>
        <w:pStyle w:val="Heading2"/>
      </w:pPr>
    </w:p>
    <w:p w:rsidR="006326D1" w:rsidRDefault="006326D1" w:rsidP="00841733">
      <w:pPr>
        <w:pStyle w:val="Heading2"/>
      </w:pPr>
    </w:p>
    <w:p w:rsidR="006326D1" w:rsidRDefault="006326D1" w:rsidP="00841733">
      <w:pPr>
        <w:pStyle w:val="Heading2"/>
      </w:pPr>
    </w:p>
    <w:p w:rsidR="006326D1" w:rsidRDefault="006326D1" w:rsidP="00841733">
      <w:pPr>
        <w:pStyle w:val="Heading2"/>
      </w:pPr>
    </w:p>
    <w:p w:rsidR="006326D1" w:rsidRPr="006326D1" w:rsidRDefault="006326D1" w:rsidP="006326D1"/>
    <w:p w:rsidR="00841733" w:rsidRPr="00514F3D" w:rsidRDefault="00BE050D" w:rsidP="00841733">
      <w:pPr>
        <w:pStyle w:val="Heading2"/>
      </w:pPr>
      <w:r>
        <w:lastRenderedPageBreak/>
        <w:t>Pre-</w:t>
      </w:r>
      <w:r w:rsidR="00841733" w:rsidRPr="00514F3D">
        <w:t xml:space="preserve">Assessment </w:t>
      </w:r>
      <w:bookmarkEnd w:id="38"/>
      <w:bookmarkEnd w:id="39"/>
      <w:bookmarkEnd w:id="40"/>
      <w:r>
        <w:t>Preparation Sheet</w:t>
      </w:r>
      <w:bookmarkEnd w:id="41"/>
    </w:p>
    <w:p w:rsidR="00225E51" w:rsidRDefault="00225E51" w:rsidP="00841733">
      <w:pPr>
        <w:rPr>
          <w:rFonts w:cs="Arial"/>
        </w:rPr>
      </w:pPr>
    </w:p>
    <w:p w:rsidR="00841733" w:rsidRPr="00120F3E" w:rsidRDefault="00841733" w:rsidP="00841733">
      <w:pPr>
        <w:rPr>
          <w:rFonts w:cs="Arial"/>
        </w:rPr>
      </w:pPr>
      <w:r w:rsidRPr="00120F3E">
        <w:rPr>
          <w:rFonts w:cs="Arial"/>
        </w:rPr>
        <w:t>This document serves to orientate and prepare you in the assessment(s) that you are about to embark in. It is a map that informs you of the steps involved in the assessment process and will allow you to prepare for your assessment(s), helping to set you at ease, and give you the best opportunity for success.</w:t>
      </w:r>
    </w:p>
    <w:p w:rsidR="00225E51" w:rsidRDefault="00225E51" w:rsidP="00BE050D">
      <w:pPr>
        <w:spacing w:before="120" w:after="120"/>
        <w:rPr>
          <w:rFonts w:cs="Arial"/>
        </w:rPr>
      </w:pPr>
    </w:p>
    <w:p w:rsidR="00BE050D" w:rsidRDefault="00BE050D" w:rsidP="00A65DCB">
      <w:pPr>
        <w:spacing w:before="120" w:after="120"/>
        <w:rPr>
          <w:rFonts w:cs="Arial"/>
        </w:rPr>
      </w:pPr>
      <w:r w:rsidRPr="009104A3">
        <w:rPr>
          <w:rFonts w:cs="Arial"/>
        </w:rPr>
        <w:t xml:space="preserve">This document MUST be completed by the </w:t>
      </w:r>
      <w:r w:rsidR="00A65DCB">
        <w:rPr>
          <w:rFonts w:cs="Arial"/>
        </w:rPr>
        <w:t>l</w:t>
      </w:r>
      <w:r w:rsidR="00B8017F">
        <w:t>earner</w:t>
      </w:r>
      <w:r w:rsidRPr="009104A3">
        <w:rPr>
          <w:rFonts w:cs="Arial"/>
        </w:rPr>
        <w:t xml:space="preserve"> in the presence of the </w:t>
      </w:r>
      <w:r w:rsidR="00A65DCB" w:rsidRPr="009104A3">
        <w:rPr>
          <w:rFonts w:cs="Arial"/>
        </w:rPr>
        <w:t>assessor</w:t>
      </w:r>
      <w:r w:rsidR="00A65DCB">
        <w:rPr>
          <w:rFonts w:cs="Arial"/>
        </w:rPr>
        <w:t>/</w:t>
      </w:r>
      <w:r w:rsidR="00A65DCB" w:rsidRPr="009104A3">
        <w:rPr>
          <w:rFonts w:cs="Arial"/>
        </w:rPr>
        <w:t xml:space="preserve">facilitator </w:t>
      </w:r>
      <w:r w:rsidRPr="009104A3">
        <w:rPr>
          <w:rFonts w:cs="Arial"/>
        </w:rPr>
        <w:t xml:space="preserve">conducting </w:t>
      </w:r>
      <w:r w:rsidR="00A65DCB" w:rsidRPr="009104A3">
        <w:rPr>
          <w:rFonts w:cs="Arial"/>
        </w:rPr>
        <w:t>the pre-assessment process</w:t>
      </w:r>
      <w:r w:rsidRPr="009104A3">
        <w:rPr>
          <w:rFonts w:cs="Arial"/>
        </w:rPr>
        <w:t>:</w:t>
      </w:r>
    </w:p>
    <w:p w:rsidR="00225E51" w:rsidRPr="009104A3" w:rsidRDefault="00225E51" w:rsidP="00BE050D">
      <w:pPr>
        <w:spacing w:before="120" w:after="12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3705"/>
        <w:gridCol w:w="1295"/>
        <w:gridCol w:w="2431"/>
      </w:tblGrid>
      <w:tr w:rsidR="0051298C" w:rsidRPr="0032733D" w:rsidTr="00225E51">
        <w:tc>
          <w:tcPr>
            <w:tcW w:w="1225" w:type="pct"/>
            <w:shd w:val="clear" w:color="auto" w:fill="996633"/>
            <w:vAlign w:val="center"/>
          </w:tcPr>
          <w:p w:rsidR="0051298C" w:rsidRPr="00225E51" w:rsidRDefault="0051298C" w:rsidP="0032733D">
            <w:pPr>
              <w:spacing w:before="40" w:after="40"/>
              <w:jc w:val="left"/>
              <w:rPr>
                <w:rFonts w:cs="Arial"/>
                <w:b/>
                <w:color w:val="FFFFFF" w:themeColor="background1"/>
                <w:sz w:val="20"/>
              </w:rPr>
            </w:pPr>
            <w:r w:rsidRPr="00225E51">
              <w:rPr>
                <w:rFonts w:cs="Arial"/>
                <w:b/>
                <w:color w:val="FFFFFF" w:themeColor="background1"/>
                <w:sz w:val="20"/>
              </w:rPr>
              <w:t xml:space="preserve">Programme </w:t>
            </w:r>
          </w:p>
        </w:tc>
        <w:tc>
          <w:tcPr>
            <w:tcW w:w="3775" w:type="pct"/>
            <w:gridSpan w:val="3"/>
            <w:shd w:val="clear" w:color="auto" w:fill="auto"/>
            <w:vAlign w:val="center"/>
          </w:tcPr>
          <w:p w:rsidR="0051298C" w:rsidRPr="00900C21" w:rsidRDefault="00F93392" w:rsidP="00871910">
            <w:pPr>
              <w:spacing w:before="40" w:after="40"/>
              <w:jc w:val="left"/>
              <w:rPr>
                <w:rFonts w:cs="Arial"/>
                <w:b/>
                <w:sz w:val="20"/>
              </w:rPr>
            </w:pPr>
            <w:r>
              <w:rPr>
                <w:rFonts w:cs="Arial"/>
                <w:color w:val="000000"/>
                <w:sz w:val="20"/>
                <w:szCs w:val="18"/>
                <w:lang w:eastAsia="en-ZA"/>
              </w:rPr>
              <w:t>Module 2: Understanding ECD</w:t>
            </w:r>
          </w:p>
        </w:tc>
      </w:tr>
      <w:tr w:rsidR="0051298C" w:rsidRPr="0032733D" w:rsidTr="00225E51">
        <w:tc>
          <w:tcPr>
            <w:tcW w:w="1225" w:type="pct"/>
            <w:shd w:val="clear" w:color="auto" w:fill="996633"/>
            <w:vAlign w:val="center"/>
          </w:tcPr>
          <w:p w:rsidR="0051298C" w:rsidRPr="00225E51" w:rsidRDefault="00CD5CE3" w:rsidP="0032733D">
            <w:pPr>
              <w:spacing w:before="40" w:after="40"/>
              <w:jc w:val="left"/>
              <w:rPr>
                <w:rFonts w:cs="Arial"/>
                <w:b/>
                <w:color w:val="FFFFFF" w:themeColor="background1"/>
                <w:sz w:val="20"/>
              </w:rPr>
            </w:pPr>
            <w:r>
              <w:rPr>
                <w:rFonts w:cs="Arial"/>
                <w:b/>
                <w:color w:val="FFFFFF" w:themeColor="background1"/>
                <w:sz w:val="20"/>
              </w:rPr>
              <w:t>Unit Standard</w:t>
            </w:r>
            <w:r w:rsidR="00F93392" w:rsidRPr="00225E51">
              <w:rPr>
                <w:rFonts w:cs="Arial"/>
                <w:b/>
                <w:color w:val="FFFFFF" w:themeColor="background1"/>
                <w:sz w:val="20"/>
              </w:rPr>
              <w:t>s</w:t>
            </w:r>
          </w:p>
        </w:tc>
        <w:tc>
          <w:tcPr>
            <w:tcW w:w="3775" w:type="pct"/>
            <w:gridSpan w:val="3"/>
            <w:shd w:val="clear" w:color="auto" w:fill="auto"/>
          </w:tcPr>
          <w:p w:rsidR="00F93392" w:rsidRPr="00730D55" w:rsidRDefault="00F93392" w:rsidP="00F93392">
            <w:pPr>
              <w:jc w:val="left"/>
              <w:rPr>
                <w:rFonts w:cs="Arial"/>
                <w:color w:val="000000"/>
                <w:sz w:val="18"/>
                <w:szCs w:val="18"/>
                <w:lang w:eastAsia="en-ZA"/>
              </w:rPr>
            </w:pPr>
            <w:r w:rsidRPr="00730D55">
              <w:rPr>
                <w:rFonts w:cs="Arial"/>
                <w:color w:val="000000"/>
                <w:sz w:val="18"/>
                <w:szCs w:val="18"/>
                <w:lang w:eastAsia="en-ZA"/>
              </w:rPr>
              <w:t>SAQA ID 244484: Demonstrate knowledge and understanding of the development of babies, toddlers and young children; NQF Level 4, 8 Credits</w:t>
            </w:r>
          </w:p>
          <w:p w:rsidR="0051298C" w:rsidRPr="0032733D" w:rsidRDefault="00F93392" w:rsidP="00F93392">
            <w:pPr>
              <w:jc w:val="left"/>
              <w:rPr>
                <w:rFonts w:cs="Arial"/>
                <w:bCs/>
                <w:sz w:val="18"/>
                <w:szCs w:val="18"/>
              </w:rPr>
            </w:pPr>
            <w:r w:rsidRPr="00730D55">
              <w:rPr>
                <w:rFonts w:cs="Arial"/>
                <w:color w:val="000000"/>
                <w:sz w:val="18"/>
                <w:szCs w:val="18"/>
                <w:lang w:eastAsia="en-ZA"/>
              </w:rPr>
              <w:t>SAQA ID 119471: Use language and communication in occupational learning programmes; NQF Level 4, 5 Credits</w:t>
            </w:r>
          </w:p>
        </w:tc>
      </w:tr>
      <w:tr w:rsidR="0051298C" w:rsidRPr="0032733D" w:rsidTr="00225E51">
        <w:tc>
          <w:tcPr>
            <w:tcW w:w="1225" w:type="pct"/>
            <w:shd w:val="clear" w:color="auto" w:fill="996633"/>
            <w:vAlign w:val="center"/>
          </w:tcPr>
          <w:p w:rsidR="0051298C" w:rsidRPr="00225E51" w:rsidRDefault="0051298C" w:rsidP="0032733D">
            <w:pPr>
              <w:spacing w:before="40" w:after="40"/>
              <w:jc w:val="left"/>
              <w:rPr>
                <w:rFonts w:cs="Arial"/>
                <w:b/>
                <w:color w:val="FFFFFF" w:themeColor="background1"/>
                <w:sz w:val="20"/>
              </w:rPr>
            </w:pPr>
            <w:r w:rsidRPr="00225E51">
              <w:rPr>
                <w:rFonts w:cs="Arial"/>
                <w:b/>
                <w:color w:val="FFFFFF" w:themeColor="background1"/>
                <w:sz w:val="20"/>
              </w:rPr>
              <w:t>Venue of Pre-Assessment Meeting</w:t>
            </w:r>
          </w:p>
        </w:tc>
        <w:tc>
          <w:tcPr>
            <w:tcW w:w="1882" w:type="pct"/>
            <w:shd w:val="clear" w:color="auto" w:fill="auto"/>
            <w:vAlign w:val="center"/>
          </w:tcPr>
          <w:p w:rsidR="0051298C" w:rsidRPr="0032733D" w:rsidRDefault="0051298C" w:rsidP="0032733D">
            <w:pPr>
              <w:spacing w:before="40" w:after="40"/>
              <w:jc w:val="left"/>
              <w:rPr>
                <w:rFonts w:cs="Arial"/>
              </w:rPr>
            </w:pPr>
          </w:p>
        </w:tc>
        <w:tc>
          <w:tcPr>
            <w:tcW w:w="658" w:type="pct"/>
            <w:shd w:val="clear" w:color="auto" w:fill="996633"/>
            <w:vAlign w:val="center"/>
          </w:tcPr>
          <w:p w:rsidR="0051298C" w:rsidRPr="00225E51" w:rsidRDefault="0051298C" w:rsidP="0032733D">
            <w:pPr>
              <w:spacing w:before="40" w:after="40"/>
              <w:jc w:val="left"/>
              <w:rPr>
                <w:rFonts w:cs="Arial"/>
                <w:b/>
                <w:color w:val="FFFFFF" w:themeColor="background1"/>
                <w:sz w:val="20"/>
              </w:rPr>
            </w:pPr>
            <w:r w:rsidRPr="00225E51">
              <w:rPr>
                <w:rFonts w:cs="Arial"/>
                <w:b/>
                <w:color w:val="FFFFFF" w:themeColor="background1"/>
                <w:sz w:val="20"/>
              </w:rPr>
              <w:t>Date</w:t>
            </w:r>
          </w:p>
        </w:tc>
        <w:tc>
          <w:tcPr>
            <w:tcW w:w="1235" w:type="pct"/>
            <w:shd w:val="clear" w:color="auto" w:fill="auto"/>
          </w:tcPr>
          <w:p w:rsidR="0051298C" w:rsidRPr="0032733D" w:rsidRDefault="0051298C" w:rsidP="0032733D">
            <w:pPr>
              <w:spacing w:before="40" w:after="40"/>
              <w:jc w:val="left"/>
              <w:rPr>
                <w:rFonts w:cs="Arial"/>
              </w:rPr>
            </w:pPr>
          </w:p>
        </w:tc>
      </w:tr>
      <w:tr w:rsidR="0051298C" w:rsidRPr="0032733D" w:rsidTr="00225E51">
        <w:tc>
          <w:tcPr>
            <w:tcW w:w="1225" w:type="pct"/>
            <w:shd w:val="clear" w:color="auto" w:fill="996633"/>
            <w:vAlign w:val="center"/>
          </w:tcPr>
          <w:p w:rsidR="0051298C" w:rsidRPr="00225E51" w:rsidRDefault="0051298C" w:rsidP="0032733D">
            <w:pPr>
              <w:spacing w:before="40" w:after="40"/>
              <w:jc w:val="left"/>
              <w:rPr>
                <w:rFonts w:cs="Arial"/>
                <w:b/>
                <w:color w:val="FFFFFF" w:themeColor="background1"/>
                <w:sz w:val="20"/>
              </w:rPr>
            </w:pPr>
            <w:r w:rsidRPr="00225E51">
              <w:rPr>
                <w:rFonts w:cs="Arial"/>
                <w:b/>
                <w:color w:val="FFFFFF" w:themeColor="background1"/>
                <w:sz w:val="20"/>
              </w:rPr>
              <w:t xml:space="preserve">Learner Full Name </w:t>
            </w:r>
          </w:p>
        </w:tc>
        <w:tc>
          <w:tcPr>
            <w:tcW w:w="3775" w:type="pct"/>
            <w:gridSpan w:val="3"/>
            <w:shd w:val="clear" w:color="auto" w:fill="auto"/>
          </w:tcPr>
          <w:p w:rsidR="0051298C" w:rsidRPr="009104A3" w:rsidRDefault="0051298C" w:rsidP="00EE3D33"/>
          <w:p w:rsidR="0051298C" w:rsidRPr="009104A3" w:rsidRDefault="0051298C" w:rsidP="00EE3D33"/>
        </w:tc>
      </w:tr>
      <w:tr w:rsidR="0051298C" w:rsidRPr="0032733D" w:rsidTr="00225E51">
        <w:tc>
          <w:tcPr>
            <w:tcW w:w="1225" w:type="pct"/>
            <w:shd w:val="clear" w:color="auto" w:fill="996633"/>
            <w:vAlign w:val="center"/>
          </w:tcPr>
          <w:p w:rsidR="0051298C" w:rsidRPr="00225E51" w:rsidRDefault="0051298C" w:rsidP="0032733D">
            <w:pPr>
              <w:spacing w:before="40" w:after="40"/>
              <w:jc w:val="left"/>
              <w:rPr>
                <w:rFonts w:cs="Arial"/>
                <w:b/>
                <w:color w:val="FFFFFF" w:themeColor="background1"/>
                <w:sz w:val="20"/>
              </w:rPr>
            </w:pPr>
            <w:r w:rsidRPr="00225E51">
              <w:rPr>
                <w:rFonts w:cs="Arial"/>
                <w:b/>
                <w:color w:val="FFFFFF" w:themeColor="background1"/>
                <w:sz w:val="20"/>
              </w:rPr>
              <w:t>Learner ID</w:t>
            </w:r>
          </w:p>
        </w:tc>
        <w:tc>
          <w:tcPr>
            <w:tcW w:w="3775" w:type="pct"/>
            <w:gridSpan w:val="3"/>
            <w:shd w:val="clear" w:color="auto" w:fill="auto"/>
          </w:tcPr>
          <w:p w:rsidR="0051298C" w:rsidRPr="009104A3" w:rsidRDefault="0051298C" w:rsidP="00EE3D33"/>
          <w:p w:rsidR="0051298C" w:rsidRPr="009104A3" w:rsidRDefault="0051298C" w:rsidP="00EE3D33"/>
        </w:tc>
      </w:tr>
      <w:tr w:rsidR="0051298C" w:rsidRPr="0032733D" w:rsidTr="00225E51">
        <w:tc>
          <w:tcPr>
            <w:tcW w:w="1225" w:type="pct"/>
            <w:shd w:val="clear" w:color="auto" w:fill="996633"/>
            <w:vAlign w:val="center"/>
          </w:tcPr>
          <w:p w:rsidR="0051298C" w:rsidRPr="00225E51" w:rsidRDefault="0051298C" w:rsidP="0032733D">
            <w:pPr>
              <w:spacing w:before="40" w:after="40"/>
              <w:jc w:val="left"/>
              <w:rPr>
                <w:rFonts w:cs="Arial"/>
                <w:b/>
                <w:color w:val="FFFFFF" w:themeColor="background1"/>
                <w:sz w:val="20"/>
              </w:rPr>
            </w:pPr>
            <w:r w:rsidRPr="00225E51">
              <w:rPr>
                <w:rFonts w:cs="Arial"/>
                <w:b/>
                <w:color w:val="FFFFFF" w:themeColor="background1"/>
                <w:sz w:val="20"/>
              </w:rPr>
              <w:t>Facilitator Full Name</w:t>
            </w:r>
          </w:p>
        </w:tc>
        <w:tc>
          <w:tcPr>
            <w:tcW w:w="3775" w:type="pct"/>
            <w:gridSpan w:val="3"/>
            <w:shd w:val="clear" w:color="auto" w:fill="auto"/>
          </w:tcPr>
          <w:p w:rsidR="0051298C" w:rsidRPr="009104A3" w:rsidRDefault="0051298C" w:rsidP="00EE3D33"/>
          <w:p w:rsidR="0051298C" w:rsidRPr="009104A3" w:rsidRDefault="0051298C" w:rsidP="00EE3D33"/>
        </w:tc>
      </w:tr>
      <w:tr w:rsidR="0051298C" w:rsidRPr="0032733D" w:rsidTr="00225E51">
        <w:tc>
          <w:tcPr>
            <w:tcW w:w="1225" w:type="pct"/>
            <w:shd w:val="clear" w:color="auto" w:fill="996633"/>
            <w:vAlign w:val="center"/>
          </w:tcPr>
          <w:p w:rsidR="0051298C" w:rsidRPr="00225E51" w:rsidRDefault="0051298C" w:rsidP="0032733D">
            <w:pPr>
              <w:spacing w:before="40" w:after="40"/>
              <w:jc w:val="left"/>
              <w:rPr>
                <w:rFonts w:cs="Arial"/>
                <w:b/>
                <w:color w:val="FFFFFF" w:themeColor="background1"/>
                <w:sz w:val="20"/>
              </w:rPr>
            </w:pPr>
            <w:r w:rsidRPr="00225E51">
              <w:rPr>
                <w:rFonts w:cs="Arial"/>
                <w:b/>
                <w:color w:val="FFFFFF" w:themeColor="background1"/>
                <w:sz w:val="20"/>
              </w:rPr>
              <w:t>Assessor Full Name</w:t>
            </w:r>
          </w:p>
        </w:tc>
        <w:tc>
          <w:tcPr>
            <w:tcW w:w="1882" w:type="pct"/>
            <w:shd w:val="clear" w:color="auto" w:fill="auto"/>
          </w:tcPr>
          <w:p w:rsidR="0051298C" w:rsidRPr="0032733D" w:rsidRDefault="0051298C" w:rsidP="0032733D">
            <w:pPr>
              <w:spacing w:before="40" w:after="40"/>
              <w:jc w:val="left"/>
              <w:rPr>
                <w:rFonts w:cs="Arial"/>
              </w:rPr>
            </w:pPr>
          </w:p>
        </w:tc>
        <w:tc>
          <w:tcPr>
            <w:tcW w:w="658" w:type="pct"/>
            <w:shd w:val="clear" w:color="auto" w:fill="996633"/>
          </w:tcPr>
          <w:p w:rsidR="0051298C" w:rsidRPr="00225E51" w:rsidRDefault="0051298C" w:rsidP="0032733D">
            <w:pPr>
              <w:spacing w:before="40" w:after="40"/>
              <w:jc w:val="left"/>
              <w:rPr>
                <w:rFonts w:cs="Arial"/>
                <w:b/>
                <w:color w:val="FFFFFF" w:themeColor="background1"/>
                <w:sz w:val="20"/>
              </w:rPr>
            </w:pPr>
            <w:r w:rsidRPr="00225E51">
              <w:rPr>
                <w:rFonts w:cs="Arial"/>
                <w:b/>
                <w:color w:val="FFFFFF" w:themeColor="background1"/>
                <w:sz w:val="20"/>
              </w:rPr>
              <w:t>Assessor Number</w:t>
            </w:r>
          </w:p>
        </w:tc>
        <w:tc>
          <w:tcPr>
            <w:tcW w:w="1235" w:type="pct"/>
            <w:shd w:val="clear" w:color="auto" w:fill="auto"/>
          </w:tcPr>
          <w:p w:rsidR="0051298C" w:rsidRPr="0032733D" w:rsidRDefault="0051298C" w:rsidP="0032733D">
            <w:pPr>
              <w:spacing w:before="40" w:after="40"/>
              <w:jc w:val="left"/>
              <w:rPr>
                <w:rFonts w:cs="Arial"/>
              </w:rPr>
            </w:pPr>
          </w:p>
        </w:tc>
      </w:tr>
      <w:tr w:rsidR="0051298C" w:rsidRPr="0032733D" w:rsidTr="00225E51">
        <w:tc>
          <w:tcPr>
            <w:tcW w:w="1225" w:type="pct"/>
            <w:shd w:val="clear" w:color="auto" w:fill="996633"/>
            <w:vAlign w:val="center"/>
          </w:tcPr>
          <w:p w:rsidR="0051298C" w:rsidRPr="00225E51" w:rsidRDefault="0051298C" w:rsidP="0032733D">
            <w:pPr>
              <w:spacing w:before="40" w:after="40"/>
              <w:jc w:val="left"/>
              <w:rPr>
                <w:rFonts w:cs="Arial"/>
                <w:b/>
                <w:color w:val="FFFFFF" w:themeColor="background1"/>
                <w:sz w:val="20"/>
              </w:rPr>
            </w:pPr>
            <w:r w:rsidRPr="00225E51">
              <w:rPr>
                <w:rFonts w:cs="Arial"/>
                <w:b/>
                <w:color w:val="FFFFFF" w:themeColor="background1"/>
                <w:sz w:val="20"/>
              </w:rPr>
              <w:t>Moderator Full Name</w:t>
            </w:r>
          </w:p>
        </w:tc>
        <w:tc>
          <w:tcPr>
            <w:tcW w:w="1882" w:type="pct"/>
            <w:shd w:val="clear" w:color="auto" w:fill="auto"/>
          </w:tcPr>
          <w:p w:rsidR="0051298C" w:rsidRPr="0032733D" w:rsidRDefault="0051298C" w:rsidP="0032733D">
            <w:pPr>
              <w:spacing w:before="40" w:after="40"/>
              <w:jc w:val="left"/>
              <w:rPr>
                <w:rFonts w:cs="Arial"/>
              </w:rPr>
            </w:pPr>
          </w:p>
        </w:tc>
        <w:tc>
          <w:tcPr>
            <w:tcW w:w="658" w:type="pct"/>
            <w:shd w:val="clear" w:color="auto" w:fill="996633"/>
          </w:tcPr>
          <w:p w:rsidR="0051298C" w:rsidRPr="00225E51" w:rsidRDefault="0051298C" w:rsidP="0032733D">
            <w:pPr>
              <w:spacing w:before="40" w:after="40"/>
              <w:jc w:val="left"/>
              <w:rPr>
                <w:rFonts w:cs="Arial"/>
                <w:b/>
                <w:color w:val="FFFFFF" w:themeColor="background1"/>
                <w:sz w:val="20"/>
              </w:rPr>
            </w:pPr>
            <w:r w:rsidRPr="00225E51">
              <w:rPr>
                <w:rFonts w:cs="Arial"/>
                <w:b/>
                <w:color w:val="FFFFFF" w:themeColor="background1"/>
                <w:sz w:val="20"/>
              </w:rPr>
              <w:t>Moderator Number</w:t>
            </w:r>
          </w:p>
        </w:tc>
        <w:tc>
          <w:tcPr>
            <w:tcW w:w="1235" w:type="pct"/>
            <w:shd w:val="clear" w:color="auto" w:fill="auto"/>
          </w:tcPr>
          <w:p w:rsidR="0051298C" w:rsidRPr="0032733D" w:rsidRDefault="0051298C" w:rsidP="0032733D">
            <w:pPr>
              <w:spacing w:before="40" w:after="40"/>
              <w:jc w:val="left"/>
              <w:rPr>
                <w:rFonts w:cs="Arial"/>
              </w:rPr>
            </w:pPr>
          </w:p>
        </w:tc>
      </w:tr>
    </w:tbl>
    <w:p w:rsidR="00225E51" w:rsidRDefault="00225E51" w:rsidP="00BE050D">
      <w:pPr>
        <w:spacing w:before="120" w:after="120"/>
      </w:pPr>
    </w:p>
    <w:p w:rsidR="00BE050D" w:rsidRDefault="00BE050D" w:rsidP="00566AF4">
      <w:pPr>
        <w:spacing w:before="120" w:after="120"/>
      </w:pPr>
      <w:r w:rsidRPr="009104A3">
        <w:t>Please read the discussion points below.</w:t>
      </w:r>
      <w:r w:rsidR="000D5EC3">
        <w:t xml:space="preserve"> </w:t>
      </w:r>
      <w:r w:rsidRPr="009104A3">
        <w:t>Tick yes</w:t>
      </w:r>
      <w:r w:rsidR="00566AF4">
        <w:t xml:space="preserve"> to</w:t>
      </w:r>
      <w:r w:rsidRPr="009104A3">
        <w:t xml:space="preserve"> indicat</w:t>
      </w:r>
      <w:r w:rsidR="00566AF4">
        <w:t>e</w:t>
      </w:r>
      <w:r w:rsidRPr="009104A3">
        <w:t xml:space="preserve"> that you have read and understand the information provided.</w:t>
      </w:r>
      <w:r w:rsidR="000D5EC3">
        <w:t xml:space="preserve"> </w:t>
      </w:r>
      <w:r w:rsidRPr="009104A3">
        <w:t>Please contact your facilitator or assessor if you do not understand or need additional information on any of the points below:</w:t>
      </w:r>
    </w:p>
    <w:p w:rsidR="00225E51" w:rsidRPr="009104A3" w:rsidRDefault="00225E51" w:rsidP="00BE050D">
      <w:pPr>
        <w:spacing w:before="120" w:after="12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7"/>
        <w:gridCol w:w="756"/>
        <w:gridCol w:w="756"/>
        <w:gridCol w:w="1754"/>
      </w:tblGrid>
      <w:tr w:rsidR="00987DF3" w:rsidRPr="00225E51" w:rsidTr="00225E51">
        <w:trPr>
          <w:trHeight w:val="20"/>
          <w:tblHeader/>
        </w:trPr>
        <w:tc>
          <w:tcPr>
            <w:tcW w:w="3341" w:type="pct"/>
            <w:vMerge w:val="restart"/>
            <w:shd w:val="clear" w:color="auto" w:fill="996633"/>
            <w:vAlign w:val="center"/>
          </w:tcPr>
          <w:p w:rsidR="00987DF3" w:rsidRPr="00225E51" w:rsidRDefault="00987DF3" w:rsidP="00EE3D33">
            <w:pPr>
              <w:spacing w:before="40" w:after="40"/>
              <w:jc w:val="left"/>
              <w:rPr>
                <w:b/>
                <w:color w:val="FFFFFF" w:themeColor="background1"/>
                <w:sz w:val="18"/>
                <w:szCs w:val="18"/>
              </w:rPr>
            </w:pPr>
            <w:r w:rsidRPr="00225E51">
              <w:rPr>
                <w:b/>
                <w:color w:val="FFFFFF" w:themeColor="background1"/>
                <w:sz w:val="18"/>
                <w:szCs w:val="18"/>
              </w:rPr>
              <w:t>Please take note of the following discussion points:</w:t>
            </w:r>
          </w:p>
        </w:tc>
        <w:tc>
          <w:tcPr>
            <w:tcW w:w="1659" w:type="pct"/>
            <w:gridSpan w:val="3"/>
            <w:shd w:val="clear" w:color="auto" w:fill="996633"/>
          </w:tcPr>
          <w:p w:rsidR="00987DF3" w:rsidRPr="00225E51" w:rsidRDefault="00987DF3" w:rsidP="00EE3D33">
            <w:pPr>
              <w:spacing w:before="40" w:after="40"/>
              <w:jc w:val="center"/>
              <w:rPr>
                <w:b/>
                <w:color w:val="FFFFFF" w:themeColor="background1"/>
                <w:sz w:val="18"/>
                <w:szCs w:val="18"/>
              </w:rPr>
            </w:pPr>
            <w:r w:rsidRPr="00225E51">
              <w:rPr>
                <w:b/>
                <w:color w:val="FFFFFF" w:themeColor="background1"/>
                <w:sz w:val="18"/>
                <w:szCs w:val="18"/>
              </w:rPr>
              <w:t>I have read and understand the information provided:</w:t>
            </w:r>
          </w:p>
        </w:tc>
      </w:tr>
      <w:tr w:rsidR="00987DF3" w:rsidRPr="00225E51" w:rsidTr="00225E51">
        <w:trPr>
          <w:trHeight w:val="20"/>
          <w:tblHeader/>
        </w:trPr>
        <w:tc>
          <w:tcPr>
            <w:tcW w:w="3341" w:type="pct"/>
            <w:vMerge/>
            <w:shd w:val="clear" w:color="auto" w:fill="996633"/>
          </w:tcPr>
          <w:p w:rsidR="00987DF3" w:rsidRPr="00225E51" w:rsidRDefault="00987DF3" w:rsidP="00EE3D33">
            <w:pPr>
              <w:spacing w:before="40" w:after="40"/>
              <w:rPr>
                <w:b/>
                <w:color w:val="FFFFFF" w:themeColor="background1"/>
                <w:sz w:val="18"/>
                <w:szCs w:val="18"/>
              </w:rPr>
            </w:pPr>
          </w:p>
        </w:tc>
        <w:tc>
          <w:tcPr>
            <w:tcW w:w="384" w:type="pct"/>
            <w:shd w:val="clear" w:color="auto" w:fill="996633"/>
          </w:tcPr>
          <w:p w:rsidR="00987DF3" w:rsidRPr="00225E51" w:rsidRDefault="00987DF3" w:rsidP="00EE3D33">
            <w:pPr>
              <w:spacing w:before="40" w:after="40"/>
              <w:jc w:val="center"/>
              <w:rPr>
                <w:b/>
                <w:color w:val="FFFFFF" w:themeColor="background1"/>
                <w:sz w:val="18"/>
                <w:szCs w:val="18"/>
              </w:rPr>
            </w:pPr>
            <w:r w:rsidRPr="00225E51">
              <w:rPr>
                <w:b/>
                <w:color w:val="FFFFFF" w:themeColor="background1"/>
                <w:sz w:val="18"/>
                <w:szCs w:val="18"/>
              </w:rPr>
              <w:t>Yes</w:t>
            </w:r>
          </w:p>
        </w:tc>
        <w:tc>
          <w:tcPr>
            <w:tcW w:w="384" w:type="pct"/>
            <w:shd w:val="clear" w:color="auto" w:fill="996633"/>
          </w:tcPr>
          <w:p w:rsidR="00987DF3" w:rsidRPr="00225E51" w:rsidRDefault="00987DF3" w:rsidP="00EE3D33">
            <w:pPr>
              <w:spacing w:before="40" w:after="40"/>
              <w:jc w:val="center"/>
              <w:rPr>
                <w:b/>
                <w:color w:val="FFFFFF" w:themeColor="background1"/>
                <w:sz w:val="18"/>
                <w:szCs w:val="18"/>
              </w:rPr>
            </w:pPr>
            <w:r w:rsidRPr="00225E51">
              <w:rPr>
                <w:b/>
                <w:color w:val="FFFFFF" w:themeColor="background1"/>
                <w:sz w:val="18"/>
                <w:szCs w:val="18"/>
              </w:rPr>
              <w:t>No</w:t>
            </w:r>
          </w:p>
        </w:tc>
        <w:tc>
          <w:tcPr>
            <w:tcW w:w="891" w:type="pct"/>
            <w:shd w:val="clear" w:color="auto" w:fill="996633"/>
          </w:tcPr>
          <w:p w:rsidR="00987DF3" w:rsidRPr="00225E51" w:rsidRDefault="00987DF3" w:rsidP="00EE3D33">
            <w:pPr>
              <w:spacing w:before="40" w:after="40"/>
              <w:rPr>
                <w:b/>
                <w:color w:val="FFFFFF" w:themeColor="background1"/>
                <w:sz w:val="18"/>
                <w:szCs w:val="18"/>
              </w:rPr>
            </w:pPr>
            <w:r w:rsidRPr="00225E51">
              <w:rPr>
                <w:b/>
                <w:color w:val="FFFFFF" w:themeColor="background1"/>
                <w:sz w:val="18"/>
                <w:szCs w:val="18"/>
              </w:rPr>
              <w:t>Comments</w:t>
            </w:r>
          </w:p>
        </w:tc>
      </w:tr>
      <w:tr w:rsidR="00631BB9" w:rsidRPr="00EE3D33" w:rsidTr="003F0245">
        <w:trPr>
          <w:trHeight w:val="20"/>
        </w:trPr>
        <w:tc>
          <w:tcPr>
            <w:tcW w:w="3341" w:type="pct"/>
          </w:tcPr>
          <w:p w:rsidR="00631BB9" w:rsidRPr="006C448B" w:rsidRDefault="00631BB9" w:rsidP="003B0075">
            <w:pPr>
              <w:numPr>
                <w:ilvl w:val="0"/>
                <w:numId w:val="10"/>
              </w:numPr>
              <w:spacing w:before="40" w:after="40"/>
              <w:rPr>
                <w:rFonts w:cs="Arial"/>
                <w:sz w:val="20"/>
              </w:rPr>
            </w:pPr>
            <w:r w:rsidRPr="006C448B">
              <w:rPr>
                <w:rFonts w:cs="Arial"/>
                <w:sz w:val="20"/>
              </w:rPr>
              <w:t>Were you welcomed and made to feel at ease?</w:t>
            </w:r>
          </w:p>
        </w:tc>
        <w:tc>
          <w:tcPr>
            <w:tcW w:w="384" w:type="pct"/>
          </w:tcPr>
          <w:p w:rsidR="00631BB9" w:rsidRDefault="00631BB9" w:rsidP="00EE3D33">
            <w:pPr>
              <w:spacing w:before="40" w:after="40"/>
              <w:rPr>
                <w:rFonts w:cs="Arial"/>
                <w:sz w:val="18"/>
                <w:szCs w:val="18"/>
              </w:rPr>
            </w:pPr>
          </w:p>
          <w:p w:rsidR="00225E51" w:rsidRPr="00EE3D33" w:rsidRDefault="00225E51" w:rsidP="00EE3D33">
            <w:pPr>
              <w:spacing w:before="40" w:after="40"/>
              <w:rPr>
                <w:rFonts w:cs="Arial"/>
                <w:sz w:val="18"/>
                <w:szCs w:val="18"/>
              </w:rPr>
            </w:pPr>
          </w:p>
        </w:tc>
        <w:tc>
          <w:tcPr>
            <w:tcW w:w="384" w:type="pct"/>
          </w:tcPr>
          <w:p w:rsidR="00631BB9" w:rsidRPr="00EE3D33" w:rsidRDefault="00631BB9" w:rsidP="00EE3D33">
            <w:pPr>
              <w:spacing w:before="40" w:after="40"/>
              <w:rPr>
                <w:rFonts w:cs="Arial"/>
                <w:sz w:val="18"/>
                <w:szCs w:val="18"/>
              </w:rPr>
            </w:pPr>
          </w:p>
        </w:tc>
        <w:tc>
          <w:tcPr>
            <w:tcW w:w="891" w:type="pct"/>
          </w:tcPr>
          <w:p w:rsidR="00631BB9" w:rsidRPr="00EE3D33" w:rsidRDefault="00631BB9" w:rsidP="00EE3D33">
            <w:pPr>
              <w:spacing w:before="40" w:after="40"/>
              <w:rPr>
                <w:rFonts w:cs="Arial"/>
                <w:sz w:val="18"/>
                <w:szCs w:val="18"/>
              </w:rPr>
            </w:pPr>
          </w:p>
        </w:tc>
      </w:tr>
      <w:tr w:rsidR="00631BB9" w:rsidRPr="00EE3D33" w:rsidTr="003F0245">
        <w:trPr>
          <w:trHeight w:val="20"/>
        </w:trPr>
        <w:tc>
          <w:tcPr>
            <w:tcW w:w="3341" w:type="pct"/>
          </w:tcPr>
          <w:p w:rsidR="00631BB9" w:rsidRPr="006C448B" w:rsidRDefault="00631BB9" w:rsidP="003B0075">
            <w:pPr>
              <w:numPr>
                <w:ilvl w:val="0"/>
                <w:numId w:val="10"/>
              </w:numPr>
              <w:spacing w:before="40" w:after="40"/>
              <w:rPr>
                <w:rFonts w:cs="Arial"/>
                <w:sz w:val="20"/>
              </w:rPr>
            </w:pPr>
            <w:r w:rsidRPr="006C448B">
              <w:rPr>
                <w:rFonts w:cs="Arial"/>
                <w:sz w:val="20"/>
              </w:rPr>
              <w:t>W</w:t>
            </w:r>
            <w:r w:rsidR="009864B7">
              <w:rPr>
                <w:rFonts w:cs="Arial"/>
                <w:sz w:val="20"/>
              </w:rPr>
              <w:t>ere</w:t>
            </w:r>
            <w:r w:rsidRPr="006C448B">
              <w:rPr>
                <w:rFonts w:cs="Arial"/>
                <w:sz w:val="20"/>
              </w:rPr>
              <w:t xml:space="preserve"> the purpose and objectives of the meeting explained?</w:t>
            </w:r>
          </w:p>
        </w:tc>
        <w:tc>
          <w:tcPr>
            <w:tcW w:w="384" w:type="pct"/>
          </w:tcPr>
          <w:p w:rsidR="00631BB9" w:rsidRDefault="00631BB9" w:rsidP="00EE3D33">
            <w:pPr>
              <w:spacing w:before="40" w:after="40"/>
              <w:rPr>
                <w:rFonts w:cs="Arial"/>
                <w:sz w:val="18"/>
                <w:szCs w:val="18"/>
              </w:rPr>
            </w:pPr>
          </w:p>
          <w:p w:rsidR="00225E51" w:rsidRPr="00EE3D33" w:rsidRDefault="00225E51" w:rsidP="00EE3D33">
            <w:pPr>
              <w:spacing w:before="40" w:after="40"/>
              <w:rPr>
                <w:rFonts w:cs="Arial"/>
                <w:sz w:val="18"/>
                <w:szCs w:val="18"/>
              </w:rPr>
            </w:pPr>
          </w:p>
        </w:tc>
        <w:tc>
          <w:tcPr>
            <w:tcW w:w="384" w:type="pct"/>
          </w:tcPr>
          <w:p w:rsidR="00631BB9" w:rsidRPr="00EE3D33" w:rsidRDefault="00631BB9" w:rsidP="00EE3D33">
            <w:pPr>
              <w:spacing w:before="40" w:after="40"/>
              <w:rPr>
                <w:rFonts w:cs="Arial"/>
                <w:sz w:val="18"/>
                <w:szCs w:val="18"/>
              </w:rPr>
            </w:pPr>
          </w:p>
        </w:tc>
        <w:tc>
          <w:tcPr>
            <w:tcW w:w="891" w:type="pct"/>
          </w:tcPr>
          <w:p w:rsidR="00631BB9" w:rsidRPr="00EE3D33" w:rsidRDefault="00631BB9" w:rsidP="00EE3D33">
            <w:pPr>
              <w:spacing w:before="40" w:after="40"/>
              <w:rPr>
                <w:rFonts w:cs="Arial"/>
                <w:sz w:val="18"/>
                <w:szCs w:val="18"/>
              </w:rPr>
            </w:pPr>
          </w:p>
        </w:tc>
      </w:tr>
      <w:tr w:rsidR="00631BB9" w:rsidRPr="00EE3D33" w:rsidTr="003F0245">
        <w:trPr>
          <w:trHeight w:val="20"/>
        </w:trPr>
        <w:tc>
          <w:tcPr>
            <w:tcW w:w="3341" w:type="pct"/>
          </w:tcPr>
          <w:p w:rsidR="00631BB9" w:rsidRPr="006C448B" w:rsidRDefault="00631BB9" w:rsidP="003B0075">
            <w:pPr>
              <w:numPr>
                <w:ilvl w:val="0"/>
                <w:numId w:val="10"/>
              </w:numPr>
              <w:spacing w:before="40" w:after="40"/>
              <w:rPr>
                <w:rFonts w:cs="Arial"/>
                <w:sz w:val="20"/>
              </w:rPr>
            </w:pPr>
            <w:r w:rsidRPr="006C448B">
              <w:rPr>
                <w:rFonts w:cs="Arial"/>
                <w:sz w:val="20"/>
              </w:rPr>
              <w:t>W</w:t>
            </w:r>
            <w:r w:rsidR="009864B7">
              <w:rPr>
                <w:rFonts w:cs="Arial"/>
                <w:sz w:val="20"/>
              </w:rPr>
              <w:t>ere</w:t>
            </w:r>
            <w:r w:rsidRPr="006C448B">
              <w:rPr>
                <w:rFonts w:cs="Arial"/>
                <w:sz w:val="20"/>
              </w:rPr>
              <w:t xml:space="preserve"> the </w:t>
            </w:r>
            <w:r w:rsidR="00566AF4">
              <w:rPr>
                <w:rFonts w:cs="Arial"/>
                <w:sz w:val="20"/>
              </w:rPr>
              <w:t>a</w:t>
            </w:r>
            <w:r w:rsidRPr="006C448B">
              <w:rPr>
                <w:rFonts w:cs="Arial"/>
                <w:sz w:val="20"/>
              </w:rPr>
              <w:t>ssessment process and principles of good assessment explained?</w:t>
            </w:r>
          </w:p>
        </w:tc>
        <w:tc>
          <w:tcPr>
            <w:tcW w:w="384" w:type="pct"/>
          </w:tcPr>
          <w:p w:rsidR="00631BB9" w:rsidRPr="00EE3D33" w:rsidRDefault="00631BB9" w:rsidP="00EE3D33">
            <w:pPr>
              <w:spacing w:before="40" w:after="40"/>
              <w:rPr>
                <w:rFonts w:cs="Arial"/>
                <w:sz w:val="18"/>
                <w:szCs w:val="18"/>
              </w:rPr>
            </w:pPr>
          </w:p>
        </w:tc>
        <w:tc>
          <w:tcPr>
            <w:tcW w:w="384" w:type="pct"/>
          </w:tcPr>
          <w:p w:rsidR="00631BB9" w:rsidRPr="00EE3D33" w:rsidRDefault="00631BB9" w:rsidP="00EE3D33">
            <w:pPr>
              <w:spacing w:before="40" w:after="40"/>
              <w:rPr>
                <w:rFonts w:cs="Arial"/>
                <w:sz w:val="18"/>
                <w:szCs w:val="18"/>
              </w:rPr>
            </w:pPr>
          </w:p>
        </w:tc>
        <w:tc>
          <w:tcPr>
            <w:tcW w:w="891" w:type="pct"/>
          </w:tcPr>
          <w:p w:rsidR="00631BB9" w:rsidRPr="00EE3D33" w:rsidRDefault="00631BB9" w:rsidP="00EE3D33">
            <w:pPr>
              <w:spacing w:before="40" w:after="40"/>
              <w:rPr>
                <w:rFonts w:cs="Arial"/>
                <w:sz w:val="18"/>
                <w:szCs w:val="18"/>
              </w:rPr>
            </w:pPr>
          </w:p>
        </w:tc>
      </w:tr>
      <w:tr w:rsidR="00C175D5" w:rsidRPr="00EE3D33" w:rsidTr="003F0245">
        <w:trPr>
          <w:trHeight w:val="20"/>
        </w:trPr>
        <w:tc>
          <w:tcPr>
            <w:tcW w:w="3341" w:type="pct"/>
          </w:tcPr>
          <w:p w:rsidR="00C175D5" w:rsidRPr="006C448B" w:rsidRDefault="00C175D5" w:rsidP="003B0075">
            <w:pPr>
              <w:numPr>
                <w:ilvl w:val="0"/>
                <w:numId w:val="10"/>
              </w:numPr>
              <w:spacing w:before="40" w:after="40"/>
              <w:rPr>
                <w:rFonts w:cs="Arial"/>
                <w:sz w:val="20"/>
              </w:rPr>
            </w:pPr>
            <w:r w:rsidRPr="006C448B">
              <w:rPr>
                <w:rFonts w:cs="Arial"/>
                <w:sz w:val="20"/>
              </w:rPr>
              <w:t xml:space="preserve">The purpose of the assessment is to determine and recognise my competence against the </w:t>
            </w:r>
            <w:r w:rsidR="00CD5CE3">
              <w:rPr>
                <w:rFonts w:cs="Arial"/>
                <w:sz w:val="20"/>
              </w:rPr>
              <w:t>Unit Standard</w:t>
            </w:r>
            <w:r w:rsidRPr="006C448B">
              <w:rPr>
                <w:rFonts w:cs="Arial"/>
                <w:sz w:val="20"/>
              </w:rPr>
              <w:t>s in this qualification</w:t>
            </w:r>
          </w:p>
        </w:tc>
        <w:tc>
          <w:tcPr>
            <w:tcW w:w="384" w:type="pct"/>
          </w:tcPr>
          <w:p w:rsidR="00C175D5" w:rsidRPr="00EE3D33" w:rsidRDefault="00C175D5" w:rsidP="00EE3D33">
            <w:pPr>
              <w:spacing w:before="40" w:after="40"/>
              <w:rPr>
                <w:rFonts w:cs="Arial"/>
                <w:sz w:val="18"/>
                <w:szCs w:val="18"/>
              </w:rPr>
            </w:pPr>
          </w:p>
        </w:tc>
        <w:tc>
          <w:tcPr>
            <w:tcW w:w="384" w:type="pct"/>
          </w:tcPr>
          <w:p w:rsidR="00C175D5" w:rsidRPr="00EE3D33" w:rsidRDefault="00C175D5" w:rsidP="00EE3D33">
            <w:pPr>
              <w:spacing w:before="40" w:after="40"/>
              <w:rPr>
                <w:rFonts w:cs="Arial"/>
                <w:sz w:val="18"/>
                <w:szCs w:val="18"/>
              </w:rPr>
            </w:pPr>
          </w:p>
        </w:tc>
        <w:tc>
          <w:tcPr>
            <w:tcW w:w="891" w:type="pct"/>
          </w:tcPr>
          <w:p w:rsidR="00C175D5" w:rsidRPr="00EE3D33" w:rsidRDefault="00C175D5" w:rsidP="00EE3D33">
            <w:pPr>
              <w:spacing w:before="40" w:after="40"/>
              <w:rPr>
                <w:rFonts w:cs="Arial"/>
                <w:sz w:val="18"/>
                <w:szCs w:val="18"/>
              </w:rPr>
            </w:pPr>
          </w:p>
        </w:tc>
      </w:tr>
      <w:tr w:rsidR="00965640" w:rsidRPr="009104A3" w:rsidTr="003F0245">
        <w:trPr>
          <w:trHeight w:val="20"/>
        </w:trPr>
        <w:tc>
          <w:tcPr>
            <w:tcW w:w="3341" w:type="pct"/>
          </w:tcPr>
          <w:p w:rsidR="00965640" w:rsidRPr="006C448B" w:rsidRDefault="00965640" w:rsidP="003B0075">
            <w:pPr>
              <w:numPr>
                <w:ilvl w:val="0"/>
                <w:numId w:val="10"/>
              </w:numPr>
              <w:spacing w:before="40" w:after="40"/>
              <w:rPr>
                <w:rFonts w:cs="Arial"/>
                <w:sz w:val="20"/>
              </w:rPr>
            </w:pPr>
            <w:r w:rsidRPr="006C448B">
              <w:rPr>
                <w:rFonts w:cs="Arial"/>
                <w:sz w:val="20"/>
              </w:rPr>
              <w:t>I understand the roles and responsibilities of all parties involved in the assessment:</w:t>
            </w:r>
          </w:p>
          <w:p w:rsidR="00965640" w:rsidRPr="009104A3" w:rsidRDefault="00965640" w:rsidP="003B0075">
            <w:pPr>
              <w:numPr>
                <w:ilvl w:val="0"/>
                <w:numId w:val="8"/>
              </w:numPr>
              <w:ind w:left="357" w:hanging="357"/>
              <w:jc w:val="left"/>
              <w:rPr>
                <w:rFonts w:cs="Arial"/>
                <w:sz w:val="18"/>
                <w:szCs w:val="18"/>
              </w:rPr>
            </w:pPr>
            <w:r w:rsidRPr="009104A3">
              <w:rPr>
                <w:rFonts w:cs="Arial"/>
                <w:sz w:val="18"/>
                <w:szCs w:val="18"/>
                <w:u w:val="single"/>
              </w:rPr>
              <w:t>The learner</w:t>
            </w:r>
            <w:r w:rsidRPr="009104A3">
              <w:rPr>
                <w:rFonts w:cs="Arial"/>
                <w:sz w:val="18"/>
                <w:szCs w:val="18"/>
              </w:rPr>
              <w:t>:</w:t>
            </w:r>
            <w:r w:rsidR="000D5EC3">
              <w:rPr>
                <w:rFonts w:cs="Arial"/>
                <w:sz w:val="18"/>
                <w:szCs w:val="18"/>
              </w:rPr>
              <w:t xml:space="preserve"> </w:t>
            </w:r>
            <w:r w:rsidRPr="009104A3">
              <w:rPr>
                <w:rFonts w:cs="Arial"/>
                <w:sz w:val="18"/>
                <w:szCs w:val="18"/>
              </w:rPr>
              <w:t>To complete and submit all required evidence by submission date.</w:t>
            </w:r>
          </w:p>
          <w:p w:rsidR="00965640" w:rsidRPr="009104A3" w:rsidRDefault="00965640" w:rsidP="003B0075">
            <w:pPr>
              <w:numPr>
                <w:ilvl w:val="0"/>
                <w:numId w:val="8"/>
              </w:numPr>
              <w:ind w:left="357" w:hanging="357"/>
              <w:jc w:val="left"/>
              <w:rPr>
                <w:rFonts w:cs="Arial"/>
                <w:sz w:val="18"/>
                <w:szCs w:val="18"/>
              </w:rPr>
            </w:pPr>
            <w:r w:rsidRPr="009104A3">
              <w:rPr>
                <w:rFonts w:cs="Arial"/>
                <w:sz w:val="18"/>
                <w:szCs w:val="18"/>
                <w:u w:val="single"/>
              </w:rPr>
              <w:t>The assessor</w:t>
            </w:r>
            <w:r w:rsidRPr="009104A3">
              <w:rPr>
                <w:rFonts w:cs="Arial"/>
                <w:sz w:val="18"/>
                <w:szCs w:val="18"/>
              </w:rPr>
              <w:t>:</w:t>
            </w:r>
            <w:r w:rsidR="000D5EC3">
              <w:rPr>
                <w:rFonts w:cs="Arial"/>
                <w:sz w:val="18"/>
                <w:szCs w:val="18"/>
              </w:rPr>
              <w:t xml:space="preserve"> </w:t>
            </w:r>
            <w:r w:rsidRPr="009104A3">
              <w:rPr>
                <w:rFonts w:cs="Arial"/>
                <w:sz w:val="18"/>
                <w:szCs w:val="18"/>
              </w:rPr>
              <w:t xml:space="preserve">To assess evidence submitted and provide </w:t>
            </w:r>
            <w:r w:rsidR="00B8017F">
              <w:rPr>
                <w:rFonts w:cs="Arial"/>
                <w:sz w:val="18"/>
                <w:szCs w:val="18"/>
              </w:rPr>
              <w:t>learner</w:t>
            </w:r>
            <w:r w:rsidRPr="009104A3">
              <w:rPr>
                <w:rFonts w:cs="Arial"/>
                <w:sz w:val="18"/>
                <w:szCs w:val="18"/>
              </w:rPr>
              <w:t xml:space="preserve"> with feedback.</w:t>
            </w:r>
          </w:p>
          <w:p w:rsidR="00965640" w:rsidRPr="009104A3" w:rsidRDefault="00965640" w:rsidP="003B0075">
            <w:pPr>
              <w:numPr>
                <w:ilvl w:val="0"/>
                <w:numId w:val="8"/>
              </w:numPr>
              <w:ind w:left="357" w:hanging="357"/>
              <w:jc w:val="left"/>
              <w:rPr>
                <w:rFonts w:cs="Arial"/>
                <w:sz w:val="18"/>
                <w:szCs w:val="18"/>
              </w:rPr>
            </w:pPr>
            <w:r w:rsidRPr="009104A3">
              <w:rPr>
                <w:rFonts w:cs="Arial"/>
                <w:sz w:val="18"/>
                <w:szCs w:val="18"/>
                <w:u w:val="single"/>
              </w:rPr>
              <w:t>The moderator</w:t>
            </w:r>
            <w:r w:rsidRPr="009104A3">
              <w:rPr>
                <w:rFonts w:cs="Arial"/>
                <w:sz w:val="18"/>
                <w:szCs w:val="18"/>
              </w:rPr>
              <w:t>:</w:t>
            </w:r>
            <w:r w:rsidR="000D5EC3">
              <w:rPr>
                <w:rFonts w:cs="Arial"/>
                <w:sz w:val="18"/>
                <w:szCs w:val="18"/>
              </w:rPr>
              <w:t xml:space="preserve"> </w:t>
            </w:r>
            <w:r w:rsidRPr="009104A3">
              <w:rPr>
                <w:rFonts w:cs="Arial"/>
                <w:sz w:val="18"/>
                <w:szCs w:val="18"/>
              </w:rPr>
              <w:t>To quality assure the assessment process.</w:t>
            </w:r>
            <w:r w:rsidR="000D5EC3">
              <w:rPr>
                <w:rFonts w:cs="Arial"/>
                <w:sz w:val="18"/>
                <w:szCs w:val="18"/>
              </w:rPr>
              <w:t xml:space="preserve"> </w:t>
            </w:r>
            <w:r w:rsidRPr="009104A3">
              <w:rPr>
                <w:rFonts w:cs="Arial"/>
                <w:sz w:val="18"/>
                <w:szCs w:val="18"/>
              </w:rPr>
              <w:t>Assessment results are subject to change pending moderation.</w:t>
            </w:r>
          </w:p>
        </w:tc>
        <w:tc>
          <w:tcPr>
            <w:tcW w:w="384" w:type="pct"/>
          </w:tcPr>
          <w:p w:rsidR="00965640" w:rsidRPr="009104A3" w:rsidRDefault="00965640" w:rsidP="00652C58">
            <w:pPr>
              <w:spacing w:before="40" w:after="40"/>
              <w:rPr>
                <w:rFonts w:cs="Arial"/>
                <w:sz w:val="18"/>
                <w:szCs w:val="18"/>
              </w:rPr>
            </w:pPr>
          </w:p>
        </w:tc>
        <w:tc>
          <w:tcPr>
            <w:tcW w:w="384" w:type="pct"/>
          </w:tcPr>
          <w:p w:rsidR="00965640" w:rsidRPr="009104A3" w:rsidRDefault="00965640" w:rsidP="00652C58">
            <w:pPr>
              <w:spacing w:before="40" w:after="40"/>
              <w:rPr>
                <w:rFonts w:cs="Arial"/>
                <w:sz w:val="18"/>
                <w:szCs w:val="18"/>
              </w:rPr>
            </w:pPr>
          </w:p>
        </w:tc>
        <w:tc>
          <w:tcPr>
            <w:tcW w:w="891" w:type="pct"/>
          </w:tcPr>
          <w:p w:rsidR="00965640" w:rsidRPr="009104A3" w:rsidRDefault="00965640" w:rsidP="00652C58">
            <w:pPr>
              <w:spacing w:before="40" w:after="40"/>
              <w:rPr>
                <w:rFonts w:cs="Arial"/>
                <w:sz w:val="18"/>
                <w:szCs w:val="18"/>
              </w:rPr>
            </w:pPr>
          </w:p>
        </w:tc>
      </w:tr>
      <w:tr w:rsidR="00631BB9" w:rsidRPr="00EE3D33" w:rsidTr="003F0245">
        <w:trPr>
          <w:trHeight w:val="20"/>
        </w:trPr>
        <w:tc>
          <w:tcPr>
            <w:tcW w:w="3341" w:type="pct"/>
          </w:tcPr>
          <w:p w:rsidR="00631BB9" w:rsidRPr="006C448B" w:rsidRDefault="00631BB9" w:rsidP="003B0075">
            <w:pPr>
              <w:numPr>
                <w:ilvl w:val="0"/>
                <w:numId w:val="10"/>
              </w:numPr>
              <w:spacing w:before="40" w:after="40"/>
              <w:rPr>
                <w:rFonts w:cs="Arial"/>
                <w:sz w:val="20"/>
              </w:rPr>
            </w:pPr>
            <w:r w:rsidRPr="006C448B">
              <w:rPr>
                <w:rFonts w:cs="Arial"/>
                <w:sz w:val="20"/>
              </w:rPr>
              <w:t xml:space="preserve">Were you informed of your rights, appeal process and </w:t>
            </w:r>
            <w:r w:rsidRPr="006C448B">
              <w:rPr>
                <w:rFonts w:cs="Arial"/>
                <w:sz w:val="20"/>
              </w:rPr>
              <w:lastRenderedPageBreak/>
              <w:t>reassessment policies?</w:t>
            </w:r>
          </w:p>
          <w:p w:rsidR="00631BB9" w:rsidRPr="00EE3D33" w:rsidRDefault="00631BB9" w:rsidP="00607D31">
            <w:pPr>
              <w:numPr>
                <w:ilvl w:val="0"/>
                <w:numId w:val="4"/>
              </w:numPr>
              <w:rPr>
                <w:rFonts w:cs="Arial"/>
                <w:sz w:val="18"/>
                <w:szCs w:val="18"/>
              </w:rPr>
            </w:pPr>
            <w:r w:rsidRPr="00EE3D33">
              <w:rPr>
                <w:rFonts w:cs="Arial"/>
                <w:sz w:val="18"/>
                <w:szCs w:val="18"/>
              </w:rPr>
              <w:t>You have the right to appeal against any judgement given as a result of any assessment. You must have valid reasons for doing this</w:t>
            </w:r>
            <w:r w:rsidR="002819E6">
              <w:rPr>
                <w:rFonts w:cs="Arial"/>
                <w:sz w:val="18"/>
                <w:szCs w:val="18"/>
              </w:rPr>
              <w:t>.</w:t>
            </w:r>
          </w:p>
          <w:p w:rsidR="00631BB9" w:rsidRPr="00EE3D33" w:rsidRDefault="00631BB9" w:rsidP="00AB6B87">
            <w:pPr>
              <w:numPr>
                <w:ilvl w:val="0"/>
                <w:numId w:val="4"/>
              </w:numPr>
              <w:tabs>
                <w:tab w:val="left" w:pos="1275"/>
              </w:tabs>
              <w:rPr>
                <w:rFonts w:cs="Arial"/>
                <w:sz w:val="18"/>
                <w:szCs w:val="18"/>
              </w:rPr>
            </w:pPr>
            <w:r w:rsidRPr="00EE3D33">
              <w:rPr>
                <w:rFonts w:cs="Arial"/>
                <w:sz w:val="18"/>
                <w:szCs w:val="18"/>
              </w:rPr>
              <w:t>You have the right to an interpreter if you need one to perform this function. However</w:t>
            </w:r>
            <w:r w:rsidR="00AB6B87">
              <w:rPr>
                <w:rFonts w:cs="Arial"/>
                <w:sz w:val="18"/>
                <w:szCs w:val="18"/>
              </w:rPr>
              <w:t>,</w:t>
            </w:r>
            <w:r w:rsidRPr="00EE3D33">
              <w:rPr>
                <w:rFonts w:cs="Arial"/>
                <w:sz w:val="18"/>
                <w:szCs w:val="18"/>
              </w:rPr>
              <w:t xml:space="preserve"> if one of the learning assumptions for the standard is that you are competent within the language of assessment, you may not have an interpreter</w:t>
            </w:r>
            <w:r w:rsidR="002819E6">
              <w:rPr>
                <w:rFonts w:cs="Arial"/>
                <w:sz w:val="18"/>
                <w:szCs w:val="18"/>
              </w:rPr>
              <w:t>.</w:t>
            </w:r>
          </w:p>
          <w:p w:rsidR="00631BB9" w:rsidRPr="00EE3D33" w:rsidRDefault="00631BB9" w:rsidP="00607D31">
            <w:pPr>
              <w:numPr>
                <w:ilvl w:val="0"/>
                <w:numId w:val="4"/>
              </w:numPr>
              <w:rPr>
                <w:rFonts w:cs="Arial"/>
                <w:sz w:val="18"/>
                <w:szCs w:val="18"/>
              </w:rPr>
            </w:pPr>
            <w:r w:rsidRPr="00EE3D33">
              <w:rPr>
                <w:rFonts w:cs="Arial"/>
                <w:sz w:val="18"/>
                <w:szCs w:val="18"/>
              </w:rPr>
              <w:t>You can ask that an impartial observer attend any assessment. This observer may not take any part of the assessment</w:t>
            </w:r>
            <w:r w:rsidR="002819E6">
              <w:rPr>
                <w:rFonts w:cs="Arial"/>
                <w:sz w:val="18"/>
                <w:szCs w:val="18"/>
              </w:rPr>
              <w:t>.</w:t>
            </w:r>
          </w:p>
          <w:p w:rsidR="00631BB9" w:rsidRPr="00EE3D33" w:rsidRDefault="00631BB9" w:rsidP="00607D31">
            <w:pPr>
              <w:numPr>
                <w:ilvl w:val="0"/>
                <w:numId w:val="4"/>
              </w:numPr>
              <w:rPr>
                <w:rFonts w:cs="Arial"/>
                <w:sz w:val="18"/>
                <w:szCs w:val="18"/>
              </w:rPr>
            </w:pPr>
            <w:r w:rsidRPr="00EE3D33">
              <w:rPr>
                <w:rFonts w:cs="Arial"/>
                <w:sz w:val="18"/>
                <w:szCs w:val="18"/>
              </w:rPr>
              <w:t>If you do not agree with the assessment you have the right to have your assessment internally moderated. If you still do not agree with the result of the assessment you can ask that the ETQA perform an external moderated on the assessment. If any verification upholds the assessment findings you will be held liable for all costs of the verifications. If any verification rules that you have been aggrieved as a result of the assessment, your assessor will be liable for all costs of verification</w:t>
            </w:r>
            <w:r w:rsidR="002819E6">
              <w:rPr>
                <w:rFonts w:cs="Arial"/>
                <w:sz w:val="18"/>
                <w:szCs w:val="18"/>
              </w:rPr>
              <w:t>.</w:t>
            </w:r>
          </w:p>
        </w:tc>
        <w:tc>
          <w:tcPr>
            <w:tcW w:w="384" w:type="pct"/>
          </w:tcPr>
          <w:p w:rsidR="00631BB9" w:rsidRPr="00EE3D33" w:rsidRDefault="00631BB9" w:rsidP="00EE3D33">
            <w:pPr>
              <w:spacing w:before="40" w:after="40"/>
              <w:rPr>
                <w:rFonts w:cs="Arial"/>
                <w:sz w:val="18"/>
                <w:szCs w:val="18"/>
              </w:rPr>
            </w:pPr>
          </w:p>
        </w:tc>
        <w:tc>
          <w:tcPr>
            <w:tcW w:w="384" w:type="pct"/>
          </w:tcPr>
          <w:p w:rsidR="00631BB9" w:rsidRPr="00EE3D33" w:rsidRDefault="00631BB9" w:rsidP="00EE3D33">
            <w:pPr>
              <w:spacing w:before="40" w:after="40"/>
              <w:rPr>
                <w:rFonts w:cs="Arial"/>
                <w:sz w:val="18"/>
                <w:szCs w:val="18"/>
              </w:rPr>
            </w:pPr>
          </w:p>
        </w:tc>
        <w:tc>
          <w:tcPr>
            <w:tcW w:w="891" w:type="pct"/>
          </w:tcPr>
          <w:p w:rsidR="00631BB9" w:rsidRPr="00EE3D33" w:rsidRDefault="00631BB9" w:rsidP="00EE3D33">
            <w:pPr>
              <w:spacing w:before="40" w:after="40"/>
              <w:rPr>
                <w:rFonts w:cs="Arial"/>
                <w:sz w:val="18"/>
                <w:szCs w:val="18"/>
              </w:rPr>
            </w:pPr>
          </w:p>
        </w:tc>
      </w:tr>
      <w:tr w:rsidR="00631BB9" w:rsidRPr="00EE3D33" w:rsidTr="003F0245">
        <w:trPr>
          <w:trHeight w:val="20"/>
        </w:trPr>
        <w:tc>
          <w:tcPr>
            <w:tcW w:w="3341" w:type="pct"/>
          </w:tcPr>
          <w:p w:rsidR="001734E7" w:rsidRPr="006326D1" w:rsidRDefault="001734E7" w:rsidP="003B0075">
            <w:pPr>
              <w:numPr>
                <w:ilvl w:val="0"/>
                <w:numId w:val="10"/>
              </w:numPr>
              <w:spacing w:before="40" w:after="40"/>
              <w:rPr>
                <w:rFonts w:cs="Arial"/>
                <w:sz w:val="18"/>
                <w:szCs w:val="18"/>
              </w:rPr>
            </w:pPr>
            <w:r w:rsidRPr="006326D1">
              <w:rPr>
                <w:rFonts w:cs="Arial"/>
                <w:sz w:val="18"/>
                <w:szCs w:val="18"/>
              </w:rPr>
              <w:lastRenderedPageBreak/>
              <w:t xml:space="preserve">I will communicate any special or particular needs that may affect my performance during the assessment to my </w:t>
            </w:r>
            <w:r w:rsidR="002819E6" w:rsidRPr="006326D1">
              <w:rPr>
                <w:rFonts w:cs="Arial"/>
                <w:sz w:val="18"/>
                <w:szCs w:val="18"/>
              </w:rPr>
              <w:t>a</w:t>
            </w:r>
            <w:r w:rsidRPr="006326D1">
              <w:rPr>
                <w:rFonts w:cs="Arial"/>
                <w:sz w:val="18"/>
                <w:szCs w:val="18"/>
              </w:rPr>
              <w:t xml:space="preserve">ssessor 15 working days before the submission date. </w:t>
            </w:r>
          </w:p>
          <w:p w:rsidR="001734E7" w:rsidRPr="00EE3D33" w:rsidRDefault="001734E7" w:rsidP="00607D31">
            <w:pPr>
              <w:numPr>
                <w:ilvl w:val="0"/>
                <w:numId w:val="4"/>
              </w:numPr>
              <w:rPr>
                <w:rFonts w:cs="Arial"/>
                <w:sz w:val="18"/>
                <w:szCs w:val="18"/>
              </w:rPr>
            </w:pPr>
            <w:r w:rsidRPr="00EE3D33">
              <w:rPr>
                <w:rFonts w:cs="Arial"/>
                <w:sz w:val="18"/>
                <w:szCs w:val="18"/>
              </w:rPr>
              <w:t xml:space="preserve">Special and particular needs, i.e. disabilities, language and literacy needs. </w:t>
            </w:r>
          </w:p>
          <w:p w:rsidR="00631BB9" w:rsidRPr="00EE3D33" w:rsidRDefault="001734E7" w:rsidP="00607D31">
            <w:pPr>
              <w:numPr>
                <w:ilvl w:val="0"/>
                <w:numId w:val="4"/>
              </w:numPr>
              <w:rPr>
                <w:rFonts w:cs="Arial"/>
                <w:sz w:val="18"/>
                <w:szCs w:val="18"/>
              </w:rPr>
            </w:pPr>
            <w:r w:rsidRPr="00EE3D33">
              <w:rPr>
                <w:rFonts w:cs="Arial"/>
                <w:sz w:val="18"/>
                <w:szCs w:val="18"/>
              </w:rPr>
              <w:t>Special needs will be provided for as long as the validity of the assessment is not compromised.</w:t>
            </w:r>
          </w:p>
        </w:tc>
        <w:tc>
          <w:tcPr>
            <w:tcW w:w="384" w:type="pct"/>
          </w:tcPr>
          <w:p w:rsidR="00631BB9" w:rsidRPr="00EE3D33" w:rsidRDefault="00631BB9" w:rsidP="00EE3D33">
            <w:pPr>
              <w:spacing w:before="40" w:after="40"/>
              <w:rPr>
                <w:rFonts w:cs="Arial"/>
                <w:sz w:val="18"/>
                <w:szCs w:val="18"/>
              </w:rPr>
            </w:pPr>
          </w:p>
        </w:tc>
        <w:tc>
          <w:tcPr>
            <w:tcW w:w="384" w:type="pct"/>
          </w:tcPr>
          <w:p w:rsidR="00631BB9" w:rsidRPr="00EE3D33" w:rsidRDefault="00631BB9" w:rsidP="00EE3D33">
            <w:pPr>
              <w:spacing w:before="40" w:after="40"/>
              <w:rPr>
                <w:rFonts w:cs="Arial"/>
                <w:sz w:val="18"/>
                <w:szCs w:val="18"/>
              </w:rPr>
            </w:pPr>
          </w:p>
        </w:tc>
        <w:tc>
          <w:tcPr>
            <w:tcW w:w="891" w:type="pct"/>
          </w:tcPr>
          <w:p w:rsidR="00631BB9" w:rsidRPr="00EE3D33" w:rsidRDefault="00631BB9" w:rsidP="00EE3D33">
            <w:pPr>
              <w:spacing w:before="40" w:after="40"/>
              <w:rPr>
                <w:rFonts w:cs="Arial"/>
                <w:sz w:val="18"/>
                <w:szCs w:val="18"/>
              </w:rPr>
            </w:pPr>
          </w:p>
        </w:tc>
      </w:tr>
      <w:tr w:rsidR="00987DF3" w:rsidRPr="00EE3D33" w:rsidTr="003F0245">
        <w:trPr>
          <w:trHeight w:val="20"/>
        </w:trPr>
        <w:tc>
          <w:tcPr>
            <w:tcW w:w="3341" w:type="pct"/>
            <w:tcBorders>
              <w:top w:val="single" w:sz="4" w:space="0" w:color="auto"/>
              <w:left w:val="single" w:sz="4" w:space="0" w:color="auto"/>
              <w:bottom w:val="single" w:sz="4" w:space="0" w:color="auto"/>
              <w:right w:val="single" w:sz="4" w:space="0" w:color="auto"/>
            </w:tcBorders>
          </w:tcPr>
          <w:p w:rsidR="00987DF3" w:rsidRPr="006326D1" w:rsidRDefault="00987DF3" w:rsidP="003B0075">
            <w:pPr>
              <w:numPr>
                <w:ilvl w:val="0"/>
                <w:numId w:val="10"/>
              </w:numPr>
              <w:spacing w:before="40" w:after="40"/>
              <w:rPr>
                <w:rFonts w:cs="Arial"/>
                <w:sz w:val="18"/>
                <w:szCs w:val="18"/>
              </w:rPr>
            </w:pPr>
            <w:r w:rsidRPr="006326D1">
              <w:rPr>
                <w:rFonts w:cs="Arial"/>
                <w:sz w:val="18"/>
                <w:szCs w:val="18"/>
              </w:rPr>
              <w:t xml:space="preserve">This </w:t>
            </w:r>
            <w:proofErr w:type="spellStart"/>
            <w:r w:rsidRPr="006326D1">
              <w:rPr>
                <w:rFonts w:cs="Arial"/>
                <w:sz w:val="18"/>
                <w:szCs w:val="18"/>
              </w:rPr>
              <w:t>PoE</w:t>
            </w:r>
            <w:proofErr w:type="spellEnd"/>
            <w:r w:rsidRPr="006326D1">
              <w:rPr>
                <w:rFonts w:cs="Arial"/>
                <w:sz w:val="18"/>
                <w:szCs w:val="18"/>
              </w:rPr>
              <w:t xml:space="preserve"> (Portfolio of Evidence) contains the following Assessment Instruments that have to be completed and submitted for every </w:t>
            </w:r>
            <w:r w:rsidR="00C175D5" w:rsidRPr="006326D1">
              <w:rPr>
                <w:rFonts w:cs="Arial"/>
                <w:sz w:val="18"/>
                <w:szCs w:val="18"/>
              </w:rPr>
              <w:t>Skills Programme</w:t>
            </w:r>
            <w:r w:rsidRPr="006326D1">
              <w:rPr>
                <w:rFonts w:cs="Arial"/>
                <w:sz w:val="18"/>
                <w:szCs w:val="18"/>
              </w:rPr>
              <w:t>:</w:t>
            </w:r>
          </w:p>
          <w:p w:rsidR="00C175D5" w:rsidRDefault="00566AF4" w:rsidP="003B0075">
            <w:pPr>
              <w:numPr>
                <w:ilvl w:val="0"/>
                <w:numId w:val="8"/>
              </w:numPr>
              <w:ind w:left="357" w:hanging="357"/>
              <w:jc w:val="left"/>
              <w:rPr>
                <w:rFonts w:cs="Arial"/>
                <w:sz w:val="18"/>
                <w:szCs w:val="18"/>
              </w:rPr>
            </w:pPr>
            <w:r w:rsidRPr="00EE3D33">
              <w:rPr>
                <w:rFonts w:cs="Arial"/>
                <w:sz w:val="18"/>
                <w:szCs w:val="18"/>
              </w:rPr>
              <w:t>Learner Workbook (Formative Assessment)</w:t>
            </w:r>
          </w:p>
          <w:p w:rsidR="00727DF0" w:rsidRPr="00EE3D33" w:rsidRDefault="00566AF4" w:rsidP="003B0075">
            <w:pPr>
              <w:numPr>
                <w:ilvl w:val="0"/>
                <w:numId w:val="8"/>
              </w:numPr>
              <w:ind w:left="357" w:hanging="357"/>
              <w:jc w:val="left"/>
              <w:rPr>
                <w:rFonts w:cs="Arial"/>
                <w:sz w:val="18"/>
                <w:szCs w:val="18"/>
              </w:rPr>
            </w:pPr>
            <w:r w:rsidRPr="00EE3D33">
              <w:rPr>
                <w:rFonts w:cs="Arial"/>
                <w:sz w:val="18"/>
                <w:szCs w:val="18"/>
              </w:rPr>
              <w:t>Reflection</w:t>
            </w:r>
          </w:p>
          <w:p w:rsidR="00987DF3" w:rsidRPr="00EE3D33" w:rsidRDefault="00566AF4" w:rsidP="003B0075">
            <w:pPr>
              <w:numPr>
                <w:ilvl w:val="0"/>
                <w:numId w:val="8"/>
              </w:numPr>
              <w:ind w:left="357" w:hanging="357"/>
              <w:jc w:val="left"/>
              <w:rPr>
                <w:rFonts w:cs="Arial"/>
                <w:sz w:val="18"/>
                <w:szCs w:val="18"/>
              </w:rPr>
            </w:pPr>
            <w:r w:rsidRPr="00EE3D33">
              <w:rPr>
                <w:rFonts w:cs="Arial"/>
                <w:sz w:val="18"/>
                <w:szCs w:val="18"/>
              </w:rPr>
              <w:t>Knowledge Questions (Summative Assessment)</w:t>
            </w:r>
          </w:p>
          <w:p w:rsidR="00987DF3" w:rsidRPr="00EE3D33" w:rsidRDefault="00566AF4" w:rsidP="003B0075">
            <w:pPr>
              <w:numPr>
                <w:ilvl w:val="0"/>
                <w:numId w:val="8"/>
              </w:numPr>
              <w:ind w:left="357" w:hanging="357"/>
              <w:jc w:val="left"/>
              <w:rPr>
                <w:rFonts w:cs="Arial"/>
                <w:sz w:val="18"/>
                <w:szCs w:val="18"/>
              </w:rPr>
            </w:pPr>
            <w:r w:rsidRPr="00EE3D33">
              <w:rPr>
                <w:rFonts w:cs="Arial"/>
                <w:sz w:val="18"/>
                <w:szCs w:val="18"/>
              </w:rPr>
              <w:t>Practical Assignments</w:t>
            </w:r>
          </w:p>
          <w:p w:rsidR="00C175D5" w:rsidRDefault="00566AF4" w:rsidP="003B0075">
            <w:pPr>
              <w:numPr>
                <w:ilvl w:val="0"/>
                <w:numId w:val="8"/>
              </w:numPr>
              <w:ind w:left="357" w:hanging="357"/>
              <w:jc w:val="left"/>
              <w:rPr>
                <w:rFonts w:cs="Arial"/>
                <w:sz w:val="18"/>
                <w:szCs w:val="18"/>
              </w:rPr>
            </w:pPr>
            <w:r>
              <w:rPr>
                <w:rFonts w:cs="Arial"/>
                <w:sz w:val="18"/>
                <w:szCs w:val="18"/>
              </w:rPr>
              <w:t>Summative Project</w:t>
            </w:r>
          </w:p>
          <w:p w:rsidR="00B264C6" w:rsidRPr="00EE3D33" w:rsidRDefault="00566AF4" w:rsidP="003B0075">
            <w:pPr>
              <w:numPr>
                <w:ilvl w:val="0"/>
                <w:numId w:val="8"/>
              </w:numPr>
              <w:ind w:left="357" w:hanging="357"/>
              <w:jc w:val="left"/>
              <w:rPr>
                <w:rFonts w:cs="Arial"/>
                <w:sz w:val="18"/>
                <w:szCs w:val="18"/>
              </w:rPr>
            </w:pPr>
            <w:r>
              <w:rPr>
                <w:rFonts w:cs="Arial"/>
                <w:sz w:val="18"/>
                <w:szCs w:val="18"/>
              </w:rPr>
              <w:t xml:space="preserve">Logbook </w:t>
            </w:r>
          </w:p>
          <w:p w:rsidR="00987DF3" w:rsidRPr="00EE3D33" w:rsidRDefault="00C175D5" w:rsidP="00C175D5">
            <w:pPr>
              <w:tabs>
                <w:tab w:val="num" w:pos="360"/>
              </w:tabs>
              <w:spacing w:before="40" w:after="40"/>
              <w:ind w:left="397" w:hanging="397"/>
              <w:jc w:val="left"/>
              <w:rPr>
                <w:rFonts w:cs="Arial"/>
                <w:sz w:val="18"/>
                <w:szCs w:val="18"/>
              </w:rPr>
            </w:pPr>
            <w:r w:rsidRPr="00EE3D33">
              <w:rPr>
                <w:rFonts w:cs="Arial"/>
                <w:sz w:val="18"/>
                <w:szCs w:val="18"/>
              </w:rPr>
              <w:t xml:space="preserve">Note: </w:t>
            </w:r>
            <w:r w:rsidR="00987DF3" w:rsidRPr="00EE3D33">
              <w:rPr>
                <w:rFonts w:cs="Arial"/>
                <w:sz w:val="18"/>
                <w:szCs w:val="18"/>
              </w:rPr>
              <w:t>The assessor can be contacted with any questions regarding the assessment.</w:t>
            </w:r>
            <w:r w:rsidR="000D5EC3">
              <w:rPr>
                <w:rFonts w:cs="Arial"/>
                <w:sz w:val="18"/>
                <w:szCs w:val="18"/>
              </w:rPr>
              <w:t xml:space="preserve"> </w:t>
            </w:r>
          </w:p>
        </w:tc>
        <w:tc>
          <w:tcPr>
            <w:tcW w:w="384" w:type="pct"/>
            <w:tcBorders>
              <w:top w:val="single" w:sz="4" w:space="0" w:color="auto"/>
              <w:left w:val="single" w:sz="4" w:space="0" w:color="auto"/>
              <w:bottom w:val="single" w:sz="4" w:space="0" w:color="auto"/>
              <w:right w:val="single" w:sz="4" w:space="0" w:color="auto"/>
            </w:tcBorders>
          </w:tcPr>
          <w:p w:rsidR="00987DF3" w:rsidRPr="00EE3D33" w:rsidRDefault="00987DF3" w:rsidP="00EE3D33">
            <w:pPr>
              <w:spacing w:before="40" w:after="40"/>
              <w:rPr>
                <w:rFonts w:cs="Arial"/>
                <w:sz w:val="18"/>
                <w:szCs w:val="18"/>
              </w:rPr>
            </w:pPr>
          </w:p>
        </w:tc>
        <w:tc>
          <w:tcPr>
            <w:tcW w:w="384" w:type="pct"/>
            <w:tcBorders>
              <w:top w:val="single" w:sz="4" w:space="0" w:color="auto"/>
              <w:left w:val="single" w:sz="4" w:space="0" w:color="auto"/>
              <w:bottom w:val="single" w:sz="4" w:space="0" w:color="auto"/>
              <w:right w:val="single" w:sz="4" w:space="0" w:color="auto"/>
            </w:tcBorders>
          </w:tcPr>
          <w:p w:rsidR="00987DF3" w:rsidRPr="00EE3D33" w:rsidRDefault="00987DF3" w:rsidP="00EE3D33">
            <w:pPr>
              <w:spacing w:before="40" w:after="40"/>
              <w:rPr>
                <w:rFonts w:cs="Arial"/>
                <w:sz w:val="18"/>
                <w:szCs w:val="18"/>
              </w:rPr>
            </w:pPr>
          </w:p>
        </w:tc>
        <w:tc>
          <w:tcPr>
            <w:tcW w:w="891" w:type="pct"/>
            <w:tcBorders>
              <w:top w:val="single" w:sz="4" w:space="0" w:color="auto"/>
              <w:left w:val="single" w:sz="4" w:space="0" w:color="auto"/>
              <w:bottom w:val="single" w:sz="4" w:space="0" w:color="auto"/>
              <w:right w:val="single" w:sz="4" w:space="0" w:color="auto"/>
            </w:tcBorders>
          </w:tcPr>
          <w:p w:rsidR="00987DF3" w:rsidRPr="00EE3D33" w:rsidRDefault="00987DF3" w:rsidP="00EE3D33">
            <w:pPr>
              <w:spacing w:before="40" w:after="40"/>
              <w:rPr>
                <w:rFonts w:cs="Arial"/>
                <w:sz w:val="18"/>
                <w:szCs w:val="18"/>
              </w:rPr>
            </w:pPr>
          </w:p>
        </w:tc>
      </w:tr>
      <w:tr w:rsidR="00987DF3" w:rsidRPr="00EE3D33" w:rsidTr="003F0245">
        <w:trPr>
          <w:trHeight w:val="20"/>
        </w:trPr>
        <w:tc>
          <w:tcPr>
            <w:tcW w:w="3341" w:type="pct"/>
            <w:tcBorders>
              <w:top w:val="single" w:sz="4" w:space="0" w:color="auto"/>
              <w:left w:val="single" w:sz="4" w:space="0" w:color="auto"/>
              <w:bottom w:val="single" w:sz="4" w:space="0" w:color="auto"/>
              <w:right w:val="single" w:sz="4" w:space="0" w:color="auto"/>
            </w:tcBorders>
          </w:tcPr>
          <w:p w:rsidR="00987DF3" w:rsidRPr="006326D1" w:rsidRDefault="00987DF3" w:rsidP="003B0075">
            <w:pPr>
              <w:numPr>
                <w:ilvl w:val="0"/>
                <w:numId w:val="10"/>
              </w:numPr>
              <w:spacing w:before="40" w:after="40"/>
              <w:rPr>
                <w:rFonts w:cs="Arial"/>
                <w:sz w:val="18"/>
                <w:szCs w:val="18"/>
              </w:rPr>
            </w:pPr>
            <w:r w:rsidRPr="006326D1">
              <w:rPr>
                <w:rFonts w:cs="Arial"/>
                <w:sz w:val="18"/>
                <w:szCs w:val="18"/>
              </w:rPr>
              <w:t>I am aware that all evidence has to be:</w:t>
            </w:r>
          </w:p>
          <w:p w:rsidR="00987DF3" w:rsidRPr="00EE3D33" w:rsidRDefault="00987DF3" w:rsidP="003B0075">
            <w:pPr>
              <w:numPr>
                <w:ilvl w:val="0"/>
                <w:numId w:val="8"/>
              </w:numPr>
              <w:ind w:left="357" w:hanging="357"/>
              <w:jc w:val="left"/>
              <w:rPr>
                <w:rFonts w:cs="Arial"/>
                <w:sz w:val="18"/>
                <w:szCs w:val="18"/>
              </w:rPr>
            </w:pPr>
            <w:r w:rsidRPr="00EE3D33">
              <w:rPr>
                <w:rFonts w:cs="Arial"/>
                <w:sz w:val="18"/>
                <w:szCs w:val="18"/>
              </w:rPr>
              <w:t xml:space="preserve">Valid (evidence provided will speak to the </w:t>
            </w:r>
            <w:r w:rsidR="00CD5CE3">
              <w:rPr>
                <w:rFonts w:cs="Arial"/>
                <w:sz w:val="18"/>
                <w:szCs w:val="18"/>
              </w:rPr>
              <w:t>Unit Standard</w:t>
            </w:r>
            <w:r w:rsidRPr="00EE3D33">
              <w:rPr>
                <w:rFonts w:cs="Arial"/>
                <w:sz w:val="18"/>
                <w:szCs w:val="18"/>
              </w:rPr>
              <w:t>)</w:t>
            </w:r>
          </w:p>
          <w:p w:rsidR="00987DF3" w:rsidRPr="00EE3D33" w:rsidRDefault="00987DF3" w:rsidP="003B0075">
            <w:pPr>
              <w:numPr>
                <w:ilvl w:val="0"/>
                <w:numId w:val="8"/>
              </w:numPr>
              <w:ind w:left="357" w:hanging="357"/>
              <w:jc w:val="left"/>
              <w:rPr>
                <w:rFonts w:cs="Arial"/>
                <w:sz w:val="18"/>
                <w:szCs w:val="18"/>
              </w:rPr>
            </w:pPr>
            <w:r w:rsidRPr="00EE3D33">
              <w:rPr>
                <w:rFonts w:cs="Arial"/>
                <w:sz w:val="18"/>
                <w:szCs w:val="18"/>
              </w:rPr>
              <w:t xml:space="preserve">Authentic (all evidence submitted will be my own work, I will indicate where this is not the case. If it found that I am guilty of plagiarism, I will apply to be assessed again </w:t>
            </w:r>
            <w:r w:rsidR="00225E51">
              <w:rPr>
                <w:rFonts w:cs="Arial"/>
                <w:sz w:val="18"/>
                <w:szCs w:val="18"/>
              </w:rPr>
              <w:t>&amp;</w:t>
            </w:r>
            <w:r w:rsidRPr="00EE3D33">
              <w:rPr>
                <w:rFonts w:cs="Arial"/>
                <w:sz w:val="18"/>
                <w:szCs w:val="18"/>
              </w:rPr>
              <w:t xml:space="preserve"> pay the bearing associated assessment costs)</w:t>
            </w:r>
          </w:p>
          <w:p w:rsidR="00987DF3" w:rsidRPr="00EE3D33" w:rsidRDefault="00987DF3" w:rsidP="003B0075">
            <w:pPr>
              <w:numPr>
                <w:ilvl w:val="0"/>
                <w:numId w:val="8"/>
              </w:numPr>
              <w:ind w:left="357" w:hanging="357"/>
              <w:jc w:val="left"/>
              <w:rPr>
                <w:rFonts w:cs="Arial"/>
                <w:sz w:val="18"/>
                <w:szCs w:val="18"/>
              </w:rPr>
            </w:pPr>
            <w:r w:rsidRPr="00EE3D33">
              <w:rPr>
                <w:rFonts w:cs="Arial"/>
                <w:sz w:val="18"/>
                <w:szCs w:val="18"/>
              </w:rPr>
              <w:t>Reliable (evidence is from a reliable source)</w:t>
            </w:r>
          </w:p>
          <w:p w:rsidR="00987DF3" w:rsidRPr="00EE3D33" w:rsidRDefault="00987DF3" w:rsidP="003B0075">
            <w:pPr>
              <w:numPr>
                <w:ilvl w:val="0"/>
                <w:numId w:val="8"/>
              </w:numPr>
              <w:ind w:left="357" w:hanging="357"/>
              <w:jc w:val="left"/>
              <w:rPr>
                <w:rFonts w:cs="Arial"/>
                <w:sz w:val="18"/>
                <w:szCs w:val="18"/>
              </w:rPr>
            </w:pPr>
            <w:r w:rsidRPr="00EE3D33">
              <w:rPr>
                <w:rFonts w:cs="Arial"/>
                <w:sz w:val="18"/>
                <w:szCs w:val="18"/>
              </w:rPr>
              <w:t xml:space="preserve">Current (evidence </w:t>
            </w:r>
            <w:r w:rsidR="004745FB" w:rsidRPr="00EE3D33">
              <w:rPr>
                <w:rFonts w:cs="Arial"/>
                <w:sz w:val="18"/>
                <w:szCs w:val="18"/>
              </w:rPr>
              <w:t>cannot</w:t>
            </w:r>
            <w:r w:rsidRPr="00EE3D33">
              <w:rPr>
                <w:rFonts w:cs="Arial"/>
                <w:sz w:val="18"/>
                <w:szCs w:val="18"/>
              </w:rPr>
              <w:t xml:space="preserve"> be older than </w:t>
            </w:r>
            <w:r w:rsidR="00566AF4">
              <w:rPr>
                <w:rFonts w:cs="Arial"/>
                <w:sz w:val="18"/>
                <w:szCs w:val="18"/>
              </w:rPr>
              <w:t>three</w:t>
            </w:r>
            <w:r w:rsidR="007C12D0">
              <w:rPr>
                <w:rFonts w:cs="Arial"/>
                <w:sz w:val="18"/>
                <w:szCs w:val="18"/>
              </w:rPr>
              <w:t xml:space="preserve"> (</w:t>
            </w:r>
            <w:r w:rsidRPr="00EE3D33">
              <w:rPr>
                <w:rFonts w:cs="Arial"/>
                <w:sz w:val="18"/>
                <w:szCs w:val="18"/>
              </w:rPr>
              <w:t>3</w:t>
            </w:r>
            <w:r w:rsidR="007C12D0">
              <w:rPr>
                <w:rFonts w:cs="Arial"/>
                <w:sz w:val="18"/>
                <w:szCs w:val="18"/>
              </w:rPr>
              <w:t>)</w:t>
            </w:r>
            <w:r w:rsidRPr="00EE3D33">
              <w:rPr>
                <w:rFonts w:cs="Arial"/>
                <w:sz w:val="18"/>
                <w:szCs w:val="18"/>
              </w:rPr>
              <w:t xml:space="preserve"> years)</w:t>
            </w:r>
          </w:p>
          <w:p w:rsidR="00987DF3" w:rsidRPr="00EE3D33" w:rsidRDefault="00987DF3" w:rsidP="003B0075">
            <w:pPr>
              <w:numPr>
                <w:ilvl w:val="0"/>
                <w:numId w:val="8"/>
              </w:numPr>
              <w:ind w:left="357" w:hanging="357"/>
              <w:jc w:val="left"/>
              <w:rPr>
                <w:rFonts w:cs="Arial"/>
                <w:sz w:val="18"/>
                <w:szCs w:val="18"/>
              </w:rPr>
            </w:pPr>
            <w:r w:rsidRPr="00EE3D33">
              <w:rPr>
                <w:rFonts w:cs="Arial"/>
                <w:sz w:val="18"/>
                <w:szCs w:val="18"/>
              </w:rPr>
              <w:t>Sufficient (prove consistent competence – not a “once-off” occurrence)</w:t>
            </w:r>
          </w:p>
        </w:tc>
        <w:tc>
          <w:tcPr>
            <w:tcW w:w="384" w:type="pct"/>
            <w:tcBorders>
              <w:top w:val="single" w:sz="4" w:space="0" w:color="auto"/>
              <w:left w:val="single" w:sz="4" w:space="0" w:color="auto"/>
              <w:bottom w:val="single" w:sz="4" w:space="0" w:color="auto"/>
              <w:right w:val="single" w:sz="4" w:space="0" w:color="auto"/>
            </w:tcBorders>
          </w:tcPr>
          <w:p w:rsidR="00987DF3" w:rsidRPr="00EE3D33" w:rsidRDefault="00987DF3" w:rsidP="00EE3D33">
            <w:pPr>
              <w:spacing w:before="40" w:after="40"/>
              <w:rPr>
                <w:rFonts w:cs="Arial"/>
                <w:sz w:val="18"/>
                <w:szCs w:val="18"/>
              </w:rPr>
            </w:pPr>
          </w:p>
        </w:tc>
        <w:tc>
          <w:tcPr>
            <w:tcW w:w="384" w:type="pct"/>
            <w:tcBorders>
              <w:top w:val="single" w:sz="4" w:space="0" w:color="auto"/>
              <w:left w:val="single" w:sz="4" w:space="0" w:color="auto"/>
              <w:bottom w:val="single" w:sz="4" w:space="0" w:color="auto"/>
              <w:right w:val="single" w:sz="4" w:space="0" w:color="auto"/>
            </w:tcBorders>
          </w:tcPr>
          <w:p w:rsidR="00987DF3" w:rsidRPr="00EE3D33" w:rsidRDefault="00987DF3" w:rsidP="00EE3D33">
            <w:pPr>
              <w:spacing w:before="40" w:after="40"/>
              <w:rPr>
                <w:rFonts w:cs="Arial"/>
                <w:sz w:val="18"/>
                <w:szCs w:val="18"/>
              </w:rPr>
            </w:pPr>
          </w:p>
        </w:tc>
        <w:tc>
          <w:tcPr>
            <w:tcW w:w="891" w:type="pct"/>
            <w:tcBorders>
              <w:top w:val="single" w:sz="4" w:space="0" w:color="auto"/>
              <w:left w:val="single" w:sz="4" w:space="0" w:color="auto"/>
              <w:bottom w:val="single" w:sz="4" w:space="0" w:color="auto"/>
              <w:right w:val="single" w:sz="4" w:space="0" w:color="auto"/>
            </w:tcBorders>
          </w:tcPr>
          <w:p w:rsidR="00987DF3" w:rsidRPr="00EE3D33" w:rsidRDefault="00987DF3" w:rsidP="00EE3D33">
            <w:pPr>
              <w:spacing w:before="40" w:after="40"/>
              <w:rPr>
                <w:rFonts w:cs="Arial"/>
                <w:sz w:val="18"/>
                <w:szCs w:val="18"/>
              </w:rPr>
            </w:pPr>
          </w:p>
        </w:tc>
      </w:tr>
      <w:tr w:rsidR="00987DF3" w:rsidRPr="00EE3D33" w:rsidTr="003F0245">
        <w:trPr>
          <w:trHeight w:val="20"/>
        </w:trPr>
        <w:tc>
          <w:tcPr>
            <w:tcW w:w="3341" w:type="pct"/>
            <w:tcBorders>
              <w:top w:val="single" w:sz="4" w:space="0" w:color="auto"/>
              <w:left w:val="single" w:sz="4" w:space="0" w:color="auto"/>
              <w:bottom w:val="single" w:sz="4" w:space="0" w:color="auto"/>
              <w:right w:val="single" w:sz="4" w:space="0" w:color="auto"/>
            </w:tcBorders>
          </w:tcPr>
          <w:p w:rsidR="00987DF3" w:rsidRPr="006326D1" w:rsidRDefault="00987DF3" w:rsidP="003B0075">
            <w:pPr>
              <w:numPr>
                <w:ilvl w:val="0"/>
                <w:numId w:val="10"/>
              </w:numPr>
              <w:spacing w:before="40" w:after="40"/>
              <w:rPr>
                <w:rFonts w:cs="Arial"/>
                <w:sz w:val="20"/>
              </w:rPr>
            </w:pPr>
            <w:r w:rsidRPr="006326D1">
              <w:rPr>
                <w:rFonts w:cs="Arial"/>
                <w:sz w:val="20"/>
              </w:rPr>
              <w:t xml:space="preserve">I know that I have to complete all sections of this </w:t>
            </w:r>
            <w:proofErr w:type="spellStart"/>
            <w:r w:rsidRPr="006326D1">
              <w:rPr>
                <w:rFonts w:cs="Arial"/>
                <w:sz w:val="20"/>
              </w:rPr>
              <w:t>PoE</w:t>
            </w:r>
            <w:proofErr w:type="spellEnd"/>
            <w:r w:rsidRPr="006326D1">
              <w:rPr>
                <w:rFonts w:cs="Arial"/>
                <w:sz w:val="20"/>
              </w:rPr>
              <w:t xml:space="preserve"> and sign all sections where requested. </w:t>
            </w:r>
          </w:p>
        </w:tc>
        <w:tc>
          <w:tcPr>
            <w:tcW w:w="384" w:type="pct"/>
            <w:tcBorders>
              <w:top w:val="single" w:sz="4" w:space="0" w:color="auto"/>
              <w:left w:val="single" w:sz="4" w:space="0" w:color="auto"/>
              <w:bottom w:val="single" w:sz="4" w:space="0" w:color="auto"/>
              <w:right w:val="single" w:sz="4" w:space="0" w:color="auto"/>
            </w:tcBorders>
          </w:tcPr>
          <w:p w:rsidR="00987DF3" w:rsidRPr="00EE3D33" w:rsidRDefault="00987DF3" w:rsidP="00EE3D33">
            <w:pPr>
              <w:spacing w:before="40" w:after="40"/>
              <w:rPr>
                <w:rFonts w:cs="Arial"/>
                <w:sz w:val="18"/>
                <w:szCs w:val="18"/>
              </w:rPr>
            </w:pPr>
          </w:p>
        </w:tc>
        <w:tc>
          <w:tcPr>
            <w:tcW w:w="384" w:type="pct"/>
            <w:tcBorders>
              <w:top w:val="single" w:sz="4" w:space="0" w:color="auto"/>
              <w:left w:val="single" w:sz="4" w:space="0" w:color="auto"/>
              <w:bottom w:val="single" w:sz="4" w:space="0" w:color="auto"/>
              <w:right w:val="single" w:sz="4" w:space="0" w:color="auto"/>
            </w:tcBorders>
          </w:tcPr>
          <w:p w:rsidR="00987DF3" w:rsidRPr="00EE3D33" w:rsidRDefault="00987DF3" w:rsidP="00EE3D33">
            <w:pPr>
              <w:spacing w:before="40" w:after="40"/>
              <w:rPr>
                <w:rFonts w:cs="Arial"/>
                <w:sz w:val="18"/>
                <w:szCs w:val="18"/>
              </w:rPr>
            </w:pPr>
          </w:p>
        </w:tc>
        <w:tc>
          <w:tcPr>
            <w:tcW w:w="891" w:type="pct"/>
            <w:tcBorders>
              <w:top w:val="single" w:sz="4" w:space="0" w:color="auto"/>
              <w:left w:val="single" w:sz="4" w:space="0" w:color="auto"/>
              <w:bottom w:val="single" w:sz="4" w:space="0" w:color="auto"/>
              <w:right w:val="single" w:sz="4" w:space="0" w:color="auto"/>
            </w:tcBorders>
          </w:tcPr>
          <w:p w:rsidR="00987DF3" w:rsidRPr="00EE3D33" w:rsidRDefault="00987DF3" w:rsidP="00EE3D33">
            <w:pPr>
              <w:spacing w:before="40" w:after="40"/>
              <w:rPr>
                <w:rFonts w:cs="Arial"/>
                <w:sz w:val="18"/>
                <w:szCs w:val="18"/>
              </w:rPr>
            </w:pPr>
          </w:p>
        </w:tc>
      </w:tr>
      <w:tr w:rsidR="00987DF3" w:rsidRPr="00EE3D33" w:rsidTr="003F0245">
        <w:trPr>
          <w:trHeight w:val="20"/>
        </w:trPr>
        <w:tc>
          <w:tcPr>
            <w:tcW w:w="3341" w:type="pct"/>
            <w:tcBorders>
              <w:top w:val="single" w:sz="4" w:space="0" w:color="auto"/>
              <w:left w:val="single" w:sz="4" w:space="0" w:color="auto"/>
              <w:bottom w:val="single" w:sz="4" w:space="0" w:color="auto"/>
              <w:right w:val="single" w:sz="4" w:space="0" w:color="auto"/>
            </w:tcBorders>
          </w:tcPr>
          <w:p w:rsidR="00987DF3" w:rsidRPr="006326D1" w:rsidRDefault="00987DF3" w:rsidP="003B0075">
            <w:pPr>
              <w:numPr>
                <w:ilvl w:val="0"/>
                <w:numId w:val="10"/>
              </w:numPr>
              <w:spacing w:before="40" w:after="40"/>
              <w:rPr>
                <w:rFonts w:cs="Arial"/>
                <w:sz w:val="18"/>
                <w:szCs w:val="18"/>
              </w:rPr>
            </w:pPr>
            <w:r w:rsidRPr="006326D1">
              <w:rPr>
                <w:rFonts w:cs="Arial"/>
                <w:sz w:val="18"/>
                <w:szCs w:val="18"/>
              </w:rPr>
              <w:t xml:space="preserve">The assessor will evaluate the evidence submitted in my </w:t>
            </w:r>
            <w:proofErr w:type="spellStart"/>
            <w:r w:rsidRPr="006326D1">
              <w:rPr>
                <w:rFonts w:cs="Arial"/>
                <w:sz w:val="18"/>
                <w:szCs w:val="18"/>
              </w:rPr>
              <w:t>PoE</w:t>
            </w:r>
            <w:proofErr w:type="spellEnd"/>
            <w:r w:rsidRPr="006326D1">
              <w:rPr>
                <w:rFonts w:cs="Arial"/>
                <w:sz w:val="18"/>
                <w:szCs w:val="18"/>
              </w:rPr>
              <w:t xml:space="preserve"> against the </w:t>
            </w:r>
            <w:r w:rsidR="00CD5CE3" w:rsidRPr="006326D1">
              <w:rPr>
                <w:rFonts w:cs="Arial"/>
                <w:sz w:val="18"/>
                <w:szCs w:val="18"/>
              </w:rPr>
              <w:t>Unit Standard</w:t>
            </w:r>
            <w:r w:rsidRPr="006326D1">
              <w:rPr>
                <w:rFonts w:cs="Arial"/>
                <w:sz w:val="18"/>
                <w:szCs w:val="18"/>
              </w:rPr>
              <w:t xml:space="preserve"> Specific Outcomes with their associated Assessment Criteria, Essential Embedded Knowledge and CCFOs that is outlined in the </w:t>
            </w:r>
            <w:r w:rsidR="00CD5CE3" w:rsidRPr="006326D1">
              <w:rPr>
                <w:rFonts w:cs="Arial"/>
                <w:sz w:val="18"/>
                <w:szCs w:val="18"/>
              </w:rPr>
              <w:t>Unit Standard</w:t>
            </w:r>
            <w:r w:rsidRPr="006326D1">
              <w:rPr>
                <w:rFonts w:cs="Arial"/>
                <w:sz w:val="18"/>
                <w:szCs w:val="18"/>
              </w:rPr>
              <w:t xml:space="preserve">s related to this </w:t>
            </w:r>
            <w:r w:rsidR="00EE3D33" w:rsidRPr="006326D1">
              <w:rPr>
                <w:rFonts w:cs="Arial"/>
                <w:sz w:val="18"/>
                <w:szCs w:val="18"/>
              </w:rPr>
              <w:t xml:space="preserve">Skills Programme in the </w:t>
            </w:r>
            <w:r w:rsidRPr="006326D1">
              <w:rPr>
                <w:rFonts w:cs="Arial"/>
                <w:sz w:val="18"/>
                <w:szCs w:val="18"/>
              </w:rPr>
              <w:t>qualification.</w:t>
            </w:r>
          </w:p>
        </w:tc>
        <w:tc>
          <w:tcPr>
            <w:tcW w:w="384" w:type="pct"/>
            <w:tcBorders>
              <w:top w:val="single" w:sz="4" w:space="0" w:color="auto"/>
              <w:left w:val="single" w:sz="4" w:space="0" w:color="auto"/>
              <w:bottom w:val="single" w:sz="4" w:space="0" w:color="auto"/>
              <w:right w:val="single" w:sz="4" w:space="0" w:color="auto"/>
            </w:tcBorders>
          </w:tcPr>
          <w:p w:rsidR="00987DF3" w:rsidRPr="00EE3D33" w:rsidRDefault="00987DF3" w:rsidP="00EE3D33">
            <w:pPr>
              <w:spacing w:before="40" w:after="40"/>
              <w:rPr>
                <w:rFonts w:cs="Arial"/>
                <w:sz w:val="18"/>
                <w:szCs w:val="18"/>
              </w:rPr>
            </w:pPr>
          </w:p>
        </w:tc>
        <w:tc>
          <w:tcPr>
            <w:tcW w:w="384" w:type="pct"/>
            <w:tcBorders>
              <w:top w:val="single" w:sz="4" w:space="0" w:color="auto"/>
              <w:left w:val="single" w:sz="4" w:space="0" w:color="auto"/>
              <w:bottom w:val="single" w:sz="4" w:space="0" w:color="auto"/>
              <w:right w:val="single" w:sz="4" w:space="0" w:color="auto"/>
            </w:tcBorders>
          </w:tcPr>
          <w:p w:rsidR="00987DF3" w:rsidRPr="00EE3D33" w:rsidRDefault="00987DF3" w:rsidP="00EE3D33">
            <w:pPr>
              <w:spacing w:before="40" w:after="40"/>
              <w:rPr>
                <w:rFonts w:cs="Arial"/>
                <w:sz w:val="18"/>
                <w:szCs w:val="18"/>
              </w:rPr>
            </w:pPr>
          </w:p>
        </w:tc>
        <w:tc>
          <w:tcPr>
            <w:tcW w:w="891" w:type="pct"/>
            <w:tcBorders>
              <w:top w:val="single" w:sz="4" w:space="0" w:color="auto"/>
              <w:left w:val="single" w:sz="4" w:space="0" w:color="auto"/>
              <w:bottom w:val="single" w:sz="4" w:space="0" w:color="auto"/>
              <w:right w:val="single" w:sz="4" w:space="0" w:color="auto"/>
            </w:tcBorders>
          </w:tcPr>
          <w:p w:rsidR="00987DF3" w:rsidRPr="00EE3D33" w:rsidRDefault="00987DF3" w:rsidP="00EE3D33">
            <w:pPr>
              <w:spacing w:before="40" w:after="40"/>
              <w:rPr>
                <w:rFonts w:cs="Arial"/>
                <w:sz w:val="18"/>
                <w:szCs w:val="18"/>
              </w:rPr>
            </w:pPr>
          </w:p>
        </w:tc>
      </w:tr>
      <w:tr w:rsidR="00987DF3" w:rsidRPr="009104A3" w:rsidTr="003F0245">
        <w:trPr>
          <w:trHeight w:val="20"/>
        </w:trPr>
        <w:tc>
          <w:tcPr>
            <w:tcW w:w="3341" w:type="pct"/>
            <w:tcBorders>
              <w:top w:val="single" w:sz="4" w:space="0" w:color="auto"/>
              <w:left w:val="single" w:sz="4" w:space="0" w:color="auto"/>
              <w:bottom w:val="single" w:sz="4" w:space="0" w:color="auto"/>
              <w:right w:val="single" w:sz="4" w:space="0" w:color="auto"/>
            </w:tcBorders>
          </w:tcPr>
          <w:p w:rsidR="00987DF3" w:rsidRPr="006326D1" w:rsidRDefault="00987DF3" w:rsidP="003B0075">
            <w:pPr>
              <w:numPr>
                <w:ilvl w:val="0"/>
                <w:numId w:val="10"/>
              </w:numPr>
              <w:spacing w:before="40" w:after="40"/>
              <w:rPr>
                <w:rFonts w:cs="Arial"/>
                <w:sz w:val="20"/>
              </w:rPr>
            </w:pPr>
            <w:r w:rsidRPr="006326D1">
              <w:rPr>
                <w:rFonts w:cs="Arial"/>
                <w:sz w:val="20"/>
              </w:rPr>
              <w:t xml:space="preserve">The submission date of the </w:t>
            </w:r>
            <w:proofErr w:type="spellStart"/>
            <w:r w:rsidRPr="006326D1">
              <w:rPr>
                <w:rFonts w:cs="Arial"/>
                <w:sz w:val="20"/>
              </w:rPr>
              <w:t>PoE</w:t>
            </w:r>
            <w:proofErr w:type="spellEnd"/>
            <w:r w:rsidRPr="006326D1">
              <w:rPr>
                <w:rFonts w:cs="Arial"/>
                <w:sz w:val="20"/>
              </w:rPr>
              <w:t xml:space="preserve"> has been communicated to me </w:t>
            </w:r>
            <w:r w:rsidR="00EE3D33" w:rsidRPr="006326D1">
              <w:rPr>
                <w:rFonts w:cs="Arial"/>
                <w:i/>
                <w:sz w:val="20"/>
              </w:rPr>
              <w:t>(fill in date on the right hand side here)</w:t>
            </w:r>
          </w:p>
          <w:p w:rsidR="00987DF3" w:rsidRPr="006326D1" w:rsidRDefault="00987DF3" w:rsidP="003B0075">
            <w:pPr>
              <w:numPr>
                <w:ilvl w:val="0"/>
                <w:numId w:val="8"/>
              </w:numPr>
              <w:ind w:left="357" w:hanging="357"/>
              <w:jc w:val="left"/>
              <w:rPr>
                <w:rFonts w:cs="Arial"/>
                <w:sz w:val="18"/>
                <w:szCs w:val="18"/>
              </w:rPr>
            </w:pPr>
            <w:r w:rsidRPr="006326D1">
              <w:rPr>
                <w:rFonts w:cs="Arial"/>
                <w:sz w:val="18"/>
                <w:szCs w:val="18"/>
              </w:rPr>
              <w:t xml:space="preserve">No late submissions will be accepted. An extension request has to be submitted </w:t>
            </w:r>
            <w:r w:rsidR="00566AF4" w:rsidRPr="006326D1">
              <w:rPr>
                <w:rFonts w:cs="Arial"/>
                <w:sz w:val="18"/>
                <w:szCs w:val="18"/>
              </w:rPr>
              <w:t>five</w:t>
            </w:r>
            <w:r w:rsidR="007C12D0" w:rsidRPr="006326D1">
              <w:rPr>
                <w:rFonts w:cs="Arial"/>
                <w:sz w:val="18"/>
                <w:szCs w:val="18"/>
              </w:rPr>
              <w:t xml:space="preserve"> (</w:t>
            </w:r>
            <w:r w:rsidRPr="006326D1">
              <w:rPr>
                <w:rFonts w:cs="Arial"/>
                <w:sz w:val="18"/>
                <w:szCs w:val="18"/>
              </w:rPr>
              <w:t>5</w:t>
            </w:r>
            <w:r w:rsidR="007C12D0" w:rsidRPr="006326D1">
              <w:rPr>
                <w:rFonts w:cs="Arial"/>
                <w:sz w:val="18"/>
                <w:szCs w:val="18"/>
              </w:rPr>
              <w:t>)</w:t>
            </w:r>
            <w:r w:rsidRPr="006326D1">
              <w:rPr>
                <w:rFonts w:cs="Arial"/>
                <w:sz w:val="18"/>
                <w:szCs w:val="18"/>
              </w:rPr>
              <w:t xml:space="preserve"> working days prior to the agreed submission date.</w:t>
            </w:r>
          </w:p>
          <w:p w:rsidR="00987DF3" w:rsidRPr="006326D1" w:rsidRDefault="00987DF3" w:rsidP="003B0075">
            <w:pPr>
              <w:numPr>
                <w:ilvl w:val="0"/>
                <w:numId w:val="8"/>
              </w:numPr>
              <w:ind w:left="357" w:hanging="357"/>
              <w:jc w:val="left"/>
              <w:rPr>
                <w:rFonts w:cs="Arial"/>
                <w:sz w:val="18"/>
                <w:szCs w:val="18"/>
              </w:rPr>
            </w:pPr>
            <w:r w:rsidRPr="006326D1">
              <w:rPr>
                <w:rFonts w:cs="Arial"/>
                <w:sz w:val="18"/>
                <w:szCs w:val="18"/>
              </w:rPr>
              <w:t>We reserve the right to charge an admin fee to process extension requests.</w:t>
            </w:r>
          </w:p>
          <w:p w:rsidR="00987DF3" w:rsidRPr="006326D1" w:rsidRDefault="00987DF3" w:rsidP="003B0075">
            <w:pPr>
              <w:numPr>
                <w:ilvl w:val="0"/>
                <w:numId w:val="8"/>
              </w:numPr>
              <w:ind w:left="357" w:hanging="357"/>
              <w:jc w:val="left"/>
              <w:rPr>
                <w:rFonts w:cs="Arial"/>
                <w:sz w:val="18"/>
                <w:szCs w:val="18"/>
              </w:rPr>
            </w:pPr>
            <w:r w:rsidRPr="006326D1">
              <w:rPr>
                <w:rFonts w:cs="Arial"/>
                <w:sz w:val="18"/>
                <w:szCs w:val="18"/>
              </w:rPr>
              <w:t xml:space="preserve">I will make a copy of the </w:t>
            </w:r>
            <w:proofErr w:type="spellStart"/>
            <w:r w:rsidRPr="006326D1">
              <w:rPr>
                <w:rFonts w:cs="Arial"/>
                <w:sz w:val="18"/>
                <w:szCs w:val="18"/>
              </w:rPr>
              <w:t>PoE</w:t>
            </w:r>
            <w:proofErr w:type="spellEnd"/>
            <w:r w:rsidRPr="006326D1">
              <w:rPr>
                <w:rFonts w:cs="Arial"/>
                <w:sz w:val="18"/>
                <w:szCs w:val="18"/>
              </w:rPr>
              <w:t xml:space="preserve"> before submission and retain for safekeeping.</w:t>
            </w:r>
          </w:p>
          <w:p w:rsidR="00987DF3" w:rsidRPr="006326D1" w:rsidRDefault="00987DF3" w:rsidP="003B0075">
            <w:pPr>
              <w:numPr>
                <w:ilvl w:val="0"/>
                <w:numId w:val="8"/>
              </w:numPr>
              <w:ind w:left="357" w:hanging="357"/>
              <w:jc w:val="left"/>
              <w:rPr>
                <w:rFonts w:cs="Arial"/>
                <w:sz w:val="18"/>
                <w:szCs w:val="18"/>
              </w:rPr>
            </w:pPr>
            <w:r w:rsidRPr="006326D1">
              <w:rPr>
                <w:rFonts w:cs="Arial"/>
                <w:sz w:val="18"/>
                <w:szCs w:val="18"/>
              </w:rPr>
              <w:t xml:space="preserve">I accept the consequences of my actions should I not have retained a copy of my </w:t>
            </w:r>
            <w:proofErr w:type="spellStart"/>
            <w:r w:rsidRPr="006326D1">
              <w:rPr>
                <w:rFonts w:cs="Arial"/>
                <w:sz w:val="18"/>
                <w:szCs w:val="18"/>
              </w:rPr>
              <w:t>PoE</w:t>
            </w:r>
            <w:proofErr w:type="spellEnd"/>
            <w:r w:rsidRPr="006326D1">
              <w:rPr>
                <w:rFonts w:cs="Arial"/>
                <w:sz w:val="18"/>
                <w:szCs w:val="18"/>
              </w:rPr>
              <w:t xml:space="preserve"> and the document is lost or destroyed as a result off</w:t>
            </w:r>
            <w:r w:rsidR="000D5EC3" w:rsidRPr="006326D1">
              <w:rPr>
                <w:rFonts w:cs="Arial"/>
                <w:sz w:val="18"/>
                <w:szCs w:val="18"/>
              </w:rPr>
              <w:t xml:space="preserve"> </w:t>
            </w:r>
            <w:r w:rsidRPr="006326D1">
              <w:rPr>
                <w:rFonts w:cs="Arial"/>
                <w:sz w:val="18"/>
                <w:szCs w:val="18"/>
              </w:rPr>
              <w:t xml:space="preserve">circumstances beyond the control of the </w:t>
            </w:r>
            <w:r w:rsidR="00CD5CE3" w:rsidRPr="006326D1">
              <w:rPr>
                <w:rFonts w:cs="Arial"/>
                <w:sz w:val="18"/>
                <w:szCs w:val="18"/>
              </w:rPr>
              <w:t>Training Provider</w:t>
            </w:r>
            <w:r w:rsidRPr="006326D1">
              <w:rPr>
                <w:rFonts w:cs="Arial"/>
                <w:sz w:val="18"/>
                <w:szCs w:val="18"/>
              </w:rPr>
              <w:t>.</w:t>
            </w:r>
            <w:r w:rsidR="000D5EC3" w:rsidRPr="006326D1">
              <w:rPr>
                <w:rFonts w:cs="Arial"/>
                <w:sz w:val="18"/>
                <w:szCs w:val="18"/>
              </w:rPr>
              <w:t xml:space="preserve"> </w:t>
            </w:r>
          </w:p>
        </w:tc>
        <w:tc>
          <w:tcPr>
            <w:tcW w:w="384" w:type="pct"/>
            <w:tcBorders>
              <w:top w:val="single" w:sz="4" w:space="0" w:color="auto"/>
              <w:left w:val="single" w:sz="4" w:space="0" w:color="auto"/>
              <w:bottom w:val="single" w:sz="4" w:space="0" w:color="auto"/>
              <w:right w:val="single" w:sz="4" w:space="0" w:color="auto"/>
            </w:tcBorders>
          </w:tcPr>
          <w:p w:rsidR="00987DF3" w:rsidRPr="009104A3" w:rsidRDefault="00987DF3" w:rsidP="00EE3D33">
            <w:pPr>
              <w:spacing w:before="40" w:after="40"/>
              <w:rPr>
                <w:rFonts w:cs="Arial"/>
                <w:sz w:val="18"/>
                <w:szCs w:val="18"/>
              </w:rPr>
            </w:pPr>
          </w:p>
        </w:tc>
        <w:tc>
          <w:tcPr>
            <w:tcW w:w="384" w:type="pct"/>
            <w:tcBorders>
              <w:top w:val="single" w:sz="4" w:space="0" w:color="auto"/>
              <w:left w:val="single" w:sz="4" w:space="0" w:color="auto"/>
              <w:bottom w:val="single" w:sz="4" w:space="0" w:color="auto"/>
              <w:right w:val="single" w:sz="4" w:space="0" w:color="auto"/>
            </w:tcBorders>
          </w:tcPr>
          <w:p w:rsidR="00987DF3" w:rsidRPr="009104A3" w:rsidRDefault="00987DF3" w:rsidP="00EE3D33">
            <w:pPr>
              <w:spacing w:before="40" w:after="40"/>
              <w:rPr>
                <w:rFonts w:cs="Arial"/>
                <w:sz w:val="18"/>
                <w:szCs w:val="18"/>
              </w:rPr>
            </w:pPr>
          </w:p>
        </w:tc>
        <w:tc>
          <w:tcPr>
            <w:tcW w:w="891" w:type="pct"/>
            <w:tcBorders>
              <w:top w:val="single" w:sz="4" w:space="0" w:color="auto"/>
              <w:left w:val="single" w:sz="4" w:space="0" w:color="auto"/>
              <w:bottom w:val="single" w:sz="4" w:space="0" w:color="auto"/>
              <w:right w:val="single" w:sz="4" w:space="0" w:color="auto"/>
            </w:tcBorders>
          </w:tcPr>
          <w:p w:rsidR="00987DF3" w:rsidRPr="009104A3" w:rsidRDefault="00987DF3" w:rsidP="00EE3D33">
            <w:pPr>
              <w:spacing w:before="40" w:after="40"/>
              <w:rPr>
                <w:rFonts w:cs="Arial"/>
                <w:sz w:val="18"/>
                <w:szCs w:val="18"/>
              </w:rPr>
            </w:pPr>
            <w:r w:rsidRPr="006C448B">
              <w:rPr>
                <w:rFonts w:cs="Arial"/>
                <w:b/>
                <w:sz w:val="18"/>
                <w:szCs w:val="18"/>
              </w:rPr>
              <w:t>Date</w:t>
            </w:r>
            <w:r w:rsidRPr="009104A3">
              <w:rPr>
                <w:rFonts w:cs="Arial"/>
                <w:sz w:val="18"/>
                <w:szCs w:val="18"/>
              </w:rPr>
              <w:t>:</w:t>
            </w:r>
            <w:r w:rsidR="000D5EC3">
              <w:rPr>
                <w:rFonts w:cs="Arial"/>
                <w:sz w:val="18"/>
                <w:szCs w:val="18"/>
              </w:rPr>
              <w:t xml:space="preserve"> </w:t>
            </w:r>
          </w:p>
        </w:tc>
      </w:tr>
      <w:tr w:rsidR="00987DF3" w:rsidRPr="009104A3" w:rsidTr="003F0245">
        <w:trPr>
          <w:trHeight w:val="20"/>
        </w:trPr>
        <w:tc>
          <w:tcPr>
            <w:tcW w:w="3341" w:type="pct"/>
          </w:tcPr>
          <w:p w:rsidR="00987DF3" w:rsidRPr="006326D1" w:rsidRDefault="00987DF3" w:rsidP="003B0075">
            <w:pPr>
              <w:numPr>
                <w:ilvl w:val="0"/>
                <w:numId w:val="10"/>
              </w:numPr>
              <w:spacing w:before="40" w:after="40"/>
              <w:rPr>
                <w:rFonts w:cs="Arial"/>
                <w:sz w:val="18"/>
                <w:szCs w:val="18"/>
              </w:rPr>
            </w:pPr>
            <w:r w:rsidRPr="006326D1">
              <w:rPr>
                <w:rFonts w:cs="Arial"/>
                <w:sz w:val="18"/>
                <w:szCs w:val="18"/>
              </w:rPr>
              <w:t xml:space="preserve">The </w:t>
            </w:r>
            <w:r w:rsidR="00A65DCB" w:rsidRPr="006326D1">
              <w:rPr>
                <w:rFonts w:cs="Arial"/>
                <w:sz w:val="18"/>
                <w:szCs w:val="18"/>
              </w:rPr>
              <w:t>a</w:t>
            </w:r>
            <w:r w:rsidRPr="006326D1">
              <w:rPr>
                <w:rFonts w:cs="Arial"/>
                <w:sz w:val="18"/>
                <w:szCs w:val="18"/>
              </w:rPr>
              <w:t xml:space="preserve">ssessor will provide feedback no later than </w:t>
            </w:r>
            <w:r w:rsidR="00566AF4" w:rsidRPr="006326D1">
              <w:rPr>
                <w:rFonts w:cs="Arial"/>
                <w:sz w:val="18"/>
                <w:szCs w:val="18"/>
              </w:rPr>
              <w:t>one</w:t>
            </w:r>
            <w:r w:rsidR="007C12D0" w:rsidRPr="006326D1">
              <w:rPr>
                <w:rFonts w:cs="Arial"/>
                <w:sz w:val="18"/>
                <w:szCs w:val="18"/>
              </w:rPr>
              <w:t xml:space="preserve"> (</w:t>
            </w:r>
            <w:r w:rsidRPr="006326D1">
              <w:rPr>
                <w:rFonts w:cs="Arial"/>
                <w:sz w:val="18"/>
                <w:szCs w:val="18"/>
              </w:rPr>
              <w:t>1</w:t>
            </w:r>
            <w:r w:rsidR="007C12D0" w:rsidRPr="006326D1">
              <w:rPr>
                <w:rFonts w:cs="Arial"/>
                <w:sz w:val="18"/>
                <w:szCs w:val="18"/>
              </w:rPr>
              <w:t>)</w:t>
            </w:r>
            <w:r w:rsidRPr="006326D1">
              <w:rPr>
                <w:rFonts w:cs="Arial"/>
                <w:sz w:val="18"/>
                <w:szCs w:val="18"/>
              </w:rPr>
              <w:t xml:space="preserve"> month after the submission date. </w:t>
            </w:r>
          </w:p>
          <w:p w:rsidR="00987DF3" w:rsidRPr="006326D1" w:rsidRDefault="00987DF3" w:rsidP="003B0075">
            <w:pPr>
              <w:numPr>
                <w:ilvl w:val="0"/>
                <w:numId w:val="8"/>
              </w:numPr>
              <w:ind w:left="357" w:hanging="357"/>
              <w:jc w:val="left"/>
              <w:rPr>
                <w:rFonts w:cs="Arial"/>
                <w:sz w:val="18"/>
                <w:szCs w:val="18"/>
              </w:rPr>
            </w:pPr>
            <w:r w:rsidRPr="006326D1">
              <w:rPr>
                <w:rFonts w:cs="Arial"/>
                <w:sz w:val="18"/>
                <w:szCs w:val="18"/>
              </w:rPr>
              <w:t>Assessment results are communicated via e-mail.</w:t>
            </w:r>
          </w:p>
          <w:p w:rsidR="00987DF3" w:rsidRPr="009104A3" w:rsidRDefault="00987DF3" w:rsidP="003B0075">
            <w:pPr>
              <w:numPr>
                <w:ilvl w:val="0"/>
                <w:numId w:val="8"/>
              </w:numPr>
              <w:ind w:left="357" w:hanging="357"/>
              <w:jc w:val="left"/>
              <w:rPr>
                <w:rFonts w:cs="Arial"/>
                <w:sz w:val="18"/>
                <w:szCs w:val="18"/>
              </w:rPr>
            </w:pPr>
            <w:r w:rsidRPr="009104A3">
              <w:rPr>
                <w:rFonts w:cs="Arial"/>
                <w:sz w:val="18"/>
                <w:szCs w:val="18"/>
              </w:rPr>
              <w:lastRenderedPageBreak/>
              <w:t>Feedback is confidential.</w:t>
            </w:r>
          </w:p>
          <w:p w:rsidR="00987DF3" w:rsidRPr="009104A3" w:rsidRDefault="00987DF3" w:rsidP="003B0075">
            <w:pPr>
              <w:numPr>
                <w:ilvl w:val="0"/>
                <w:numId w:val="8"/>
              </w:numPr>
              <w:ind w:left="357" w:hanging="357"/>
              <w:jc w:val="left"/>
              <w:rPr>
                <w:rFonts w:cs="Arial"/>
                <w:sz w:val="18"/>
                <w:szCs w:val="18"/>
              </w:rPr>
            </w:pPr>
            <w:r w:rsidRPr="009104A3">
              <w:rPr>
                <w:rFonts w:cs="Arial"/>
                <w:sz w:val="18"/>
                <w:szCs w:val="18"/>
              </w:rPr>
              <w:t xml:space="preserve">The assessor can be contacted to clarify feedback received. </w:t>
            </w:r>
          </w:p>
        </w:tc>
        <w:tc>
          <w:tcPr>
            <w:tcW w:w="384" w:type="pct"/>
          </w:tcPr>
          <w:p w:rsidR="00987DF3" w:rsidRPr="009104A3" w:rsidRDefault="00987DF3" w:rsidP="00EE3D33">
            <w:pPr>
              <w:spacing w:before="40" w:after="40"/>
              <w:rPr>
                <w:rFonts w:cs="Arial"/>
                <w:sz w:val="18"/>
                <w:szCs w:val="18"/>
              </w:rPr>
            </w:pPr>
          </w:p>
        </w:tc>
        <w:tc>
          <w:tcPr>
            <w:tcW w:w="384" w:type="pct"/>
          </w:tcPr>
          <w:p w:rsidR="00987DF3" w:rsidRPr="009104A3" w:rsidRDefault="00987DF3" w:rsidP="00EE3D33">
            <w:pPr>
              <w:spacing w:before="40" w:after="40"/>
              <w:rPr>
                <w:rFonts w:cs="Arial"/>
                <w:sz w:val="18"/>
                <w:szCs w:val="18"/>
              </w:rPr>
            </w:pPr>
          </w:p>
        </w:tc>
        <w:tc>
          <w:tcPr>
            <w:tcW w:w="891" w:type="pct"/>
          </w:tcPr>
          <w:p w:rsidR="00987DF3" w:rsidRPr="009104A3" w:rsidRDefault="00987DF3" w:rsidP="00EE3D33">
            <w:pPr>
              <w:spacing w:before="40" w:after="40"/>
              <w:rPr>
                <w:rFonts w:cs="Arial"/>
                <w:sz w:val="18"/>
                <w:szCs w:val="18"/>
              </w:rPr>
            </w:pPr>
          </w:p>
        </w:tc>
      </w:tr>
      <w:tr w:rsidR="00987DF3" w:rsidRPr="009104A3" w:rsidTr="003F0245">
        <w:trPr>
          <w:trHeight w:val="20"/>
        </w:trPr>
        <w:tc>
          <w:tcPr>
            <w:tcW w:w="3341" w:type="pct"/>
          </w:tcPr>
          <w:p w:rsidR="00987DF3" w:rsidRPr="006C448B" w:rsidRDefault="00987DF3" w:rsidP="003B0075">
            <w:pPr>
              <w:numPr>
                <w:ilvl w:val="0"/>
                <w:numId w:val="10"/>
              </w:numPr>
              <w:spacing w:before="40" w:after="40"/>
              <w:rPr>
                <w:rFonts w:cs="Arial"/>
                <w:sz w:val="20"/>
              </w:rPr>
            </w:pPr>
            <w:r w:rsidRPr="006C448B">
              <w:rPr>
                <w:rFonts w:cs="Arial"/>
                <w:sz w:val="20"/>
              </w:rPr>
              <w:lastRenderedPageBreak/>
              <w:t>If the assessor identifies evidence requirements that I have not met:</w:t>
            </w:r>
          </w:p>
          <w:p w:rsidR="00987DF3" w:rsidRPr="009104A3" w:rsidRDefault="00987DF3" w:rsidP="003B0075">
            <w:pPr>
              <w:numPr>
                <w:ilvl w:val="0"/>
                <w:numId w:val="8"/>
              </w:numPr>
              <w:ind w:left="357" w:hanging="357"/>
              <w:jc w:val="left"/>
              <w:rPr>
                <w:rFonts w:cs="Arial"/>
                <w:sz w:val="18"/>
                <w:szCs w:val="18"/>
              </w:rPr>
            </w:pPr>
            <w:r w:rsidRPr="009104A3">
              <w:rPr>
                <w:rFonts w:cs="Arial"/>
                <w:sz w:val="18"/>
                <w:szCs w:val="18"/>
              </w:rPr>
              <w:t>One opportunity for re-assessment is included in the assessment price.</w:t>
            </w:r>
          </w:p>
          <w:p w:rsidR="00987DF3" w:rsidRPr="009104A3" w:rsidRDefault="00987DF3" w:rsidP="003B0075">
            <w:pPr>
              <w:numPr>
                <w:ilvl w:val="0"/>
                <w:numId w:val="8"/>
              </w:numPr>
              <w:ind w:left="357" w:hanging="357"/>
              <w:jc w:val="left"/>
              <w:rPr>
                <w:rFonts w:cs="Arial"/>
                <w:sz w:val="18"/>
                <w:szCs w:val="18"/>
              </w:rPr>
            </w:pPr>
            <w:r w:rsidRPr="009104A3">
              <w:rPr>
                <w:rFonts w:cs="Arial"/>
                <w:sz w:val="18"/>
                <w:szCs w:val="18"/>
              </w:rPr>
              <w:t>Should the assessment result remain unchanged upon re-submission, the action plan will be discussed.</w:t>
            </w:r>
          </w:p>
          <w:p w:rsidR="00987DF3" w:rsidRPr="009104A3" w:rsidRDefault="00987DF3" w:rsidP="003B0075">
            <w:pPr>
              <w:numPr>
                <w:ilvl w:val="0"/>
                <w:numId w:val="8"/>
              </w:numPr>
              <w:ind w:left="357" w:hanging="357"/>
              <w:jc w:val="left"/>
              <w:rPr>
                <w:rFonts w:cs="Arial"/>
                <w:sz w:val="18"/>
                <w:szCs w:val="18"/>
              </w:rPr>
            </w:pPr>
            <w:r w:rsidRPr="009104A3">
              <w:rPr>
                <w:rFonts w:cs="Arial"/>
                <w:sz w:val="18"/>
                <w:szCs w:val="18"/>
              </w:rPr>
              <w:t xml:space="preserve">Once areas of remediation have been addressed, the </w:t>
            </w:r>
            <w:r w:rsidR="00B8017F">
              <w:rPr>
                <w:rFonts w:cs="Arial"/>
                <w:sz w:val="18"/>
                <w:szCs w:val="18"/>
              </w:rPr>
              <w:t>learner</w:t>
            </w:r>
            <w:r w:rsidRPr="009104A3">
              <w:rPr>
                <w:rFonts w:cs="Arial"/>
                <w:sz w:val="18"/>
                <w:szCs w:val="18"/>
              </w:rPr>
              <w:t xml:space="preserve"> can re-apply for assessment, bearing the associated assessment costs.</w:t>
            </w:r>
          </w:p>
        </w:tc>
        <w:tc>
          <w:tcPr>
            <w:tcW w:w="384" w:type="pct"/>
          </w:tcPr>
          <w:p w:rsidR="00987DF3" w:rsidRPr="009104A3" w:rsidRDefault="00987DF3" w:rsidP="00EE3D33">
            <w:pPr>
              <w:spacing w:before="40" w:after="40"/>
              <w:rPr>
                <w:rFonts w:cs="Arial"/>
                <w:sz w:val="18"/>
                <w:szCs w:val="18"/>
              </w:rPr>
            </w:pPr>
          </w:p>
        </w:tc>
        <w:tc>
          <w:tcPr>
            <w:tcW w:w="384" w:type="pct"/>
          </w:tcPr>
          <w:p w:rsidR="00987DF3" w:rsidRPr="009104A3" w:rsidRDefault="00987DF3" w:rsidP="00EE3D33">
            <w:pPr>
              <w:spacing w:before="40" w:after="40"/>
              <w:rPr>
                <w:rFonts w:cs="Arial"/>
                <w:sz w:val="18"/>
                <w:szCs w:val="18"/>
              </w:rPr>
            </w:pPr>
          </w:p>
        </w:tc>
        <w:tc>
          <w:tcPr>
            <w:tcW w:w="891" w:type="pct"/>
          </w:tcPr>
          <w:p w:rsidR="00987DF3" w:rsidRPr="009104A3" w:rsidRDefault="00987DF3" w:rsidP="00EE3D33">
            <w:pPr>
              <w:spacing w:before="40" w:after="40"/>
              <w:rPr>
                <w:rFonts w:cs="Arial"/>
                <w:sz w:val="18"/>
                <w:szCs w:val="18"/>
              </w:rPr>
            </w:pPr>
          </w:p>
        </w:tc>
      </w:tr>
      <w:tr w:rsidR="00987DF3" w:rsidRPr="009104A3" w:rsidTr="003F0245">
        <w:trPr>
          <w:trHeight w:val="20"/>
        </w:trPr>
        <w:tc>
          <w:tcPr>
            <w:tcW w:w="3341" w:type="pct"/>
          </w:tcPr>
          <w:p w:rsidR="00987DF3" w:rsidRPr="006C448B" w:rsidRDefault="00987DF3" w:rsidP="003B0075">
            <w:pPr>
              <w:numPr>
                <w:ilvl w:val="0"/>
                <w:numId w:val="10"/>
              </w:numPr>
              <w:spacing w:before="40" w:after="40"/>
              <w:rPr>
                <w:rFonts w:cs="Arial"/>
                <w:sz w:val="20"/>
              </w:rPr>
            </w:pPr>
            <w:r w:rsidRPr="006C448B">
              <w:rPr>
                <w:rFonts w:cs="Arial"/>
                <w:sz w:val="20"/>
              </w:rPr>
              <w:t>I understand the appeals policy:</w:t>
            </w:r>
          </w:p>
          <w:p w:rsidR="00987DF3" w:rsidRPr="009104A3" w:rsidRDefault="00987DF3" w:rsidP="003B0075">
            <w:pPr>
              <w:numPr>
                <w:ilvl w:val="0"/>
                <w:numId w:val="8"/>
              </w:numPr>
              <w:ind w:left="357" w:hanging="357"/>
              <w:jc w:val="left"/>
              <w:rPr>
                <w:rFonts w:cs="Arial"/>
                <w:sz w:val="18"/>
                <w:szCs w:val="18"/>
              </w:rPr>
            </w:pPr>
            <w:r w:rsidRPr="009104A3">
              <w:rPr>
                <w:rFonts w:cs="Arial"/>
                <w:sz w:val="18"/>
                <w:szCs w:val="18"/>
              </w:rPr>
              <w:t xml:space="preserve">I have read and signed the Appeals Policy and Procedure </w:t>
            </w:r>
            <w:r>
              <w:rPr>
                <w:rFonts w:cs="Arial"/>
                <w:sz w:val="18"/>
                <w:szCs w:val="18"/>
              </w:rPr>
              <w:t xml:space="preserve">in this </w:t>
            </w:r>
            <w:proofErr w:type="spellStart"/>
            <w:r>
              <w:rPr>
                <w:rFonts w:cs="Arial"/>
                <w:sz w:val="18"/>
                <w:szCs w:val="18"/>
              </w:rPr>
              <w:t>PoE</w:t>
            </w:r>
            <w:proofErr w:type="spellEnd"/>
            <w:r w:rsidR="00A65DCB">
              <w:rPr>
                <w:rFonts w:cs="Arial"/>
                <w:sz w:val="18"/>
                <w:szCs w:val="18"/>
              </w:rPr>
              <w:t>.</w:t>
            </w:r>
          </w:p>
        </w:tc>
        <w:tc>
          <w:tcPr>
            <w:tcW w:w="384" w:type="pct"/>
          </w:tcPr>
          <w:p w:rsidR="00987DF3" w:rsidRPr="009104A3" w:rsidRDefault="00987DF3" w:rsidP="00EE3D33">
            <w:pPr>
              <w:spacing w:before="40" w:after="40"/>
              <w:rPr>
                <w:rFonts w:cs="Arial"/>
                <w:sz w:val="18"/>
                <w:szCs w:val="18"/>
              </w:rPr>
            </w:pPr>
          </w:p>
        </w:tc>
        <w:tc>
          <w:tcPr>
            <w:tcW w:w="384" w:type="pct"/>
          </w:tcPr>
          <w:p w:rsidR="00987DF3" w:rsidRPr="009104A3" w:rsidRDefault="00987DF3" w:rsidP="00EE3D33">
            <w:pPr>
              <w:spacing w:before="40" w:after="40"/>
              <w:rPr>
                <w:rFonts w:cs="Arial"/>
                <w:sz w:val="18"/>
                <w:szCs w:val="18"/>
              </w:rPr>
            </w:pPr>
          </w:p>
        </w:tc>
        <w:tc>
          <w:tcPr>
            <w:tcW w:w="891" w:type="pct"/>
          </w:tcPr>
          <w:p w:rsidR="00987DF3" w:rsidRPr="009104A3" w:rsidRDefault="00987DF3" w:rsidP="00EE3D33">
            <w:pPr>
              <w:spacing w:before="40" w:after="40"/>
              <w:rPr>
                <w:rFonts w:cs="Arial"/>
                <w:sz w:val="18"/>
                <w:szCs w:val="18"/>
              </w:rPr>
            </w:pPr>
          </w:p>
        </w:tc>
      </w:tr>
      <w:tr w:rsidR="00987DF3" w:rsidRPr="009104A3" w:rsidTr="003F0245">
        <w:trPr>
          <w:trHeight w:val="20"/>
        </w:trPr>
        <w:tc>
          <w:tcPr>
            <w:tcW w:w="3341" w:type="pct"/>
            <w:tcBorders>
              <w:bottom w:val="single" w:sz="4" w:space="0" w:color="auto"/>
            </w:tcBorders>
          </w:tcPr>
          <w:p w:rsidR="00987DF3" w:rsidRPr="006C448B" w:rsidRDefault="00987DF3" w:rsidP="003B0075">
            <w:pPr>
              <w:numPr>
                <w:ilvl w:val="0"/>
                <w:numId w:val="10"/>
              </w:numPr>
              <w:spacing w:before="40" w:after="40"/>
              <w:rPr>
                <w:rFonts w:cs="Arial"/>
                <w:sz w:val="20"/>
              </w:rPr>
            </w:pPr>
            <w:r w:rsidRPr="006C448B">
              <w:rPr>
                <w:rFonts w:cs="Arial"/>
                <w:sz w:val="20"/>
              </w:rPr>
              <w:t>I understand the recordkeeping and reporting of results:</w:t>
            </w:r>
          </w:p>
          <w:p w:rsidR="00987DF3" w:rsidRPr="009104A3" w:rsidRDefault="00987DF3" w:rsidP="003B0075">
            <w:pPr>
              <w:numPr>
                <w:ilvl w:val="0"/>
                <w:numId w:val="8"/>
              </w:numPr>
              <w:ind w:left="357" w:hanging="357"/>
              <w:jc w:val="left"/>
              <w:rPr>
                <w:rFonts w:cs="Arial"/>
                <w:sz w:val="18"/>
                <w:szCs w:val="18"/>
              </w:rPr>
            </w:pPr>
            <w:r w:rsidRPr="009104A3">
              <w:rPr>
                <w:rFonts w:cs="Arial"/>
                <w:sz w:val="18"/>
                <w:szCs w:val="18"/>
              </w:rPr>
              <w:t xml:space="preserve">All </w:t>
            </w:r>
            <w:r w:rsidR="00B8017F">
              <w:rPr>
                <w:rFonts w:cs="Arial"/>
                <w:sz w:val="18"/>
                <w:szCs w:val="18"/>
              </w:rPr>
              <w:t>learner</w:t>
            </w:r>
            <w:r w:rsidRPr="009104A3">
              <w:rPr>
                <w:rFonts w:cs="Arial"/>
                <w:sz w:val="18"/>
                <w:szCs w:val="18"/>
              </w:rPr>
              <w:t xml:space="preserve"> records are confidential.</w:t>
            </w:r>
          </w:p>
          <w:p w:rsidR="00987DF3" w:rsidRPr="009104A3" w:rsidRDefault="00987DF3" w:rsidP="003B0075">
            <w:pPr>
              <w:numPr>
                <w:ilvl w:val="0"/>
                <w:numId w:val="8"/>
              </w:numPr>
              <w:ind w:left="357" w:hanging="357"/>
              <w:jc w:val="left"/>
              <w:rPr>
                <w:rFonts w:cs="Arial"/>
                <w:sz w:val="18"/>
                <w:szCs w:val="18"/>
              </w:rPr>
            </w:pPr>
            <w:r w:rsidRPr="009104A3">
              <w:rPr>
                <w:rFonts w:cs="Arial"/>
                <w:sz w:val="18"/>
                <w:szCs w:val="18"/>
              </w:rPr>
              <w:t xml:space="preserve">The company sponsoring your training will have access to </w:t>
            </w:r>
            <w:r w:rsidR="007C12D0">
              <w:rPr>
                <w:rFonts w:cs="Arial"/>
                <w:sz w:val="18"/>
                <w:szCs w:val="18"/>
              </w:rPr>
              <w:t>a</w:t>
            </w:r>
            <w:r w:rsidRPr="009104A3">
              <w:rPr>
                <w:rFonts w:cs="Arial"/>
                <w:sz w:val="18"/>
                <w:szCs w:val="18"/>
              </w:rPr>
              <w:t>ssessment results.</w:t>
            </w:r>
          </w:p>
          <w:p w:rsidR="00987DF3" w:rsidRPr="009104A3" w:rsidRDefault="00987DF3" w:rsidP="003B0075">
            <w:pPr>
              <w:numPr>
                <w:ilvl w:val="0"/>
                <w:numId w:val="8"/>
              </w:numPr>
              <w:ind w:left="357" w:hanging="357"/>
              <w:jc w:val="left"/>
              <w:rPr>
                <w:rFonts w:cs="Arial"/>
                <w:sz w:val="18"/>
                <w:szCs w:val="18"/>
              </w:rPr>
            </w:pPr>
            <w:r w:rsidRPr="009104A3">
              <w:rPr>
                <w:rFonts w:cs="Arial"/>
                <w:sz w:val="18"/>
                <w:szCs w:val="18"/>
              </w:rPr>
              <w:t xml:space="preserve">Assessment results are communicated to the ETQA who will upload </w:t>
            </w:r>
            <w:r w:rsidR="00B8017F">
              <w:rPr>
                <w:rFonts w:cs="Arial"/>
                <w:sz w:val="18"/>
                <w:szCs w:val="18"/>
              </w:rPr>
              <w:t>learner</w:t>
            </w:r>
            <w:r w:rsidRPr="009104A3">
              <w:rPr>
                <w:rFonts w:cs="Arial"/>
                <w:sz w:val="18"/>
                <w:szCs w:val="18"/>
              </w:rPr>
              <w:t xml:space="preserve"> results to the National Learner Record Database.</w:t>
            </w:r>
          </w:p>
        </w:tc>
        <w:tc>
          <w:tcPr>
            <w:tcW w:w="384" w:type="pct"/>
            <w:tcBorders>
              <w:bottom w:val="single" w:sz="4" w:space="0" w:color="auto"/>
            </w:tcBorders>
          </w:tcPr>
          <w:p w:rsidR="00987DF3" w:rsidRPr="009104A3" w:rsidRDefault="00987DF3" w:rsidP="00EE3D33">
            <w:pPr>
              <w:spacing w:before="40" w:after="40"/>
              <w:rPr>
                <w:rFonts w:cs="Arial"/>
                <w:sz w:val="18"/>
                <w:szCs w:val="18"/>
              </w:rPr>
            </w:pPr>
          </w:p>
        </w:tc>
        <w:tc>
          <w:tcPr>
            <w:tcW w:w="384" w:type="pct"/>
            <w:tcBorders>
              <w:bottom w:val="single" w:sz="4" w:space="0" w:color="auto"/>
            </w:tcBorders>
          </w:tcPr>
          <w:p w:rsidR="00987DF3" w:rsidRPr="009104A3" w:rsidRDefault="00987DF3" w:rsidP="00EE3D33">
            <w:pPr>
              <w:spacing w:before="40" w:after="40"/>
              <w:rPr>
                <w:rFonts w:cs="Arial"/>
                <w:sz w:val="18"/>
                <w:szCs w:val="18"/>
              </w:rPr>
            </w:pPr>
          </w:p>
        </w:tc>
        <w:tc>
          <w:tcPr>
            <w:tcW w:w="891" w:type="pct"/>
            <w:tcBorders>
              <w:bottom w:val="single" w:sz="4" w:space="0" w:color="auto"/>
            </w:tcBorders>
          </w:tcPr>
          <w:p w:rsidR="00987DF3" w:rsidRPr="009104A3" w:rsidRDefault="00987DF3" w:rsidP="00EE3D33">
            <w:pPr>
              <w:spacing w:before="40" w:after="40"/>
              <w:rPr>
                <w:rFonts w:cs="Arial"/>
                <w:sz w:val="18"/>
                <w:szCs w:val="18"/>
              </w:rPr>
            </w:pPr>
          </w:p>
        </w:tc>
      </w:tr>
    </w:tbl>
    <w:p w:rsidR="0032733D" w:rsidRPr="0032733D" w:rsidRDefault="0032733D" w:rsidP="0032733D">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3658"/>
        <w:gridCol w:w="872"/>
        <w:gridCol w:w="1699"/>
        <w:gridCol w:w="1077"/>
      </w:tblGrid>
      <w:tr w:rsidR="00987DF3" w:rsidRPr="00225E51" w:rsidTr="00225E51">
        <w:tc>
          <w:tcPr>
            <w:tcW w:w="4453" w:type="pct"/>
            <w:gridSpan w:val="4"/>
            <w:tcBorders>
              <w:right w:val="single" w:sz="4" w:space="0" w:color="auto"/>
            </w:tcBorders>
            <w:shd w:val="clear" w:color="auto" w:fill="996633"/>
          </w:tcPr>
          <w:p w:rsidR="00987DF3" w:rsidRPr="00225E51" w:rsidRDefault="00987DF3" w:rsidP="0032733D">
            <w:pPr>
              <w:spacing w:before="40" w:after="40"/>
              <w:rPr>
                <w:rFonts w:cs="Arial"/>
                <w:b/>
                <w:color w:val="FFFFFF" w:themeColor="background1"/>
                <w:sz w:val="20"/>
              </w:rPr>
            </w:pPr>
            <w:r w:rsidRPr="00225E51">
              <w:rPr>
                <w:rFonts w:cs="Arial"/>
                <w:b/>
                <w:color w:val="FFFFFF" w:themeColor="background1"/>
                <w:sz w:val="20"/>
              </w:rPr>
              <w:t>Declaration of Understanding statement:</w:t>
            </w:r>
          </w:p>
        </w:tc>
        <w:tc>
          <w:tcPr>
            <w:tcW w:w="547" w:type="pct"/>
            <w:tcBorders>
              <w:left w:val="single" w:sz="4" w:space="0" w:color="auto"/>
            </w:tcBorders>
            <w:shd w:val="clear" w:color="auto" w:fill="996633"/>
            <w:vAlign w:val="center"/>
          </w:tcPr>
          <w:p w:rsidR="00987DF3" w:rsidRPr="00225E51" w:rsidRDefault="00987DF3" w:rsidP="006C448B">
            <w:pPr>
              <w:spacing w:before="40" w:after="40"/>
              <w:jc w:val="center"/>
              <w:rPr>
                <w:rFonts w:cs="Arial"/>
                <w:b/>
                <w:color w:val="FFFFFF" w:themeColor="background1"/>
                <w:sz w:val="18"/>
                <w:szCs w:val="18"/>
              </w:rPr>
            </w:pPr>
            <w:r w:rsidRPr="00225E51">
              <w:rPr>
                <w:rFonts w:cs="Arial"/>
                <w:b/>
                <w:color w:val="FFFFFF" w:themeColor="background1"/>
                <w:sz w:val="18"/>
                <w:szCs w:val="18"/>
              </w:rPr>
              <w:t>Yes</w:t>
            </w:r>
            <w:r w:rsidR="00FF58A2">
              <w:rPr>
                <w:rFonts w:cs="Arial"/>
                <w:b/>
                <w:color w:val="FFFFFF" w:themeColor="background1"/>
                <w:sz w:val="18"/>
                <w:szCs w:val="18"/>
              </w:rPr>
              <w:t>/</w:t>
            </w:r>
            <w:r w:rsidRPr="00225E51">
              <w:rPr>
                <w:rFonts w:cs="Arial"/>
                <w:b/>
                <w:color w:val="FFFFFF" w:themeColor="background1"/>
                <w:sz w:val="18"/>
                <w:szCs w:val="18"/>
              </w:rPr>
              <w:t>No</w:t>
            </w:r>
          </w:p>
        </w:tc>
      </w:tr>
      <w:tr w:rsidR="00987DF3" w:rsidRPr="0032733D" w:rsidTr="003F0245">
        <w:tc>
          <w:tcPr>
            <w:tcW w:w="4453" w:type="pct"/>
            <w:gridSpan w:val="4"/>
            <w:shd w:val="clear" w:color="auto" w:fill="auto"/>
          </w:tcPr>
          <w:p w:rsidR="00987DF3" w:rsidRPr="006C448B" w:rsidRDefault="00987DF3" w:rsidP="003B0075">
            <w:pPr>
              <w:numPr>
                <w:ilvl w:val="0"/>
                <w:numId w:val="9"/>
              </w:numPr>
              <w:spacing w:before="40" w:after="40"/>
              <w:jc w:val="left"/>
              <w:rPr>
                <w:rFonts w:cs="Arial"/>
                <w:sz w:val="20"/>
              </w:rPr>
            </w:pPr>
            <w:r w:rsidRPr="006C448B">
              <w:rPr>
                <w:rFonts w:cs="Arial"/>
                <w:sz w:val="20"/>
              </w:rPr>
              <w:t>I understand the importance of the meeting</w:t>
            </w:r>
            <w:r w:rsidR="00FF58A2">
              <w:rPr>
                <w:rFonts w:cs="Arial"/>
                <w:sz w:val="20"/>
              </w:rPr>
              <w:t>/</w:t>
            </w:r>
            <w:r w:rsidRPr="006C448B">
              <w:rPr>
                <w:rFonts w:cs="Arial"/>
                <w:sz w:val="20"/>
              </w:rPr>
              <w:t>workshop</w:t>
            </w:r>
            <w:r w:rsidR="00A65DCB">
              <w:rPr>
                <w:rFonts w:cs="Arial"/>
                <w:sz w:val="20"/>
              </w:rPr>
              <w:t>.</w:t>
            </w:r>
          </w:p>
        </w:tc>
        <w:tc>
          <w:tcPr>
            <w:tcW w:w="547" w:type="pct"/>
            <w:shd w:val="clear" w:color="auto" w:fill="auto"/>
          </w:tcPr>
          <w:p w:rsidR="00987DF3" w:rsidRDefault="00987DF3" w:rsidP="00EE3D33">
            <w:pPr>
              <w:rPr>
                <w:rFonts w:cs="Arial"/>
                <w:sz w:val="18"/>
                <w:szCs w:val="18"/>
              </w:rPr>
            </w:pPr>
          </w:p>
          <w:p w:rsidR="00225E51" w:rsidRPr="0032733D" w:rsidRDefault="00225E51" w:rsidP="00EE3D33">
            <w:pPr>
              <w:rPr>
                <w:rFonts w:cs="Arial"/>
                <w:sz w:val="18"/>
                <w:szCs w:val="18"/>
              </w:rPr>
            </w:pPr>
          </w:p>
        </w:tc>
      </w:tr>
      <w:tr w:rsidR="00987DF3" w:rsidRPr="0032733D" w:rsidTr="003F0245">
        <w:tc>
          <w:tcPr>
            <w:tcW w:w="4453" w:type="pct"/>
            <w:gridSpan w:val="4"/>
            <w:shd w:val="clear" w:color="auto" w:fill="auto"/>
          </w:tcPr>
          <w:p w:rsidR="00987DF3" w:rsidRPr="006C448B" w:rsidRDefault="00987DF3" w:rsidP="003B0075">
            <w:pPr>
              <w:numPr>
                <w:ilvl w:val="0"/>
                <w:numId w:val="9"/>
              </w:numPr>
              <w:spacing w:before="40" w:after="40"/>
              <w:jc w:val="left"/>
              <w:rPr>
                <w:rFonts w:cs="Arial"/>
                <w:sz w:val="20"/>
              </w:rPr>
            </w:pPr>
            <w:r w:rsidRPr="006C448B">
              <w:rPr>
                <w:rFonts w:cs="Arial"/>
                <w:sz w:val="20"/>
              </w:rPr>
              <w:t xml:space="preserve">I declare that the above mentioned points of the </w:t>
            </w:r>
            <w:r w:rsidR="002819E6">
              <w:rPr>
                <w:rFonts w:cs="Arial"/>
                <w:sz w:val="20"/>
              </w:rPr>
              <w:t>P</w:t>
            </w:r>
            <w:r w:rsidRPr="006C448B">
              <w:rPr>
                <w:rFonts w:cs="Arial"/>
                <w:sz w:val="20"/>
              </w:rPr>
              <w:t>re-</w:t>
            </w:r>
            <w:r w:rsidR="002819E6">
              <w:rPr>
                <w:rFonts w:cs="Arial"/>
                <w:sz w:val="20"/>
              </w:rPr>
              <w:t>A</w:t>
            </w:r>
            <w:r w:rsidRPr="006C448B">
              <w:rPr>
                <w:rFonts w:cs="Arial"/>
                <w:sz w:val="20"/>
              </w:rPr>
              <w:t>ssessment</w:t>
            </w:r>
            <w:r w:rsidR="002819E6">
              <w:rPr>
                <w:rFonts w:cs="Arial"/>
                <w:sz w:val="20"/>
              </w:rPr>
              <w:t xml:space="preserve"> D</w:t>
            </w:r>
            <w:r w:rsidRPr="006C448B">
              <w:rPr>
                <w:rFonts w:cs="Arial"/>
                <w:sz w:val="20"/>
              </w:rPr>
              <w:t xml:space="preserve">ocument were explained by the </w:t>
            </w:r>
            <w:r w:rsidR="00A65DCB" w:rsidRPr="006C448B">
              <w:rPr>
                <w:rFonts w:cs="Arial"/>
                <w:sz w:val="20"/>
              </w:rPr>
              <w:t>assessor/trainer</w:t>
            </w:r>
            <w:r w:rsidR="00A65DCB">
              <w:rPr>
                <w:rFonts w:cs="Arial"/>
                <w:sz w:val="20"/>
              </w:rPr>
              <w:t>.</w:t>
            </w:r>
          </w:p>
        </w:tc>
        <w:tc>
          <w:tcPr>
            <w:tcW w:w="547" w:type="pct"/>
            <w:shd w:val="clear" w:color="auto" w:fill="auto"/>
          </w:tcPr>
          <w:p w:rsidR="00987DF3" w:rsidRPr="0032733D" w:rsidRDefault="00987DF3" w:rsidP="00EE3D33">
            <w:pPr>
              <w:rPr>
                <w:rFonts w:cs="Arial"/>
                <w:sz w:val="18"/>
                <w:szCs w:val="18"/>
              </w:rPr>
            </w:pPr>
          </w:p>
        </w:tc>
      </w:tr>
      <w:tr w:rsidR="00987DF3" w:rsidRPr="0032733D" w:rsidTr="003F0245">
        <w:tc>
          <w:tcPr>
            <w:tcW w:w="4453" w:type="pct"/>
            <w:gridSpan w:val="4"/>
            <w:shd w:val="clear" w:color="auto" w:fill="auto"/>
          </w:tcPr>
          <w:p w:rsidR="00987DF3" w:rsidRPr="006C448B" w:rsidRDefault="00987DF3" w:rsidP="003B0075">
            <w:pPr>
              <w:numPr>
                <w:ilvl w:val="0"/>
                <w:numId w:val="9"/>
              </w:numPr>
              <w:spacing w:before="40" w:after="40"/>
              <w:jc w:val="left"/>
              <w:rPr>
                <w:rFonts w:cs="Arial"/>
                <w:sz w:val="20"/>
              </w:rPr>
            </w:pPr>
            <w:r w:rsidRPr="006C448B">
              <w:rPr>
                <w:rFonts w:cs="Arial"/>
                <w:sz w:val="20"/>
              </w:rPr>
              <w:t>I declare that I have received copies of the qualification, assessment plan, assessment schedule and copies of the relevant policies and procedures pertaining to my assessment</w:t>
            </w:r>
            <w:r w:rsidR="00A65DCB">
              <w:rPr>
                <w:rFonts w:cs="Arial"/>
                <w:sz w:val="20"/>
              </w:rPr>
              <w:t>.</w:t>
            </w:r>
          </w:p>
        </w:tc>
        <w:tc>
          <w:tcPr>
            <w:tcW w:w="547" w:type="pct"/>
            <w:shd w:val="clear" w:color="auto" w:fill="auto"/>
          </w:tcPr>
          <w:p w:rsidR="00987DF3" w:rsidRPr="0032733D" w:rsidRDefault="00987DF3" w:rsidP="00EE3D33">
            <w:pPr>
              <w:rPr>
                <w:rFonts w:cs="Arial"/>
                <w:sz w:val="18"/>
                <w:szCs w:val="18"/>
              </w:rPr>
            </w:pPr>
          </w:p>
        </w:tc>
      </w:tr>
      <w:tr w:rsidR="00987DF3" w:rsidRPr="0032733D" w:rsidTr="003F0245">
        <w:tc>
          <w:tcPr>
            <w:tcW w:w="4453" w:type="pct"/>
            <w:gridSpan w:val="4"/>
            <w:shd w:val="clear" w:color="auto" w:fill="auto"/>
          </w:tcPr>
          <w:p w:rsidR="00987DF3" w:rsidRPr="006C448B" w:rsidRDefault="00987DF3" w:rsidP="003B0075">
            <w:pPr>
              <w:numPr>
                <w:ilvl w:val="0"/>
                <w:numId w:val="9"/>
              </w:numPr>
              <w:spacing w:before="40" w:after="40"/>
              <w:jc w:val="left"/>
              <w:rPr>
                <w:rFonts w:cs="Arial"/>
                <w:sz w:val="20"/>
              </w:rPr>
            </w:pPr>
            <w:r w:rsidRPr="006C448B">
              <w:rPr>
                <w:rFonts w:cs="Arial"/>
                <w:sz w:val="20"/>
              </w:rPr>
              <w:t>I have read the above and understood the contents thereof</w:t>
            </w:r>
            <w:r w:rsidR="00A65DCB">
              <w:rPr>
                <w:rFonts w:cs="Arial"/>
                <w:sz w:val="20"/>
              </w:rPr>
              <w:t>.</w:t>
            </w:r>
          </w:p>
        </w:tc>
        <w:tc>
          <w:tcPr>
            <w:tcW w:w="547" w:type="pct"/>
            <w:shd w:val="clear" w:color="auto" w:fill="auto"/>
          </w:tcPr>
          <w:p w:rsidR="00987DF3" w:rsidRDefault="00987DF3" w:rsidP="00EE3D33">
            <w:pPr>
              <w:rPr>
                <w:rFonts w:cs="Arial"/>
                <w:sz w:val="18"/>
                <w:szCs w:val="18"/>
              </w:rPr>
            </w:pPr>
          </w:p>
          <w:p w:rsidR="00225E51" w:rsidRPr="0032733D" w:rsidRDefault="00225E51" w:rsidP="00EE3D33">
            <w:pPr>
              <w:rPr>
                <w:rFonts w:cs="Arial"/>
                <w:sz w:val="18"/>
                <w:szCs w:val="18"/>
              </w:rPr>
            </w:pPr>
          </w:p>
        </w:tc>
      </w:tr>
      <w:tr w:rsidR="00987DF3" w:rsidRPr="0032733D" w:rsidTr="003F0245">
        <w:tc>
          <w:tcPr>
            <w:tcW w:w="4453" w:type="pct"/>
            <w:gridSpan w:val="4"/>
            <w:shd w:val="clear" w:color="auto" w:fill="auto"/>
          </w:tcPr>
          <w:p w:rsidR="00987DF3" w:rsidRPr="006C448B" w:rsidRDefault="00987DF3" w:rsidP="003B0075">
            <w:pPr>
              <w:numPr>
                <w:ilvl w:val="0"/>
                <w:numId w:val="9"/>
              </w:numPr>
              <w:spacing w:before="40" w:after="40"/>
              <w:jc w:val="left"/>
              <w:rPr>
                <w:rFonts w:cs="Arial"/>
                <w:sz w:val="20"/>
              </w:rPr>
            </w:pPr>
            <w:r w:rsidRPr="006C448B">
              <w:rPr>
                <w:rFonts w:cs="Arial"/>
                <w:sz w:val="20"/>
              </w:rPr>
              <w:t>I was given the opportunity to clarify any issues relating to the assessment process and my assessment plan</w:t>
            </w:r>
            <w:r w:rsidR="00A65DCB">
              <w:rPr>
                <w:rFonts w:cs="Arial"/>
                <w:sz w:val="20"/>
              </w:rPr>
              <w:t>.</w:t>
            </w:r>
          </w:p>
        </w:tc>
        <w:tc>
          <w:tcPr>
            <w:tcW w:w="547" w:type="pct"/>
            <w:shd w:val="clear" w:color="auto" w:fill="auto"/>
          </w:tcPr>
          <w:p w:rsidR="00987DF3" w:rsidRPr="0032733D" w:rsidRDefault="00987DF3" w:rsidP="00EE3D33">
            <w:pPr>
              <w:rPr>
                <w:rFonts w:cs="Arial"/>
                <w:sz w:val="18"/>
                <w:szCs w:val="18"/>
              </w:rPr>
            </w:pPr>
          </w:p>
        </w:tc>
      </w:tr>
      <w:tr w:rsidR="00987DF3" w:rsidRPr="0032733D" w:rsidTr="003F0245">
        <w:tc>
          <w:tcPr>
            <w:tcW w:w="4453" w:type="pct"/>
            <w:gridSpan w:val="4"/>
            <w:shd w:val="clear" w:color="auto" w:fill="auto"/>
          </w:tcPr>
          <w:p w:rsidR="00987DF3" w:rsidRPr="006C448B" w:rsidRDefault="00987DF3" w:rsidP="003B0075">
            <w:pPr>
              <w:numPr>
                <w:ilvl w:val="0"/>
                <w:numId w:val="9"/>
              </w:numPr>
              <w:spacing w:before="40" w:after="40"/>
              <w:jc w:val="left"/>
              <w:rPr>
                <w:rFonts w:cs="Arial"/>
                <w:sz w:val="20"/>
              </w:rPr>
            </w:pPr>
            <w:r w:rsidRPr="006C448B">
              <w:rPr>
                <w:rFonts w:cs="Arial"/>
                <w:sz w:val="20"/>
              </w:rPr>
              <w:t>I have requested this assessment in accordance with my own free will and without duress</w:t>
            </w:r>
            <w:r w:rsidR="00A65DCB">
              <w:rPr>
                <w:rFonts w:cs="Arial"/>
                <w:sz w:val="20"/>
              </w:rPr>
              <w:t>.</w:t>
            </w:r>
          </w:p>
        </w:tc>
        <w:tc>
          <w:tcPr>
            <w:tcW w:w="547" w:type="pct"/>
            <w:shd w:val="clear" w:color="auto" w:fill="auto"/>
          </w:tcPr>
          <w:p w:rsidR="00987DF3" w:rsidRDefault="00987DF3" w:rsidP="00EE3D33">
            <w:pPr>
              <w:rPr>
                <w:rFonts w:cs="Arial"/>
                <w:sz w:val="18"/>
                <w:szCs w:val="18"/>
              </w:rPr>
            </w:pPr>
          </w:p>
          <w:p w:rsidR="00225E51" w:rsidRPr="0032733D" w:rsidRDefault="00225E51" w:rsidP="00EE3D33">
            <w:pPr>
              <w:rPr>
                <w:rFonts w:cs="Arial"/>
                <w:sz w:val="18"/>
                <w:szCs w:val="18"/>
              </w:rPr>
            </w:pPr>
          </w:p>
        </w:tc>
      </w:tr>
      <w:tr w:rsidR="002E4921" w:rsidRPr="00955E1C" w:rsidTr="00225E51">
        <w:tc>
          <w:tcPr>
            <w:tcW w:w="1289" w:type="pct"/>
            <w:shd w:val="clear" w:color="auto" w:fill="996633"/>
            <w:vAlign w:val="center"/>
          </w:tcPr>
          <w:p w:rsidR="002E4921" w:rsidRPr="00225E51" w:rsidRDefault="002E4921" w:rsidP="0032733D">
            <w:pPr>
              <w:jc w:val="left"/>
              <w:rPr>
                <w:rFonts w:cs="Arial"/>
                <w:b/>
                <w:color w:val="FFFFFF" w:themeColor="background1"/>
                <w:sz w:val="20"/>
              </w:rPr>
            </w:pPr>
            <w:r w:rsidRPr="00225E51">
              <w:rPr>
                <w:rFonts w:cs="Arial"/>
                <w:b/>
                <w:color w:val="FFFFFF" w:themeColor="background1"/>
                <w:sz w:val="20"/>
              </w:rPr>
              <w:t>Learner Signature</w:t>
            </w:r>
          </w:p>
        </w:tc>
        <w:tc>
          <w:tcPr>
            <w:tcW w:w="1858" w:type="pct"/>
            <w:shd w:val="clear" w:color="auto" w:fill="auto"/>
          </w:tcPr>
          <w:p w:rsidR="002E4921" w:rsidRPr="00AD2D1B" w:rsidRDefault="002E4921" w:rsidP="001B29E1">
            <w:pPr>
              <w:spacing w:before="120" w:after="120"/>
              <w:rPr>
                <w:rFonts w:cs="Arial"/>
                <w:sz w:val="20"/>
              </w:rPr>
            </w:pPr>
          </w:p>
        </w:tc>
        <w:tc>
          <w:tcPr>
            <w:tcW w:w="443" w:type="pct"/>
            <w:shd w:val="clear" w:color="auto" w:fill="996633"/>
            <w:vAlign w:val="center"/>
          </w:tcPr>
          <w:p w:rsidR="002E4921" w:rsidRPr="00225E51" w:rsidRDefault="002E4921" w:rsidP="0032733D">
            <w:pPr>
              <w:jc w:val="left"/>
              <w:rPr>
                <w:rFonts w:cs="Arial"/>
                <w:b/>
                <w:color w:val="FFFFFF" w:themeColor="background1"/>
                <w:sz w:val="20"/>
              </w:rPr>
            </w:pPr>
            <w:r w:rsidRPr="00225E51">
              <w:rPr>
                <w:rFonts w:cs="Arial"/>
                <w:b/>
                <w:color w:val="FFFFFF" w:themeColor="background1"/>
                <w:sz w:val="20"/>
              </w:rPr>
              <w:t>Date</w:t>
            </w:r>
          </w:p>
        </w:tc>
        <w:tc>
          <w:tcPr>
            <w:tcW w:w="1410" w:type="pct"/>
            <w:gridSpan w:val="2"/>
            <w:shd w:val="clear" w:color="auto" w:fill="auto"/>
            <w:vAlign w:val="center"/>
          </w:tcPr>
          <w:p w:rsidR="002E4921" w:rsidRPr="00955E1C" w:rsidRDefault="002E4921" w:rsidP="0032733D">
            <w:pPr>
              <w:jc w:val="left"/>
              <w:rPr>
                <w:rFonts w:cs="Arial"/>
                <w:b/>
                <w:sz w:val="20"/>
              </w:rPr>
            </w:pPr>
          </w:p>
        </w:tc>
      </w:tr>
      <w:tr w:rsidR="002E4921" w:rsidRPr="00955E1C" w:rsidTr="00225E51">
        <w:tc>
          <w:tcPr>
            <w:tcW w:w="1289" w:type="pct"/>
            <w:shd w:val="clear" w:color="auto" w:fill="996633"/>
            <w:vAlign w:val="center"/>
          </w:tcPr>
          <w:p w:rsidR="002E4921" w:rsidRPr="00225E51" w:rsidRDefault="002E4921" w:rsidP="0032733D">
            <w:pPr>
              <w:jc w:val="left"/>
              <w:rPr>
                <w:rFonts w:cs="Arial"/>
                <w:b/>
                <w:color w:val="FFFFFF" w:themeColor="background1"/>
                <w:sz w:val="20"/>
              </w:rPr>
            </w:pPr>
            <w:r w:rsidRPr="00225E51">
              <w:rPr>
                <w:rFonts w:cs="Arial"/>
                <w:b/>
                <w:color w:val="FFFFFF" w:themeColor="background1"/>
                <w:sz w:val="20"/>
              </w:rPr>
              <w:t>Facilitator Signature</w:t>
            </w:r>
          </w:p>
        </w:tc>
        <w:tc>
          <w:tcPr>
            <w:tcW w:w="1858" w:type="pct"/>
            <w:shd w:val="clear" w:color="auto" w:fill="auto"/>
          </w:tcPr>
          <w:p w:rsidR="002E4921" w:rsidRPr="00AD2D1B" w:rsidRDefault="002E4921" w:rsidP="001B29E1">
            <w:pPr>
              <w:spacing w:before="120" w:after="120"/>
              <w:rPr>
                <w:rFonts w:cs="Arial"/>
                <w:sz w:val="20"/>
              </w:rPr>
            </w:pPr>
          </w:p>
        </w:tc>
        <w:tc>
          <w:tcPr>
            <w:tcW w:w="443" w:type="pct"/>
            <w:shd w:val="clear" w:color="auto" w:fill="996633"/>
            <w:vAlign w:val="center"/>
          </w:tcPr>
          <w:p w:rsidR="002E4921" w:rsidRPr="00225E51" w:rsidRDefault="002E4921" w:rsidP="0032733D">
            <w:pPr>
              <w:jc w:val="left"/>
              <w:rPr>
                <w:rFonts w:cs="Arial"/>
                <w:b/>
                <w:color w:val="FFFFFF" w:themeColor="background1"/>
                <w:sz w:val="20"/>
              </w:rPr>
            </w:pPr>
            <w:r w:rsidRPr="00225E51">
              <w:rPr>
                <w:rFonts w:cs="Arial"/>
                <w:b/>
                <w:color w:val="FFFFFF" w:themeColor="background1"/>
                <w:sz w:val="20"/>
              </w:rPr>
              <w:t>Date</w:t>
            </w:r>
          </w:p>
        </w:tc>
        <w:tc>
          <w:tcPr>
            <w:tcW w:w="1410" w:type="pct"/>
            <w:gridSpan w:val="2"/>
            <w:shd w:val="clear" w:color="auto" w:fill="auto"/>
            <w:vAlign w:val="center"/>
          </w:tcPr>
          <w:p w:rsidR="002E4921" w:rsidRPr="00955E1C" w:rsidRDefault="002E4921" w:rsidP="0032733D">
            <w:pPr>
              <w:jc w:val="left"/>
              <w:rPr>
                <w:rFonts w:cs="Arial"/>
                <w:b/>
                <w:sz w:val="20"/>
              </w:rPr>
            </w:pPr>
          </w:p>
        </w:tc>
      </w:tr>
      <w:tr w:rsidR="002E4921" w:rsidRPr="00955E1C" w:rsidTr="00225E51">
        <w:tc>
          <w:tcPr>
            <w:tcW w:w="1289" w:type="pct"/>
            <w:shd w:val="clear" w:color="auto" w:fill="996633"/>
            <w:vAlign w:val="center"/>
          </w:tcPr>
          <w:p w:rsidR="002E4921" w:rsidRPr="00225E51" w:rsidRDefault="002E4921" w:rsidP="0032733D">
            <w:pPr>
              <w:jc w:val="left"/>
              <w:rPr>
                <w:rFonts w:cs="Arial"/>
                <w:b/>
                <w:color w:val="FFFFFF" w:themeColor="background1"/>
                <w:sz w:val="20"/>
              </w:rPr>
            </w:pPr>
            <w:r w:rsidRPr="00225E51">
              <w:rPr>
                <w:rFonts w:cs="Arial"/>
                <w:b/>
                <w:color w:val="FFFFFF" w:themeColor="background1"/>
                <w:sz w:val="20"/>
              </w:rPr>
              <w:t>Assessor Signature</w:t>
            </w:r>
          </w:p>
        </w:tc>
        <w:tc>
          <w:tcPr>
            <w:tcW w:w="1858" w:type="pct"/>
            <w:shd w:val="clear" w:color="auto" w:fill="auto"/>
          </w:tcPr>
          <w:p w:rsidR="002E4921" w:rsidRPr="00AD2D1B" w:rsidRDefault="002E4921" w:rsidP="001B29E1">
            <w:pPr>
              <w:spacing w:before="120" w:after="120"/>
              <w:rPr>
                <w:rFonts w:cs="Arial"/>
                <w:sz w:val="20"/>
              </w:rPr>
            </w:pPr>
          </w:p>
        </w:tc>
        <w:tc>
          <w:tcPr>
            <w:tcW w:w="443" w:type="pct"/>
            <w:shd w:val="clear" w:color="auto" w:fill="996633"/>
            <w:vAlign w:val="center"/>
          </w:tcPr>
          <w:p w:rsidR="002E4921" w:rsidRPr="00225E51" w:rsidRDefault="002E4921" w:rsidP="0032733D">
            <w:pPr>
              <w:jc w:val="left"/>
              <w:rPr>
                <w:rFonts w:cs="Arial"/>
                <w:b/>
                <w:color w:val="FFFFFF" w:themeColor="background1"/>
                <w:sz w:val="20"/>
              </w:rPr>
            </w:pPr>
            <w:r w:rsidRPr="00225E51">
              <w:rPr>
                <w:rFonts w:cs="Arial"/>
                <w:b/>
                <w:color w:val="FFFFFF" w:themeColor="background1"/>
                <w:sz w:val="20"/>
              </w:rPr>
              <w:t>Date</w:t>
            </w:r>
          </w:p>
        </w:tc>
        <w:tc>
          <w:tcPr>
            <w:tcW w:w="1410" w:type="pct"/>
            <w:gridSpan w:val="2"/>
            <w:shd w:val="clear" w:color="auto" w:fill="auto"/>
            <w:vAlign w:val="center"/>
          </w:tcPr>
          <w:p w:rsidR="002E4921" w:rsidRPr="00955E1C" w:rsidRDefault="002E4921" w:rsidP="0032733D">
            <w:pPr>
              <w:jc w:val="left"/>
              <w:rPr>
                <w:rFonts w:cs="Arial"/>
                <w:b/>
                <w:sz w:val="20"/>
              </w:rPr>
            </w:pPr>
          </w:p>
        </w:tc>
      </w:tr>
      <w:tr w:rsidR="002E4921" w:rsidRPr="00955E1C" w:rsidTr="00225E51">
        <w:tc>
          <w:tcPr>
            <w:tcW w:w="1289" w:type="pct"/>
            <w:shd w:val="clear" w:color="auto" w:fill="996633"/>
            <w:vAlign w:val="center"/>
          </w:tcPr>
          <w:p w:rsidR="002E4921" w:rsidRPr="00225E51" w:rsidRDefault="002E4921" w:rsidP="0032733D">
            <w:pPr>
              <w:jc w:val="left"/>
              <w:rPr>
                <w:rFonts w:cs="Arial"/>
                <w:b/>
                <w:color w:val="FFFFFF" w:themeColor="background1"/>
                <w:sz w:val="20"/>
              </w:rPr>
            </w:pPr>
            <w:r w:rsidRPr="00225E51">
              <w:rPr>
                <w:rFonts w:cs="Arial"/>
                <w:b/>
                <w:color w:val="FFFFFF" w:themeColor="background1"/>
                <w:sz w:val="20"/>
              </w:rPr>
              <w:t>Moderator Signature</w:t>
            </w:r>
          </w:p>
        </w:tc>
        <w:tc>
          <w:tcPr>
            <w:tcW w:w="1858" w:type="pct"/>
            <w:shd w:val="clear" w:color="auto" w:fill="auto"/>
          </w:tcPr>
          <w:p w:rsidR="002E4921" w:rsidRPr="00AD2D1B" w:rsidRDefault="002E4921" w:rsidP="001B29E1">
            <w:pPr>
              <w:spacing w:before="120" w:after="120"/>
              <w:rPr>
                <w:rFonts w:cs="Arial"/>
                <w:sz w:val="20"/>
              </w:rPr>
            </w:pPr>
          </w:p>
        </w:tc>
        <w:tc>
          <w:tcPr>
            <w:tcW w:w="443" w:type="pct"/>
            <w:shd w:val="clear" w:color="auto" w:fill="996633"/>
            <w:vAlign w:val="center"/>
          </w:tcPr>
          <w:p w:rsidR="002E4921" w:rsidRPr="00225E51" w:rsidRDefault="002E4921" w:rsidP="0032733D">
            <w:pPr>
              <w:jc w:val="left"/>
              <w:rPr>
                <w:rFonts w:cs="Arial"/>
                <w:b/>
                <w:color w:val="FFFFFF" w:themeColor="background1"/>
                <w:sz w:val="20"/>
              </w:rPr>
            </w:pPr>
            <w:r w:rsidRPr="00225E51">
              <w:rPr>
                <w:rFonts w:cs="Arial"/>
                <w:b/>
                <w:color w:val="FFFFFF" w:themeColor="background1"/>
                <w:sz w:val="20"/>
              </w:rPr>
              <w:t>Date</w:t>
            </w:r>
          </w:p>
        </w:tc>
        <w:tc>
          <w:tcPr>
            <w:tcW w:w="1410" w:type="pct"/>
            <w:gridSpan w:val="2"/>
            <w:shd w:val="clear" w:color="auto" w:fill="auto"/>
            <w:vAlign w:val="center"/>
          </w:tcPr>
          <w:p w:rsidR="002E4921" w:rsidRPr="00955E1C" w:rsidRDefault="002E4921" w:rsidP="0032733D">
            <w:pPr>
              <w:jc w:val="left"/>
              <w:rPr>
                <w:rFonts w:cs="Arial"/>
                <w:b/>
                <w:sz w:val="20"/>
              </w:rPr>
            </w:pPr>
          </w:p>
        </w:tc>
      </w:tr>
    </w:tbl>
    <w:p w:rsidR="00841733" w:rsidRDefault="00841733" w:rsidP="00841733">
      <w:pPr>
        <w:rPr>
          <w:rFonts w:cs="Arial"/>
        </w:rPr>
      </w:pPr>
    </w:p>
    <w:p w:rsidR="00987DF3" w:rsidRDefault="00987DF3" w:rsidP="00841733">
      <w:pPr>
        <w:rPr>
          <w:rFonts w:cs="Arial"/>
        </w:rPr>
      </w:pPr>
    </w:p>
    <w:p w:rsidR="00E74AA2" w:rsidRDefault="00E74AA2" w:rsidP="00841733">
      <w:pPr>
        <w:pStyle w:val="Heading2"/>
      </w:pPr>
      <w:r>
        <w:br w:type="page"/>
      </w:r>
      <w:bookmarkStart w:id="42" w:name="_Toc352270141"/>
      <w:r>
        <w:lastRenderedPageBreak/>
        <w:t>Assessment Plan</w:t>
      </w:r>
      <w:bookmarkEnd w:id="42"/>
    </w:p>
    <w:p w:rsidR="00225E51" w:rsidRDefault="00225E51" w:rsidP="006A5188">
      <w:pPr>
        <w:spacing w:before="120" w:after="120"/>
        <w:rPr>
          <w:rFonts w:cs="Arial"/>
        </w:rPr>
      </w:pPr>
    </w:p>
    <w:p w:rsidR="006A5188" w:rsidRDefault="006A5188" w:rsidP="00566AF4">
      <w:pPr>
        <w:spacing w:before="120" w:after="120"/>
        <w:rPr>
          <w:rFonts w:cs="Arial"/>
        </w:rPr>
      </w:pPr>
      <w:r w:rsidRPr="00522102">
        <w:rPr>
          <w:rFonts w:cs="Arial"/>
        </w:rPr>
        <w:t>Use the assessment plan to write down the dates on which you plan to meet specific targets. This document MUST be completed by the learner in the presence of the Assessor</w:t>
      </w:r>
      <w:r w:rsidR="00FF58A2">
        <w:rPr>
          <w:rFonts w:cs="Arial"/>
        </w:rPr>
        <w:t>/</w:t>
      </w:r>
      <w:r w:rsidRPr="00522102">
        <w:rPr>
          <w:rFonts w:cs="Arial"/>
        </w:rPr>
        <w:t xml:space="preserve">Facilitator conducting the </w:t>
      </w:r>
      <w:r w:rsidR="007C12D0" w:rsidRPr="00522102">
        <w:rPr>
          <w:rFonts w:cs="Arial"/>
        </w:rPr>
        <w:t xml:space="preserve">pre-assessment </w:t>
      </w:r>
      <w:r w:rsidR="00566AF4">
        <w:rPr>
          <w:rFonts w:cs="Arial"/>
        </w:rPr>
        <w:t>p</w:t>
      </w:r>
      <w:r w:rsidRPr="00522102">
        <w:rPr>
          <w:rFonts w:cs="Arial"/>
        </w:rPr>
        <w:t>rocess:</w:t>
      </w:r>
    </w:p>
    <w:p w:rsidR="00225E51" w:rsidRPr="00522102" w:rsidRDefault="00225E51" w:rsidP="006A5188">
      <w:pPr>
        <w:spacing w:before="120" w:after="12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3778"/>
        <w:gridCol w:w="1471"/>
        <w:gridCol w:w="2457"/>
      </w:tblGrid>
      <w:tr w:rsidR="00F93392" w:rsidRPr="0032733D" w:rsidTr="00225E51">
        <w:trPr>
          <w:trHeight w:val="340"/>
        </w:trPr>
        <w:tc>
          <w:tcPr>
            <w:tcW w:w="1086" w:type="pct"/>
            <w:shd w:val="clear" w:color="auto" w:fill="996633"/>
            <w:vAlign w:val="center"/>
          </w:tcPr>
          <w:p w:rsidR="00F93392" w:rsidRPr="00225E51" w:rsidRDefault="00F93392" w:rsidP="0032733D">
            <w:pPr>
              <w:spacing w:before="120" w:after="120"/>
              <w:rPr>
                <w:rFonts w:cs="Arial"/>
                <w:b/>
                <w:color w:val="FFFFFF" w:themeColor="background1"/>
                <w:sz w:val="20"/>
              </w:rPr>
            </w:pPr>
            <w:r w:rsidRPr="00225E51">
              <w:rPr>
                <w:rFonts w:cs="Arial"/>
                <w:b/>
                <w:color w:val="FFFFFF" w:themeColor="background1"/>
                <w:sz w:val="20"/>
              </w:rPr>
              <w:t>Programme</w:t>
            </w:r>
          </w:p>
        </w:tc>
        <w:tc>
          <w:tcPr>
            <w:tcW w:w="3914" w:type="pct"/>
            <w:gridSpan w:val="3"/>
            <w:shd w:val="clear" w:color="auto" w:fill="auto"/>
            <w:vAlign w:val="center"/>
          </w:tcPr>
          <w:p w:rsidR="00F93392" w:rsidRPr="00900C21" w:rsidRDefault="00F93392" w:rsidP="003F0245">
            <w:pPr>
              <w:spacing w:before="40" w:after="40"/>
              <w:jc w:val="left"/>
              <w:rPr>
                <w:rFonts w:cs="Arial"/>
                <w:b/>
                <w:sz w:val="20"/>
              </w:rPr>
            </w:pPr>
            <w:r>
              <w:rPr>
                <w:rFonts w:cs="Arial"/>
                <w:color w:val="000000"/>
                <w:sz w:val="20"/>
                <w:szCs w:val="18"/>
                <w:lang w:eastAsia="en-ZA"/>
              </w:rPr>
              <w:t>Module 2: Understanding ECD</w:t>
            </w:r>
          </w:p>
        </w:tc>
      </w:tr>
      <w:tr w:rsidR="00F93392" w:rsidRPr="0032733D" w:rsidTr="00225E51">
        <w:trPr>
          <w:trHeight w:val="340"/>
        </w:trPr>
        <w:tc>
          <w:tcPr>
            <w:tcW w:w="1086" w:type="pct"/>
            <w:shd w:val="clear" w:color="auto" w:fill="996633"/>
            <w:vAlign w:val="center"/>
          </w:tcPr>
          <w:p w:rsidR="00F93392" w:rsidRPr="00225E51" w:rsidRDefault="00CD5CE3" w:rsidP="00A51462">
            <w:pPr>
              <w:rPr>
                <w:rFonts w:cs="Arial"/>
                <w:b/>
                <w:color w:val="FFFFFF" w:themeColor="background1"/>
                <w:sz w:val="20"/>
              </w:rPr>
            </w:pPr>
            <w:r>
              <w:rPr>
                <w:rFonts w:cs="Arial"/>
                <w:b/>
                <w:color w:val="FFFFFF" w:themeColor="background1"/>
                <w:sz w:val="20"/>
              </w:rPr>
              <w:t>Unit Standard</w:t>
            </w:r>
            <w:r w:rsidR="00F93392" w:rsidRPr="00225E51">
              <w:rPr>
                <w:rFonts w:cs="Arial"/>
                <w:b/>
                <w:color w:val="FFFFFF" w:themeColor="background1"/>
                <w:sz w:val="20"/>
              </w:rPr>
              <w:t>s</w:t>
            </w:r>
          </w:p>
        </w:tc>
        <w:tc>
          <w:tcPr>
            <w:tcW w:w="3914" w:type="pct"/>
            <w:gridSpan w:val="3"/>
            <w:shd w:val="clear" w:color="auto" w:fill="auto"/>
          </w:tcPr>
          <w:p w:rsidR="00F93392" w:rsidRPr="00730D55" w:rsidRDefault="00F93392" w:rsidP="003F0245">
            <w:pPr>
              <w:jc w:val="left"/>
              <w:rPr>
                <w:rFonts w:cs="Arial"/>
                <w:color w:val="000000"/>
                <w:sz w:val="18"/>
                <w:szCs w:val="18"/>
                <w:lang w:eastAsia="en-ZA"/>
              </w:rPr>
            </w:pPr>
            <w:r w:rsidRPr="00730D55">
              <w:rPr>
                <w:rFonts w:cs="Arial"/>
                <w:color w:val="000000"/>
                <w:sz w:val="18"/>
                <w:szCs w:val="18"/>
                <w:lang w:eastAsia="en-ZA"/>
              </w:rPr>
              <w:t>SAQA ID 244484: Demonstrate knowledge and understanding of the development of babies, toddlers and young children; NQF Level 4, 8 Credits</w:t>
            </w:r>
          </w:p>
          <w:p w:rsidR="00F93392" w:rsidRPr="0032733D" w:rsidRDefault="00F93392" w:rsidP="003F0245">
            <w:pPr>
              <w:jc w:val="left"/>
              <w:rPr>
                <w:rFonts w:cs="Arial"/>
                <w:bCs/>
                <w:sz w:val="18"/>
                <w:szCs w:val="18"/>
              </w:rPr>
            </w:pPr>
            <w:r w:rsidRPr="00730D55">
              <w:rPr>
                <w:rFonts w:cs="Arial"/>
                <w:color w:val="000000"/>
                <w:sz w:val="18"/>
                <w:szCs w:val="18"/>
                <w:lang w:eastAsia="en-ZA"/>
              </w:rPr>
              <w:t>SAQA ID 119471: Use language and communication in occupational learning programmes; NQF Level 4, 5 Credits</w:t>
            </w:r>
          </w:p>
        </w:tc>
      </w:tr>
      <w:tr w:rsidR="00F93392" w:rsidRPr="0032733D" w:rsidTr="00225E51">
        <w:trPr>
          <w:trHeight w:val="340"/>
        </w:trPr>
        <w:tc>
          <w:tcPr>
            <w:tcW w:w="1086" w:type="pct"/>
            <w:shd w:val="clear" w:color="auto" w:fill="996633"/>
            <w:vAlign w:val="center"/>
          </w:tcPr>
          <w:p w:rsidR="00F93392" w:rsidRPr="00225E51" w:rsidRDefault="00F93392" w:rsidP="00A51462">
            <w:pPr>
              <w:rPr>
                <w:rFonts w:cs="Arial"/>
                <w:b/>
                <w:color w:val="FFFFFF" w:themeColor="background1"/>
                <w:sz w:val="20"/>
              </w:rPr>
            </w:pPr>
            <w:r w:rsidRPr="00225E51">
              <w:rPr>
                <w:rFonts w:cs="Arial"/>
                <w:b/>
                <w:color w:val="FFFFFF" w:themeColor="background1"/>
                <w:sz w:val="20"/>
              </w:rPr>
              <w:t>Learner Name</w:t>
            </w:r>
          </w:p>
        </w:tc>
        <w:tc>
          <w:tcPr>
            <w:tcW w:w="3914" w:type="pct"/>
            <w:gridSpan w:val="3"/>
            <w:shd w:val="clear" w:color="auto" w:fill="auto"/>
          </w:tcPr>
          <w:p w:rsidR="00F93392" w:rsidRPr="00AD2D1B" w:rsidRDefault="00F93392" w:rsidP="001B29E1">
            <w:pPr>
              <w:spacing w:before="120" w:after="120"/>
              <w:rPr>
                <w:rFonts w:cs="Arial"/>
                <w:sz w:val="20"/>
              </w:rPr>
            </w:pPr>
          </w:p>
        </w:tc>
      </w:tr>
      <w:tr w:rsidR="00F93392" w:rsidRPr="0032733D" w:rsidTr="00225E51">
        <w:trPr>
          <w:trHeight w:val="340"/>
        </w:trPr>
        <w:tc>
          <w:tcPr>
            <w:tcW w:w="1086" w:type="pct"/>
            <w:shd w:val="clear" w:color="auto" w:fill="996633"/>
            <w:vAlign w:val="center"/>
          </w:tcPr>
          <w:p w:rsidR="00F93392" w:rsidRPr="00225E51" w:rsidRDefault="00F93392" w:rsidP="00A51462">
            <w:pPr>
              <w:rPr>
                <w:rFonts w:cs="Arial"/>
                <w:b/>
                <w:color w:val="FFFFFF" w:themeColor="background1"/>
                <w:sz w:val="20"/>
              </w:rPr>
            </w:pPr>
            <w:r w:rsidRPr="00225E51">
              <w:rPr>
                <w:rFonts w:cs="Arial"/>
                <w:b/>
                <w:color w:val="FFFFFF" w:themeColor="background1"/>
                <w:sz w:val="20"/>
              </w:rPr>
              <w:t>Learner ID Number</w:t>
            </w:r>
          </w:p>
        </w:tc>
        <w:tc>
          <w:tcPr>
            <w:tcW w:w="3914" w:type="pct"/>
            <w:gridSpan w:val="3"/>
            <w:shd w:val="clear" w:color="auto" w:fill="auto"/>
          </w:tcPr>
          <w:p w:rsidR="00F93392" w:rsidRPr="00AD2D1B" w:rsidRDefault="00F93392" w:rsidP="001B29E1">
            <w:pPr>
              <w:spacing w:before="120" w:after="120"/>
              <w:rPr>
                <w:rFonts w:cs="Arial"/>
                <w:sz w:val="20"/>
              </w:rPr>
            </w:pPr>
          </w:p>
        </w:tc>
      </w:tr>
      <w:tr w:rsidR="00F93392" w:rsidRPr="0032733D" w:rsidTr="00225E51">
        <w:trPr>
          <w:trHeight w:val="340"/>
        </w:trPr>
        <w:tc>
          <w:tcPr>
            <w:tcW w:w="1086" w:type="pct"/>
            <w:shd w:val="clear" w:color="auto" w:fill="996633"/>
            <w:vAlign w:val="center"/>
          </w:tcPr>
          <w:p w:rsidR="00F93392" w:rsidRPr="00225E51" w:rsidRDefault="00F93392" w:rsidP="00A51462">
            <w:pPr>
              <w:rPr>
                <w:rFonts w:cs="Arial"/>
                <w:b/>
                <w:color w:val="FFFFFF" w:themeColor="background1"/>
                <w:sz w:val="20"/>
              </w:rPr>
            </w:pPr>
            <w:r w:rsidRPr="00225E51">
              <w:rPr>
                <w:rFonts w:cs="Arial"/>
                <w:b/>
                <w:color w:val="FFFFFF" w:themeColor="background1"/>
                <w:sz w:val="20"/>
              </w:rPr>
              <w:t>Facilitator Name</w:t>
            </w:r>
          </w:p>
        </w:tc>
        <w:tc>
          <w:tcPr>
            <w:tcW w:w="3914" w:type="pct"/>
            <w:gridSpan w:val="3"/>
            <w:shd w:val="clear" w:color="auto" w:fill="auto"/>
          </w:tcPr>
          <w:p w:rsidR="00F93392" w:rsidRPr="00AD2D1B" w:rsidRDefault="00F93392" w:rsidP="001B29E1">
            <w:pPr>
              <w:spacing w:before="120" w:after="120"/>
              <w:rPr>
                <w:rFonts w:cs="Arial"/>
                <w:sz w:val="20"/>
              </w:rPr>
            </w:pPr>
          </w:p>
        </w:tc>
      </w:tr>
      <w:tr w:rsidR="00F93392" w:rsidRPr="0032733D" w:rsidTr="00225E51">
        <w:trPr>
          <w:trHeight w:val="340"/>
        </w:trPr>
        <w:tc>
          <w:tcPr>
            <w:tcW w:w="1086" w:type="pct"/>
            <w:shd w:val="clear" w:color="auto" w:fill="996633"/>
            <w:vAlign w:val="center"/>
          </w:tcPr>
          <w:p w:rsidR="00F93392" w:rsidRPr="00225E51" w:rsidRDefault="00F93392" w:rsidP="00A51462">
            <w:pPr>
              <w:rPr>
                <w:rFonts w:cs="Arial"/>
                <w:b/>
                <w:color w:val="FFFFFF" w:themeColor="background1"/>
                <w:sz w:val="20"/>
              </w:rPr>
            </w:pPr>
            <w:r w:rsidRPr="00225E51">
              <w:rPr>
                <w:rFonts w:cs="Arial"/>
                <w:b/>
                <w:color w:val="FFFFFF" w:themeColor="background1"/>
                <w:sz w:val="20"/>
              </w:rPr>
              <w:t>Assessor Name</w:t>
            </w:r>
          </w:p>
        </w:tc>
        <w:tc>
          <w:tcPr>
            <w:tcW w:w="1919" w:type="pct"/>
            <w:shd w:val="clear" w:color="auto" w:fill="auto"/>
          </w:tcPr>
          <w:p w:rsidR="00F93392" w:rsidRPr="00AD2D1B" w:rsidRDefault="00F93392" w:rsidP="001B29E1">
            <w:pPr>
              <w:spacing w:before="120" w:after="120"/>
              <w:rPr>
                <w:rFonts w:cs="Arial"/>
                <w:sz w:val="20"/>
              </w:rPr>
            </w:pPr>
          </w:p>
        </w:tc>
        <w:tc>
          <w:tcPr>
            <w:tcW w:w="747" w:type="pct"/>
            <w:shd w:val="clear" w:color="auto" w:fill="996633"/>
            <w:vAlign w:val="center"/>
          </w:tcPr>
          <w:p w:rsidR="00F93392" w:rsidRPr="00225E51" w:rsidRDefault="00F93392" w:rsidP="00A51462">
            <w:pPr>
              <w:rPr>
                <w:rFonts w:cs="Arial"/>
                <w:color w:val="FFFFFF" w:themeColor="background1"/>
                <w:sz w:val="20"/>
              </w:rPr>
            </w:pPr>
            <w:r w:rsidRPr="00225E51">
              <w:rPr>
                <w:rFonts w:cs="Arial"/>
                <w:b/>
                <w:color w:val="FFFFFF" w:themeColor="background1"/>
                <w:sz w:val="20"/>
              </w:rPr>
              <w:t>Assessor ID</w:t>
            </w:r>
          </w:p>
        </w:tc>
        <w:tc>
          <w:tcPr>
            <w:tcW w:w="1248" w:type="pct"/>
            <w:shd w:val="clear" w:color="auto" w:fill="auto"/>
          </w:tcPr>
          <w:p w:rsidR="00F93392" w:rsidRPr="00AD2D1B" w:rsidRDefault="00F93392" w:rsidP="001B29E1">
            <w:pPr>
              <w:spacing w:before="120" w:after="120"/>
              <w:rPr>
                <w:rFonts w:cs="Arial"/>
                <w:sz w:val="20"/>
              </w:rPr>
            </w:pPr>
          </w:p>
        </w:tc>
      </w:tr>
    </w:tbl>
    <w:p w:rsidR="0032733D" w:rsidRPr="0032733D" w:rsidRDefault="0032733D" w:rsidP="0032733D">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6"/>
        <w:gridCol w:w="2502"/>
        <w:gridCol w:w="1447"/>
        <w:gridCol w:w="343"/>
        <w:gridCol w:w="884"/>
        <w:gridCol w:w="222"/>
        <w:gridCol w:w="2059"/>
      </w:tblGrid>
      <w:tr w:rsidR="006A5188" w:rsidRPr="00225E51" w:rsidTr="00225E51">
        <w:trPr>
          <w:trHeight w:val="20"/>
        </w:trPr>
        <w:tc>
          <w:tcPr>
            <w:tcW w:w="2483" w:type="pct"/>
            <w:gridSpan w:val="2"/>
            <w:shd w:val="clear" w:color="auto" w:fill="996633"/>
            <w:vAlign w:val="center"/>
          </w:tcPr>
          <w:p w:rsidR="006A5188" w:rsidRPr="00225E51" w:rsidRDefault="006A5188" w:rsidP="004933E0">
            <w:pPr>
              <w:jc w:val="left"/>
              <w:rPr>
                <w:rFonts w:cs="Arial"/>
                <w:b/>
                <w:color w:val="FFFFFF" w:themeColor="background1"/>
                <w:sz w:val="20"/>
              </w:rPr>
            </w:pPr>
            <w:r w:rsidRPr="00225E51">
              <w:rPr>
                <w:rFonts w:cs="Arial"/>
                <w:b/>
                <w:color w:val="FFFFFF" w:themeColor="background1"/>
                <w:sz w:val="20"/>
              </w:rPr>
              <w:t>Action</w:t>
            </w:r>
          </w:p>
        </w:tc>
        <w:tc>
          <w:tcPr>
            <w:tcW w:w="735" w:type="pct"/>
            <w:tcBorders>
              <w:bottom w:val="single" w:sz="4" w:space="0" w:color="auto"/>
            </w:tcBorders>
            <w:shd w:val="clear" w:color="auto" w:fill="996633"/>
            <w:vAlign w:val="center"/>
          </w:tcPr>
          <w:p w:rsidR="006A5188" w:rsidRPr="00225E51" w:rsidRDefault="006A5188" w:rsidP="004933E0">
            <w:pPr>
              <w:jc w:val="center"/>
              <w:rPr>
                <w:rFonts w:cs="Arial"/>
                <w:b/>
                <w:color w:val="FFFFFF" w:themeColor="background1"/>
                <w:sz w:val="20"/>
              </w:rPr>
            </w:pPr>
            <w:r w:rsidRPr="00225E51">
              <w:rPr>
                <w:rFonts w:cs="Arial"/>
                <w:b/>
                <w:color w:val="FFFFFF" w:themeColor="background1"/>
                <w:sz w:val="20"/>
              </w:rPr>
              <w:t>Planned</w:t>
            </w:r>
            <w:r w:rsidR="003E0550" w:rsidRPr="00225E51">
              <w:rPr>
                <w:rFonts w:cs="Arial"/>
                <w:b/>
                <w:color w:val="FFFFFF" w:themeColor="background1"/>
                <w:sz w:val="20"/>
              </w:rPr>
              <w:t xml:space="preserve"> Date</w:t>
            </w:r>
          </w:p>
        </w:tc>
        <w:tc>
          <w:tcPr>
            <w:tcW w:w="736" w:type="pct"/>
            <w:gridSpan w:val="3"/>
            <w:tcBorders>
              <w:bottom w:val="single" w:sz="4" w:space="0" w:color="auto"/>
            </w:tcBorders>
            <w:shd w:val="clear" w:color="auto" w:fill="996633"/>
            <w:vAlign w:val="center"/>
          </w:tcPr>
          <w:p w:rsidR="006A5188" w:rsidRPr="00225E51" w:rsidRDefault="006A5188" w:rsidP="004933E0">
            <w:pPr>
              <w:jc w:val="center"/>
              <w:rPr>
                <w:rFonts w:cs="Arial"/>
                <w:b/>
                <w:color w:val="FFFFFF" w:themeColor="background1"/>
                <w:sz w:val="20"/>
              </w:rPr>
            </w:pPr>
            <w:r w:rsidRPr="00225E51">
              <w:rPr>
                <w:rFonts w:cs="Arial"/>
                <w:b/>
                <w:color w:val="FFFFFF" w:themeColor="background1"/>
                <w:sz w:val="20"/>
              </w:rPr>
              <w:t>Actual</w:t>
            </w:r>
            <w:r w:rsidR="003E0550" w:rsidRPr="00225E51">
              <w:rPr>
                <w:rFonts w:cs="Arial"/>
                <w:b/>
                <w:color w:val="FFFFFF" w:themeColor="background1"/>
                <w:sz w:val="20"/>
              </w:rPr>
              <w:t xml:space="preserve"> </w:t>
            </w:r>
            <w:r w:rsidR="005B6D63" w:rsidRPr="00225E51">
              <w:rPr>
                <w:rFonts w:cs="Arial"/>
                <w:b/>
                <w:color w:val="FFFFFF" w:themeColor="background1"/>
                <w:sz w:val="20"/>
              </w:rPr>
              <w:br/>
            </w:r>
            <w:r w:rsidR="003E0550" w:rsidRPr="00225E51">
              <w:rPr>
                <w:rFonts w:cs="Arial"/>
                <w:b/>
                <w:color w:val="FFFFFF" w:themeColor="background1"/>
                <w:sz w:val="20"/>
              </w:rPr>
              <w:t>Date</w:t>
            </w:r>
          </w:p>
        </w:tc>
        <w:tc>
          <w:tcPr>
            <w:tcW w:w="1046" w:type="pct"/>
            <w:shd w:val="clear" w:color="auto" w:fill="996633"/>
            <w:vAlign w:val="center"/>
          </w:tcPr>
          <w:p w:rsidR="006A5188" w:rsidRPr="00225E51" w:rsidRDefault="006A5188" w:rsidP="004933E0">
            <w:pPr>
              <w:jc w:val="center"/>
              <w:rPr>
                <w:rFonts w:cs="Arial"/>
                <w:b/>
                <w:color w:val="FFFFFF" w:themeColor="background1"/>
                <w:sz w:val="20"/>
              </w:rPr>
            </w:pPr>
            <w:r w:rsidRPr="00225E51">
              <w:rPr>
                <w:rFonts w:cs="Arial"/>
                <w:b/>
                <w:color w:val="FFFFFF" w:themeColor="background1"/>
                <w:sz w:val="20"/>
              </w:rPr>
              <w:t>Comments</w:t>
            </w:r>
          </w:p>
        </w:tc>
      </w:tr>
      <w:tr w:rsidR="006A5188" w:rsidRPr="00210622" w:rsidTr="003F0245">
        <w:trPr>
          <w:trHeight w:val="20"/>
        </w:trPr>
        <w:tc>
          <w:tcPr>
            <w:tcW w:w="2483" w:type="pct"/>
            <w:gridSpan w:val="2"/>
            <w:vAlign w:val="center"/>
          </w:tcPr>
          <w:p w:rsidR="006A5188" w:rsidRPr="00210622" w:rsidRDefault="006A5188" w:rsidP="003B0075">
            <w:pPr>
              <w:numPr>
                <w:ilvl w:val="0"/>
                <w:numId w:val="14"/>
              </w:numPr>
              <w:spacing w:before="40" w:after="40"/>
              <w:jc w:val="left"/>
              <w:rPr>
                <w:rFonts w:cs="Arial"/>
                <w:sz w:val="20"/>
              </w:rPr>
            </w:pPr>
            <w:r w:rsidRPr="00210622">
              <w:rPr>
                <w:rFonts w:cs="Arial"/>
                <w:sz w:val="20"/>
              </w:rPr>
              <w:t xml:space="preserve">Read and </w:t>
            </w:r>
            <w:r w:rsidR="00AB6B87">
              <w:rPr>
                <w:rFonts w:cs="Arial"/>
                <w:sz w:val="20"/>
              </w:rPr>
              <w:t>s</w:t>
            </w:r>
            <w:r w:rsidRPr="00210622">
              <w:rPr>
                <w:rFonts w:cs="Arial"/>
                <w:sz w:val="20"/>
              </w:rPr>
              <w:t>ign Assessment Preparation Sheet</w:t>
            </w:r>
            <w:r w:rsidR="00E1243D">
              <w:rPr>
                <w:rFonts w:cs="Arial"/>
                <w:sz w:val="20"/>
              </w:rPr>
              <w:t>.</w:t>
            </w:r>
          </w:p>
        </w:tc>
        <w:tc>
          <w:tcPr>
            <w:tcW w:w="735" w:type="pct"/>
          </w:tcPr>
          <w:p w:rsidR="006A5188" w:rsidRPr="00210622" w:rsidRDefault="006A5188" w:rsidP="0005291E">
            <w:pPr>
              <w:rPr>
                <w:rFonts w:cs="Arial"/>
                <w:sz w:val="20"/>
              </w:rPr>
            </w:pPr>
          </w:p>
          <w:p w:rsidR="006A5188" w:rsidRPr="00210622" w:rsidRDefault="006A5188" w:rsidP="0005291E">
            <w:pPr>
              <w:rPr>
                <w:rFonts w:cs="Arial"/>
                <w:sz w:val="20"/>
              </w:rPr>
            </w:pPr>
          </w:p>
        </w:tc>
        <w:tc>
          <w:tcPr>
            <w:tcW w:w="736" w:type="pct"/>
            <w:gridSpan w:val="3"/>
          </w:tcPr>
          <w:p w:rsidR="006A5188" w:rsidRPr="00210622" w:rsidRDefault="006A5188" w:rsidP="0005291E">
            <w:pPr>
              <w:spacing w:before="40" w:after="40"/>
              <w:rPr>
                <w:rFonts w:cs="Arial"/>
                <w:sz w:val="20"/>
              </w:rPr>
            </w:pPr>
          </w:p>
        </w:tc>
        <w:tc>
          <w:tcPr>
            <w:tcW w:w="1046" w:type="pct"/>
          </w:tcPr>
          <w:p w:rsidR="006A5188" w:rsidRPr="00210622" w:rsidRDefault="006A5188" w:rsidP="0005291E">
            <w:pPr>
              <w:spacing w:before="40" w:after="40"/>
              <w:rPr>
                <w:rFonts w:cs="Arial"/>
                <w:sz w:val="20"/>
              </w:rPr>
            </w:pPr>
          </w:p>
        </w:tc>
      </w:tr>
      <w:tr w:rsidR="006A5188" w:rsidRPr="00210622" w:rsidTr="003F0245">
        <w:trPr>
          <w:trHeight w:val="20"/>
        </w:trPr>
        <w:tc>
          <w:tcPr>
            <w:tcW w:w="2483" w:type="pct"/>
            <w:gridSpan w:val="2"/>
            <w:vAlign w:val="center"/>
          </w:tcPr>
          <w:p w:rsidR="006A5188" w:rsidRPr="00210622" w:rsidRDefault="006A5188" w:rsidP="003B0075">
            <w:pPr>
              <w:numPr>
                <w:ilvl w:val="0"/>
                <w:numId w:val="14"/>
              </w:numPr>
              <w:spacing w:before="40" w:after="40"/>
              <w:jc w:val="left"/>
              <w:rPr>
                <w:rFonts w:cs="Arial"/>
                <w:sz w:val="20"/>
              </w:rPr>
            </w:pPr>
            <w:r w:rsidRPr="00210622">
              <w:rPr>
                <w:rFonts w:cs="Arial"/>
                <w:sz w:val="20"/>
              </w:rPr>
              <w:t xml:space="preserve">Complete the formative assessments – class activities in the </w:t>
            </w:r>
            <w:r w:rsidR="00BA12CD" w:rsidRPr="00210622">
              <w:rPr>
                <w:rFonts w:cs="Arial"/>
                <w:sz w:val="20"/>
              </w:rPr>
              <w:t>Learner</w:t>
            </w:r>
            <w:r w:rsidRPr="00210622">
              <w:rPr>
                <w:rFonts w:cs="Arial"/>
                <w:sz w:val="20"/>
              </w:rPr>
              <w:t xml:space="preserve"> Workbook</w:t>
            </w:r>
            <w:r w:rsidR="00E1243D">
              <w:rPr>
                <w:rFonts w:cs="Arial"/>
                <w:sz w:val="20"/>
              </w:rPr>
              <w:t>.</w:t>
            </w:r>
          </w:p>
        </w:tc>
        <w:tc>
          <w:tcPr>
            <w:tcW w:w="735" w:type="pct"/>
          </w:tcPr>
          <w:p w:rsidR="006A5188" w:rsidRPr="00210622" w:rsidRDefault="006A5188" w:rsidP="0005291E">
            <w:pPr>
              <w:rPr>
                <w:rFonts w:cs="Arial"/>
                <w:sz w:val="20"/>
              </w:rPr>
            </w:pPr>
          </w:p>
          <w:p w:rsidR="006A5188" w:rsidRPr="00210622" w:rsidRDefault="006A5188" w:rsidP="0005291E">
            <w:pPr>
              <w:rPr>
                <w:rFonts w:cs="Arial"/>
                <w:sz w:val="20"/>
              </w:rPr>
            </w:pPr>
          </w:p>
        </w:tc>
        <w:tc>
          <w:tcPr>
            <w:tcW w:w="736" w:type="pct"/>
            <w:gridSpan w:val="3"/>
          </w:tcPr>
          <w:p w:rsidR="006A5188" w:rsidRPr="00210622" w:rsidRDefault="006A5188" w:rsidP="0005291E">
            <w:pPr>
              <w:spacing w:before="40" w:after="40"/>
              <w:rPr>
                <w:rFonts w:cs="Arial"/>
                <w:sz w:val="20"/>
              </w:rPr>
            </w:pPr>
          </w:p>
        </w:tc>
        <w:tc>
          <w:tcPr>
            <w:tcW w:w="1046" w:type="pct"/>
          </w:tcPr>
          <w:p w:rsidR="006A5188" w:rsidRPr="00210622" w:rsidRDefault="006A5188" w:rsidP="0005291E">
            <w:pPr>
              <w:spacing w:before="40" w:after="40"/>
              <w:rPr>
                <w:rFonts w:cs="Arial"/>
                <w:sz w:val="20"/>
              </w:rPr>
            </w:pPr>
          </w:p>
        </w:tc>
      </w:tr>
      <w:tr w:rsidR="00BA12CD" w:rsidRPr="00210622" w:rsidTr="003F0245">
        <w:trPr>
          <w:trHeight w:val="20"/>
        </w:trPr>
        <w:tc>
          <w:tcPr>
            <w:tcW w:w="2483" w:type="pct"/>
            <w:gridSpan w:val="2"/>
            <w:vAlign w:val="center"/>
          </w:tcPr>
          <w:p w:rsidR="00BA12CD" w:rsidRPr="00210622" w:rsidRDefault="00BA12CD" w:rsidP="003B0075">
            <w:pPr>
              <w:numPr>
                <w:ilvl w:val="0"/>
                <w:numId w:val="14"/>
              </w:numPr>
              <w:spacing w:before="40" w:after="40"/>
              <w:jc w:val="left"/>
              <w:rPr>
                <w:rFonts w:cs="Arial"/>
                <w:sz w:val="20"/>
              </w:rPr>
            </w:pPr>
            <w:r w:rsidRPr="00210622">
              <w:rPr>
                <w:rFonts w:cs="Arial"/>
                <w:sz w:val="20"/>
              </w:rPr>
              <w:t>Complete the Reflection in the Learner Workbook</w:t>
            </w:r>
            <w:r w:rsidR="00E1243D">
              <w:rPr>
                <w:rFonts w:cs="Arial"/>
                <w:sz w:val="20"/>
              </w:rPr>
              <w:t>.</w:t>
            </w:r>
          </w:p>
        </w:tc>
        <w:tc>
          <w:tcPr>
            <w:tcW w:w="735" w:type="pct"/>
          </w:tcPr>
          <w:p w:rsidR="00BA12CD" w:rsidRPr="00210622" w:rsidRDefault="00BA12CD" w:rsidP="0005291E">
            <w:pPr>
              <w:rPr>
                <w:rFonts w:cs="Arial"/>
                <w:sz w:val="20"/>
              </w:rPr>
            </w:pPr>
          </w:p>
          <w:p w:rsidR="00E52CAF" w:rsidRPr="00210622" w:rsidRDefault="00E52CAF" w:rsidP="0005291E">
            <w:pPr>
              <w:rPr>
                <w:rFonts w:cs="Arial"/>
                <w:sz w:val="20"/>
              </w:rPr>
            </w:pPr>
          </w:p>
        </w:tc>
        <w:tc>
          <w:tcPr>
            <w:tcW w:w="736" w:type="pct"/>
            <w:gridSpan w:val="3"/>
          </w:tcPr>
          <w:p w:rsidR="00BA12CD" w:rsidRPr="00210622" w:rsidRDefault="00BA12CD" w:rsidP="0005291E">
            <w:pPr>
              <w:spacing w:before="40" w:after="40"/>
              <w:rPr>
                <w:rFonts w:cs="Arial"/>
                <w:sz w:val="20"/>
              </w:rPr>
            </w:pPr>
          </w:p>
        </w:tc>
        <w:tc>
          <w:tcPr>
            <w:tcW w:w="1046" w:type="pct"/>
          </w:tcPr>
          <w:p w:rsidR="00BA12CD" w:rsidRPr="00210622" w:rsidRDefault="00BA12CD" w:rsidP="0005291E">
            <w:pPr>
              <w:spacing w:before="40" w:after="40"/>
              <w:rPr>
                <w:rFonts w:cs="Arial"/>
                <w:sz w:val="20"/>
              </w:rPr>
            </w:pPr>
          </w:p>
        </w:tc>
      </w:tr>
      <w:tr w:rsidR="006C448B" w:rsidRPr="00210622" w:rsidTr="003F0245">
        <w:trPr>
          <w:trHeight w:val="20"/>
        </w:trPr>
        <w:tc>
          <w:tcPr>
            <w:tcW w:w="2483" w:type="pct"/>
            <w:gridSpan w:val="2"/>
            <w:vAlign w:val="center"/>
          </w:tcPr>
          <w:p w:rsidR="006C448B" w:rsidRPr="00210622" w:rsidRDefault="006C448B" w:rsidP="003B0075">
            <w:pPr>
              <w:numPr>
                <w:ilvl w:val="0"/>
                <w:numId w:val="14"/>
              </w:numPr>
              <w:spacing w:before="40" w:after="40"/>
              <w:jc w:val="left"/>
              <w:rPr>
                <w:rFonts w:cs="Arial"/>
                <w:sz w:val="20"/>
              </w:rPr>
            </w:pPr>
            <w:r>
              <w:rPr>
                <w:rFonts w:cs="Arial"/>
                <w:sz w:val="20"/>
              </w:rPr>
              <w:t xml:space="preserve">Place the entire Learner Workbook in the </w:t>
            </w:r>
            <w:proofErr w:type="spellStart"/>
            <w:r>
              <w:rPr>
                <w:rFonts w:cs="Arial"/>
                <w:sz w:val="20"/>
              </w:rPr>
              <w:t>PoE</w:t>
            </w:r>
            <w:proofErr w:type="spellEnd"/>
            <w:r w:rsidR="00E1243D">
              <w:rPr>
                <w:rFonts w:cs="Arial"/>
                <w:sz w:val="20"/>
              </w:rPr>
              <w:t>.</w:t>
            </w:r>
          </w:p>
        </w:tc>
        <w:tc>
          <w:tcPr>
            <w:tcW w:w="735" w:type="pct"/>
          </w:tcPr>
          <w:p w:rsidR="006C448B" w:rsidRPr="00210622" w:rsidRDefault="006C448B" w:rsidP="000A7270">
            <w:pPr>
              <w:rPr>
                <w:rFonts w:cs="Arial"/>
                <w:sz w:val="20"/>
              </w:rPr>
            </w:pPr>
          </w:p>
          <w:p w:rsidR="006C448B" w:rsidRPr="00210622" w:rsidRDefault="006C448B" w:rsidP="000A7270">
            <w:pPr>
              <w:rPr>
                <w:rFonts w:cs="Arial"/>
                <w:sz w:val="20"/>
              </w:rPr>
            </w:pPr>
          </w:p>
        </w:tc>
        <w:tc>
          <w:tcPr>
            <w:tcW w:w="736" w:type="pct"/>
            <w:gridSpan w:val="3"/>
          </w:tcPr>
          <w:p w:rsidR="006C448B" w:rsidRPr="00210622" w:rsidRDefault="006C448B" w:rsidP="000A7270">
            <w:pPr>
              <w:spacing w:before="40" w:after="40"/>
              <w:rPr>
                <w:rFonts w:cs="Arial"/>
                <w:sz w:val="20"/>
              </w:rPr>
            </w:pPr>
          </w:p>
        </w:tc>
        <w:tc>
          <w:tcPr>
            <w:tcW w:w="1046" w:type="pct"/>
          </w:tcPr>
          <w:p w:rsidR="006C448B" w:rsidRPr="00210622" w:rsidRDefault="006C448B" w:rsidP="000A7270">
            <w:pPr>
              <w:spacing w:before="40" w:after="40"/>
              <w:rPr>
                <w:rFonts w:cs="Arial"/>
                <w:sz w:val="20"/>
              </w:rPr>
            </w:pPr>
          </w:p>
        </w:tc>
      </w:tr>
      <w:tr w:rsidR="005B6D63" w:rsidRPr="00210622" w:rsidTr="003F0245">
        <w:trPr>
          <w:trHeight w:val="369"/>
        </w:trPr>
        <w:tc>
          <w:tcPr>
            <w:tcW w:w="2483" w:type="pct"/>
            <w:gridSpan w:val="2"/>
          </w:tcPr>
          <w:p w:rsidR="005B6D63" w:rsidRDefault="005B6D63" w:rsidP="003B0075">
            <w:pPr>
              <w:numPr>
                <w:ilvl w:val="0"/>
                <w:numId w:val="14"/>
              </w:numPr>
              <w:spacing w:before="40" w:after="40"/>
              <w:jc w:val="left"/>
              <w:rPr>
                <w:rFonts w:cs="Arial"/>
                <w:sz w:val="20"/>
              </w:rPr>
            </w:pPr>
            <w:r w:rsidRPr="00210622">
              <w:rPr>
                <w:rFonts w:cs="Arial"/>
                <w:sz w:val="20"/>
              </w:rPr>
              <w:t xml:space="preserve">Complete the summative assessment </w:t>
            </w:r>
            <w:r>
              <w:rPr>
                <w:rFonts w:cs="Arial"/>
                <w:sz w:val="20"/>
              </w:rPr>
              <w:t>activities in the Learner Portfolio of Evidence Guide:</w:t>
            </w:r>
          </w:p>
          <w:p w:rsidR="005B6D63" w:rsidRPr="005B6D63" w:rsidRDefault="005B6D63" w:rsidP="003B0075">
            <w:pPr>
              <w:numPr>
                <w:ilvl w:val="1"/>
                <w:numId w:val="14"/>
              </w:numPr>
              <w:spacing w:before="40" w:after="40"/>
              <w:jc w:val="left"/>
              <w:rPr>
                <w:rFonts w:cs="Arial"/>
                <w:sz w:val="20"/>
              </w:rPr>
            </w:pPr>
            <w:r w:rsidRPr="00210622">
              <w:rPr>
                <w:rFonts w:cs="Arial"/>
                <w:sz w:val="20"/>
              </w:rPr>
              <w:t>Knowledge Questionnaire</w:t>
            </w:r>
          </w:p>
        </w:tc>
        <w:tc>
          <w:tcPr>
            <w:tcW w:w="735" w:type="pct"/>
          </w:tcPr>
          <w:p w:rsidR="005B6D63" w:rsidRPr="00210622" w:rsidRDefault="005B6D63" w:rsidP="0005291E">
            <w:pPr>
              <w:rPr>
                <w:rFonts w:cs="Arial"/>
                <w:sz w:val="20"/>
              </w:rPr>
            </w:pPr>
          </w:p>
        </w:tc>
        <w:tc>
          <w:tcPr>
            <w:tcW w:w="736" w:type="pct"/>
            <w:gridSpan w:val="3"/>
          </w:tcPr>
          <w:p w:rsidR="005B6D63" w:rsidRPr="00210622" w:rsidRDefault="005B6D63" w:rsidP="0005291E">
            <w:pPr>
              <w:spacing w:before="40" w:after="40"/>
              <w:rPr>
                <w:rFonts w:cs="Arial"/>
                <w:sz w:val="20"/>
              </w:rPr>
            </w:pPr>
          </w:p>
        </w:tc>
        <w:tc>
          <w:tcPr>
            <w:tcW w:w="1046" w:type="pct"/>
          </w:tcPr>
          <w:p w:rsidR="005B6D63" w:rsidRPr="00210622" w:rsidRDefault="005B6D63" w:rsidP="0005291E">
            <w:pPr>
              <w:spacing w:before="40" w:after="40"/>
              <w:rPr>
                <w:rFonts w:cs="Arial"/>
                <w:sz w:val="20"/>
              </w:rPr>
            </w:pPr>
          </w:p>
        </w:tc>
      </w:tr>
      <w:tr w:rsidR="005B6D63" w:rsidRPr="00210622" w:rsidTr="003F0245">
        <w:trPr>
          <w:trHeight w:val="366"/>
        </w:trPr>
        <w:tc>
          <w:tcPr>
            <w:tcW w:w="2483" w:type="pct"/>
            <w:gridSpan w:val="2"/>
            <w:vAlign w:val="center"/>
          </w:tcPr>
          <w:p w:rsidR="005B6D63" w:rsidRPr="005B6D63" w:rsidRDefault="005B6D63" w:rsidP="003B0075">
            <w:pPr>
              <w:numPr>
                <w:ilvl w:val="1"/>
                <w:numId w:val="14"/>
              </w:numPr>
              <w:spacing w:before="40" w:after="40"/>
              <w:jc w:val="left"/>
              <w:rPr>
                <w:rFonts w:cs="Arial"/>
                <w:sz w:val="20"/>
              </w:rPr>
            </w:pPr>
            <w:r>
              <w:rPr>
                <w:rFonts w:cs="Arial"/>
                <w:sz w:val="20"/>
              </w:rPr>
              <w:t>Practical Activities</w:t>
            </w:r>
          </w:p>
        </w:tc>
        <w:tc>
          <w:tcPr>
            <w:tcW w:w="735" w:type="pct"/>
          </w:tcPr>
          <w:p w:rsidR="005B6D63" w:rsidRPr="00210622" w:rsidRDefault="005B6D63" w:rsidP="0005291E">
            <w:pPr>
              <w:rPr>
                <w:rFonts w:cs="Arial"/>
                <w:sz w:val="20"/>
              </w:rPr>
            </w:pPr>
          </w:p>
        </w:tc>
        <w:tc>
          <w:tcPr>
            <w:tcW w:w="736" w:type="pct"/>
            <w:gridSpan w:val="3"/>
          </w:tcPr>
          <w:p w:rsidR="005B6D63" w:rsidRPr="00210622" w:rsidRDefault="005B6D63" w:rsidP="0005291E">
            <w:pPr>
              <w:spacing w:before="40" w:after="40"/>
              <w:rPr>
                <w:rFonts w:cs="Arial"/>
                <w:sz w:val="20"/>
              </w:rPr>
            </w:pPr>
          </w:p>
        </w:tc>
        <w:tc>
          <w:tcPr>
            <w:tcW w:w="1046" w:type="pct"/>
          </w:tcPr>
          <w:p w:rsidR="005B6D63" w:rsidRPr="00210622" w:rsidRDefault="005B6D63" w:rsidP="0005291E">
            <w:pPr>
              <w:spacing w:before="40" w:after="40"/>
              <w:rPr>
                <w:rFonts w:cs="Arial"/>
                <w:sz w:val="20"/>
              </w:rPr>
            </w:pPr>
          </w:p>
        </w:tc>
      </w:tr>
      <w:tr w:rsidR="005B6D63" w:rsidRPr="00210622" w:rsidTr="003F0245">
        <w:trPr>
          <w:trHeight w:val="366"/>
        </w:trPr>
        <w:tc>
          <w:tcPr>
            <w:tcW w:w="2483" w:type="pct"/>
            <w:gridSpan w:val="2"/>
            <w:vAlign w:val="center"/>
          </w:tcPr>
          <w:p w:rsidR="005B6D63" w:rsidRPr="005B6D63" w:rsidRDefault="005B6D63" w:rsidP="003B0075">
            <w:pPr>
              <w:numPr>
                <w:ilvl w:val="1"/>
                <w:numId w:val="14"/>
              </w:numPr>
              <w:spacing w:before="40" w:after="40"/>
              <w:jc w:val="left"/>
              <w:rPr>
                <w:rFonts w:cs="Arial"/>
                <w:sz w:val="20"/>
              </w:rPr>
            </w:pPr>
            <w:r>
              <w:rPr>
                <w:rFonts w:cs="Arial"/>
                <w:sz w:val="20"/>
              </w:rPr>
              <w:t>Summative Project</w:t>
            </w:r>
          </w:p>
        </w:tc>
        <w:tc>
          <w:tcPr>
            <w:tcW w:w="735" w:type="pct"/>
          </w:tcPr>
          <w:p w:rsidR="005B6D63" w:rsidRPr="00210622" w:rsidRDefault="005B6D63" w:rsidP="0005291E">
            <w:pPr>
              <w:rPr>
                <w:rFonts w:cs="Arial"/>
                <w:sz w:val="20"/>
              </w:rPr>
            </w:pPr>
          </w:p>
        </w:tc>
        <w:tc>
          <w:tcPr>
            <w:tcW w:w="736" w:type="pct"/>
            <w:gridSpan w:val="3"/>
          </w:tcPr>
          <w:p w:rsidR="005B6D63" w:rsidRPr="00210622" w:rsidRDefault="005B6D63" w:rsidP="0005291E">
            <w:pPr>
              <w:spacing w:before="40" w:after="40"/>
              <w:rPr>
                <w:rFonts w:cs="Arial"/>
                <w:sz w:val="20"/>
              </w:rPr>
            </w:pPr>
          </w:p>
        </w:tc>
        <w:tc>
          <w:tcPr>
            <w:tcW w:w="1046" w:type="pct"/>
          </w:tcPr>
          <w:p w:rsidR="005B6D63" w:rsidRPr="00210622" w:rsidRDefault="005B6D63" w:rsidP="0005291E">
            <w:pPr>
              <w:spacing w:before="40" w:after="40"/>
              <w:rPr>
                <w:rFonts w:cs="Arial"/>
                <w:sz w:val="20"/>
              </w:rPr>
            </w:pPr>
          </w:p>
        </w:tc>
      </w:tr>
      <w:tr w:rsidR="005B6D63" w:rsidRPr="00210622" w:rsidTr="003F0245">
        <w:trPr>
          <w:trHeight w:val="366"/>
        </w:trPr>
        <w:tc>
          <w:tcPr>
            <w:tcW w:w="2483" w:type="pct"/>
            <w:gridSpan w:val="2"/>
            <w:vAlign w:val="center"/>
          </w:tcPr>
          <w:p w:rsidR="005B6D63" w:rsidRPr="00210622" w:rsidRDefault="005B6D63" w:rsidP="003B0075">
            <w:pPr>
              <w:numPr>
                <w:ilvl w:val="1"/>
                <w:numId w:val="14"/>
              </w:numPr>
              <w:spacing w:before="40" w:after="40"/>
              <w:jc w:val="left"/>
              <w:rPr>
                <w:rFonts w:cs="Arial"/>
                <w:sz w:val="20"/>
              </w:rPr>
            </w:pPr>
            <w:r>
              <w:rPr>
                <w:rFonts w:cs="Arial"/>
                <w:sz w:val="20"/>
              </w:rPr>
              <w:t>Logbook</w:t>
            </w:r>
          </w:p>
        </w:tc>
        <w:tc>
          <w:tcPr>
            <w:tcW w:w="735" w:type="pct"/>
          </w:tcPr>
          <w:p w:rsidR="005B6D63" w:rsidRPr="00210622" w:rsidRDefault="005B6D63" w:rsidP="0005291E">
            <w:pPr>
              <w:rPr>
                <w:rFonts w:cs="Arial"/>
                <w:sz w:val="20"/>
              </w:rPr>
            </w:pPr>
          </w:p>
        </w:tc>
        <w:tc>
          <w:tcPr>
            <w:tcW w:w="736" w:type="pct"/>
            <w:gridSpan w:val="3"/>
          </w:tcPr>
          <w:p w:rsidR="005B6D63" w:rsidRPr="00210622" w:rsidRDefault="005B6D63" w:rsidP="0005291E">
            <w:pPr>
              <w:spacing w:before="40" w:after="40"/>
              <w:rPr>
                <w:rFonts w:cs="Arial"/>
                <w:sz w:val="20"/>
              </w:rPr>
            </w:pPr>
          </w:p>
        </w:tc>
        <w:tc>
          <w:tcPr>
            <w:tcW w:w="1046" w:type="pct"/>
          </w:tcPr>
          <w:p w:rsidR="005B6D63" w:rsidRPr="00210622" w:rsidRDefault="005B6D63" w:rsidP="0005291E">
            <w:pPr>
              <w:spacing w:before="40" w:after="40"/>
              <w:rPr>
                <w:rFonts w:cs="Arial"/>
                <w:sz w:val="20"/>
              </w:rPr>
            </w:pPr>
          </w:p>
        </w:tc>
      </w:tr>
      <w:tr w:rsidR="006A5188" w:rsidRPr="00210622" w:rsidTr="003F0245">
        <w:trPr>
          <w:trHeight w:val="20"/>
        </w:trPr>
        <w:tc>
          <w:tcPr>
            <w:tcW w:w="2483" w:type="pct"/>
            <w:gridSpan w:val="2"/>
            <w:vAlign w:val="center"/>
          </w:tcPr>
          <w:p w:rsidR="006A5188" w:rsidRPr="00210622" w:rsidRDefault="006A5188" w:rsidP="003B0075">
            <w:pPr>
              <w:numPr>
                <w:ilvl w:val="0"/>
                <w:numId w:val="14"/>
              </w:numPr>
              <w:spacing w:before="40" w:after="40"/>
              <w:jc w:val="left"/>
              <w:rPr>
                <w:rFonts w:cs="Arial"/>
                <w:sz w:val="20"/>
              </w:rPr>
            </w:pPr>
            <w:r w:rsidRPr="00210622">
              <w:rPr>
                <w:rFonts w:cs="Arial"/>
                <w:sz w:val="20"/>
              </w:rPr>
              <w:t xml:space="preserve">Complete the </w:t>
            </w:r>
            <w:r w:rsidR="005B6D63">
              <w:rPr>
                <w:rFonts w:cs="Arial"/>
                <w:sz w:val="20"/>
              </w:rPr>
              <w:t>Assessment Activities Checklist in the L</w:t>
            </w:r>
            <w:r w:rsidR="00BA12CD" w:rsidRPr="00210622">
              <w:rPr>
                <w:rFonts w:cs="Arial"/>
                <w:sz w:val="20"/>
              </w:rPr>
              <w:t xml:space="preserve">earner </w:t>
            </w:r>
            <w:r w:rsidRPr="00210622">
              <w:rPr>
                <w:rFonts w:cs="Arial"/>
                <w:sz w:val="20"/>
              </w:rPr>
              <w:t xml:space="preserve">Portfolio of Evidence </w:t>
            </w:r>
            <w:r w:rsidR="005B6D63">
              <w:rPr>
                <w:rFonts w:cs="Arial"/>
                <w:sz w:val="20"/>
              </w:rPr>
              <w:t>G</w:t>
            </w:r>
            <w:r w:rsidRPr="00210622">
              <w:rPr>
                <w:rFonts w:cs="Arial"/>
                <w:sz w:val="20"/>
              </w:rPr>
              <w:t>uide</w:t>
            </w:r>
            <w:r w:rsidR="00E1243D">
              <w:rPr>
                <w:rFonts w:cs="Arial"/>
                <w:sz w:val="20"/>
              </w:rPr>
              <w:t>.</w:t>
            </w:r>
          </w:p>
        </w:tc>
        <w:tc>
          <w:tcPr>
            <w:tcW w:w="735" w:type="pct"/>
          </w:tcPr>
          <w:p w:rsidR="006A5188" w:rsidRPr="00210622" w:rsidRDefault="006A5188" w:rsidP="0005291E">
            <w:pPr>
              <w:rPr>
                <w:rFonts w:cs="Arial"/>
                <w:sz w:val="20"/>
              </w:rPr>
            </w:pPr>
          </w:p>
          <w:p w:rsidR="006A5188" w:rsidRPr="00210622" w:rsidRDefault="006A5188" w:rsidP="0005291E">
            <w:pPr>
              <w:rPr>
                <w:rFonts w:cs="Arial"/>
                <w:sz w:val="20"/>
              </w:rPr>
            </w:pPr>
          </w:p>
        </w:tc>
        <w:tc>
          <w:tcPr>
            <w:tcW w:w="736" w:type="pct"/>
            <w:gridSpan w:val="3"/>
          </w:tcPr>
          <w:p w:rsidR="006A5188" w:rsidRPr="00210622" w:rsidRDefault="006A5188" w:rsidP="0005291E">
            <w:pPr>
              <w:spacing w:before="40" w:after="40"/>
              <w:rPr>
                <w:rFonts w:cs="Arial"/>
                <w:sz w:val="20"/>
              </w:rPr>
            </w:pPr>
          </w:p>
        </w:tc>
        <w:tc>
          <w:tcPr>
            <w:tcW w:w="1046" w:type="pct"/>
          </w:tcPr>
          <w:p w:rsidR="006A5188" w:rsidRPr="00210622" w:rsidRDefault="006A5188" w:rsidP="0005291E">
            <w:pPr>
              <w:spacing w:before="40" w:after="40"/>
              <w:rPr>
                <w:rFonts w:cs="Arial"/>
                <w:sz w:val="20"/>
              </w:rPr>
            </w:pPr>
          </w:p>
        </w:tc>
      </w:tr>
      <w:tr w:rsidR="00BA12CD" w:rsidRPr="00210622" w:rsidTr="003F0245">
        <w:trPr>
          <w:trHeight w:val="20"/>
        </w:trPr>
        <w:tc>
          <w:tcPr>
            <w:tcW w:w="2483" w:type="pct"/>
            <w:gridSpan w:val="2"/>
            <w:vAlign w:val="center"/>
          </w:tcPr>
          <w:p w:rsidR="00BA12CD" w:rsidRPr="00210622" w:rsidRDefault="005B6D63" w:rsidP="003B0075">
            <w:pPr>
              <w:numPr>
                <w:ilvl w:val="0"/>
                <w:numId w:val="14"/>
              </w:numPr>
              <w:spacing w:before="40" w:after="40"/>
              <w:jc w:val="left"/>
              <w:rPr>
                <w:rFonts w:cs="Arial"/>
                <w:sz w:val="20"/>
              </w:rPr>
            </w:pPr>
            <w:r w:rsidRPr="00210622">
              <w:rPr>
                <w:rFonts w:cs="Arial"/>
                <w:sz w:val="20"/>
              </w:rPr>
              <w:t xml:space="preserve">Complete the </w:t>
            </w:r>
            <w:r>
              <w:rPr>
                <w:rFonts w:cs="Arial"/>
                <w:sz w:val="20"/>
              </w:rPr>
              <w:t>Learner’s Review of the Assessment Process in the L</w:t>
            </w:r>
            <w:r w:rsidRPr="00210622">
              <w:rPr>
                <w:rFonts w:cs="Arial"/>
                <w:sz w:val="20"/>
              </w:rPr>
              <w:t xml:space="preserve">earner Portfolio of Evidence </w:t>
            </w:r>
            <w:r>
              <w:rPr>
                <w:rFonts w:cs="Arial"/>
                <w:sz w:val="20"/>
              </w:rPr>
              <w:t>G</w:t>
            </w:r>
            <w:r w:rsidRPr="00210622">
              <w:rPr>
                <w:rFonts w:cs="Arial"/>
                <w:sz w:val="20"/>
              </w:rPr>
              <w:t>uide</w:t>
            </w:r>
            <w:r w:rsidR="00E1243D">
              <w:rPr>
                <w:rFonts w:cs="Arial"/>
                <w:sz w:val="20"/>
              </w:rPr>
              <w:t>.</w:t>
            </w:r>
          </w:p>
        </w:tc>
        <w:tc>
          <w:tcPr>
            <w:tcW w:w="735" w:type="pct"/>
          </w:tcPr>
          <w:p w:rsidR="00BA12CD" w:rsidRPr="00210622" w:rsidRDefault="00BA12CD" w:rsidP="0005291E">
            <w:pPr>
              <w:rPr>
                <w:rFonts w:cs="Arial"/>
                <w:sz w:val="20"/>
              </w:rPr>
            </w:pPr>
          </w:p>
          <w:p w:rsidR="00BA12CD" w:rsidRPr="00210622" w:rsidRDefault="00BA12CD" w:rsidP="0005291E">
            <w:pPr>
              <w:rPr>
                <w:rFonts w:cs="Arial"/>
                <w:sz w:val="20"/>
              </w:rPr>
            </w:pPr>
          </w:p>
        </w:tc>
        <w:tc>
          <w:tcPr>
            <w:tcW w:w="736" w:type="pct"/>
            <w:gridSpan w:val="3"/>
          </w:tcPr>
          <w:p w:rsidR="00BA12CD" w:rsidRPr="00210622" w:rsidRDefault="00BA12CD" w:rsidP="0005291E">
            <w:pPr>
              <w:spacing w:before="40" w:after="40"/>
              <w:rPr>
                <w:rFonts w:cs="Arial"/>
                <w:sz w:val="20"/>
              </w:rPr>
            </w:pPr>
          </w:p>
        </w:tc>
        <w:tc>
          <w:tcPr>
            <w:tcW w:w="1046" w:type="pct"/>
          </w:tcPr>
          <w:p w:rsidR="00BA12CD" w:rsidRPr="00210622" w:rsidRDefault="00BA12CD" w:rsidP="0005291E">
            <w:pPr>
              <w:spacing w:before="40" w:after="40"/>
              <w:rPr>
                <w:rFonts w:cs="Arial"/>
                <w:sz w:val="20"/>
              </w:rPr>
            </w:pPr>
          </w:p>
        </w:tc>
      </w:tr>
      <w:tr w:rsidR="006A5188" w:rsidRPr="00210622" w:rsidTr="003F0245">
        <w:trPr>
          <w:trHeight w:val="20"/>
        </w:trPr>
        <w:tc>
          <w:tcPr>
            <w:tcW w:w="2483" w:type="pct"/>
            <w:gridSpan w:val="2"/>
            <w:vAlign w:val="center"/>
          </w:tcPr>
          <w:p w:rsidR="006A5188" w:rsidRPr="00210622" w:rsidRDefault="006A5188" w:rsidP="003B0075">
            <w:pPr>
              <w:numPr>
                <w:ilvl w:val="0"/>
                <w:numId w:val="14"/>
              </w:numPr>
              <w:spacing w:before="40" w:after="40"/>
              <w:jc w:val="left"/>
              <w:rPr>
                <w:rFonts w:cs="Arial"/>
                <w:sz w:val="20"/>
              </w:rPr>
            </w:pPr>
            <w:r w:rsidRPr="00210622">
              <w:rPr>
                <w:rFonts w:cs="Arial"/>
                <w:sz w:val="20"/>
              </w:rPr>
              <w:t xml:space="preserve">Submit the </w:t>
            </w:r>
            <w:proofErr w:type="spellStart"/>
            <w:r w:rsidRPr="00210622">
              <w:rPr>
                <w:rFonts w:cs="Arial"/>
                <w:sz w:val="20"/>
              </w:rPr>
              <w:t>PoE</w:t>
            </w:r>
            <w:proofErr w:type="spellEnd"/>
            <w:r w:rsidR="00E1243D">
              <w:rPr>
                <w:rFonts w:cs="Arial"/>
                <w:sz w:val="20"/>
              </w:rPr>
              <w:t>.</w:t>
            </w:r>
          </w:p>
        </w:tc>
        <w:tc>
          <w:tcPr>
            <w:tcW w:w="735" w:type="pct"/>
          </w:tcPr>
          <w:p w:rsidR="006A5188" w:rsidRPr="00210622" w:rsidRDefault="006A5188" w:rsidP="0005291E">
            <w:pPr>
              <w:rPr>
                <w:rFonts w:cs="Arial"/>
                <w:sz w:val="20"/>
              </w:rPr>
            </w:pPr>
          </w:p>
          <w:p w:rsidR="006A5188" w:rsidRPr="00210622" w:rsidRDefault="006A5188" w:rsidP="0005291E">
            <w:pPr>
              <w:rPr>
                <w:rFonts w:cs="Arial"/>
                <w:sz w:val="20"/>
              </w:rPr>
            </w:pPr>
          </w:p>
        </w:tc>
        <w:tc>
          <w:tcPr>
            <w:tcW w:w="736" w:type="pct"/>
            <w:gridSpan w:val="3"/>
          </w:tcPr>
          <w:p w:rsidR="006A5188" w:rsidRPr="00210622" w:rsidRDefault="006A5188" w:rsidP="0005291E">
            <w:pPr>
              <w:spacing w:before="40" w:after="40"/>
              <w:rPr>
                <w:rFonts w:cs="Arial"/>
                <w:sz w:val="20"/>
              </w:rPr>
            </w:pPr>
          </w:p>
        </w:tc>
        <w:tc>
          <w:tcPr>
            <w:tcW w:w="1046" w:type="pct"/>
          </w:tcPr>
          <w:p w:rsidR="006A5188" w:rsidRPr="00210622" w:rsidRDefault="006A5188" w:rsidP="0005291E">
            <w:pPr>
              <w:spacing w:before="40" w:after="40"/>
              <w:rPr>
                <w:rFonts w:cs="Arial"/>
                <w:sz w:val="20"/>
              </w:rPr>
            </w:pPr>
          </w:p>
        </w:tc>
      </w:tr>
      <w:tr w:rsidR="00606BB3" w:rsidRPr="00210622" w:rsidTr="003F0245">
        <w:trPr>
          <w:trHeight w:val="20"/>
        </w:trPr>
        <w:tc>
          <w:tcPr>
            <w:tcW w:w="5000" w:type="pct"/>
            <w:gridSpan w:val="7"/>
          </w:tcPr>
          <w:p w:rsidR="00606BB3" w:rsidRPr="00210622" w:rsidRDefault="00606BB3" w:rsidP="0005291E">
            <w:pPr>
              <w:spacing w:before="40" w:after="40"/>
              <w:rPr>
                <w:rFonts w:cs="Arial"/>
                <w:sz w:val="20"/>
              </w:rPr>
            </w:pPr>
            <w:r w:rsidRPr="00210622">
              <w:rPr>
                <w:sz w:val="20"/>
              </w:rPr>
              <w:t>I</w:t>
            </w:r>
            <w:r w:rsidR="007C5F78" w:rsidRPr="00210622">
              <w:rPr>
                <w:sz w:val="20"/>
              </w:rPr>
              <w:t>, the learner,</w:t>
            </w:r>
            <w:r w:rsidRPr="00210622">
              <w:rPr>
                <w:sz w:val="20"/>
              </w:rPr>
              <w:t xml:space="preserve"> hereby agree to the above plan and to commit to preparing for the assessment and submitting the specified documents (in my Portfolio of Evidence) on the dates specified.</w:t>
            </w:r>
          </w:p>
        </w:tc>
      </w:tr>
      <w:tr w:rsidR="002E4921" w:rsidRPr="00955E1C" w:rsidTr="00225E51">
        <w:tblPrEx>
          <w:tblLook w:val="01E0" w:firstRow="1" w:lastRow="1" w:firstColumn="1" w:lastColumn="1" w:noHBand="0" w:noVBand="0"/>
        </w:tblPrEx>
        <w:tc>
          <w:tcPr>
            <w:tcW w:w="1212" w:type="pct"/>
            <w:shd w:val="clear" w:color="auto" w:fill="996633"/>
            <w:vAlign w:val="center"/>
          </w:tcPr>
          <w:p w:rsidR="002E4921" w:rsidRPr="00225E51" w:rsidRDefault="002E4921" w:rsidP="002E4921">
            <w:pPr>
              <w:spacing w:before="40" w:after="40"/>
              <w:jc w:val="left"/>
              <w:rPr>
                <w:b/>
                <w:color w:val="FFFFFF" w:themeColor="background1"/>
                <w:sz w:val="20"/>
              </w:rPr>
            </w:pPr>
            <w:r w:rsidRPr="00225E51">
              <w:rPr>
                <w:b/>
                <w:color w:val="FFFFFF" w:themeColor="background1"/>
                <w:sz w:val="20"/>
              </w:rPr>
              <w:t>Learner Signature</w:t>
            </w:r>
          </w:p>
        </w:tc>
        <w:tc>
          <w:tcPr>
            <w:tcW w:w="2180" w:type="pct"/>
            <w:gridSpan w:val="3"/>
            <w:vAlign w:val="center"/>
          </w:tcPr>
          <w:p w:rsidR="002E4921" w:rsidRPr="00AD2D1B" w:rsidRDefault="002E4921" w:rsidP="002E4921">
            <w:pPr>
              <w:spacing w:before="120" w:after="120"/>
              <w:jc w:val="left"/>
              <w:rPr>
                <w:rFonts w:cs="Arial"/>
                <w:sz w:val="20"/>
              </w:rPr>
            </w:pPr>
          </w:p>
        </w:tc>
        <w:tc>
          <w:tcPr>
            <w:tcW w:w="449" w:type="pct"/>
            <w:shd w:val="clear" w:color="auto" w:fill="996633"/>
            <w:vAlign w:val="center"/>
          </w:tcPr>
          <w:p w:rsidR="002E4921" w:rsidRPr="00225E51" w:rsidRDefault="002E4921" w:rsidP="002E4921">
            <w:pPr>
              <w:spacing w:before="40" w:after="40"/>
              <w:jc w:val="left"/>
              <w:rPr>
                <w:b/>
                <w:color w:val="FFFFFF" w:themeColor="background1"/>
                <w:sz w:val="20"/>
              </w:rPr>
            </w:pPr>
            <w:r w:rsidRPr="00225E51">
              <w:rPr>
                <w:b/>
                <w:color w:val="FFFFFF" w:themeColor="background1"/>
                <w:sz w:val="20"/>
              </w:rPr>
              <w:t>Date</w:t>
            </w:r>
          </w:p>
        </w:tc>
        <w:tc>
          <w:tcPr>
            <w:tcW w:w="1159" w:type="pct"/>
            <w:gridSpan w:val="2"/>
          </w:tcPr>
          <w:p w:rsidR="002E4921" w:rsidRPr="00955E1C" w:rsidRDefault="002E4921" w:rsidP="0005291E">
            <w:pPr>
              <w:spacing w:before="40" w:after="40"/>
              <w:jc w:val="center"/>
              <w:rPr>
                <w:b/>
                <w:sz w:val="20"/>
              </w:rPr>
            </w:pPr>
          </w:p>
        </w:tc>
      </w:tr>
      <w:tr w:rsidR="002E4921" w:rsidRPr="00955E1C" w:rsidTr="00225E51">
        <w:tblPrEx>
          <w:tblLook w:val="01E0" w:firstRow="1" w:lastRow="1" w:firstColumn="1" w:lastColumn="1" w:noHBand="0" w:noVBand="0"/>
        </w:tblPrEx>
        <w:tc>
          <w:tcPr>
            <w:tcW w:w="1212" w:type="pct"/>
            <w:shd w:val="clear" w:color="auto" w:fill="996633"/>
            <w:vAlign w:val="center"/>
          </w:tcPr>
          <w:p w:rsidR="002E4921" w:rsidRPr="00225E51" w:rsidRDefault="002E4921" w:rsidP="002E4921">
            <w:pPr>
              <w:spacing w:before="40" w:after="40"/>
              <w:jc w:val="left"/>
              <w:rPr>
                <w:b/>
                <w:color w:val="FFFFFF" w:themeColor="background1"/>
                <w:sz w:val="20"/>
              </w:rPr>
            </w:pPr>
            <w:r w:rsidRPr="00225E51">
              <w:rPr>
                <w:b/>
                <w:color w:val="FFFFFF" w:themeColor="background1"/>
                <w:sz w:val="20"/>
              </w:rPr>
              <w:t>Facilitator Signature</w:t>
            </w:r>
          </w:p>
        </w:tc>
        <w:tc>
          <w:tcPr>
            <w:tcW w:w="2180" w:type="pct"/>
            <w:gridSpan w:val="3"/>
            <w:vAlign w:val="center"/>
          </w:tcPr>
          <w:p w:rsidR="002E4921" w:rsidRPr="00AD2D1B" w:rsidRDefault="002E4921" w:rsidP="002E4921">
            <w:pPr>
              <w:spacing w:before="120" w:after="120"/>
              <w:jc w:val="left"/>
              <w:rPr>
                <w:rFonts w:cs="Arial"/>
                <w:sz w:val="20"/>
              </w:rPr>
            </w:pPr>
          </w:p>
        </w:tc>
        <w:tc>
          <w:tcPr>
            <w:tcW w:w="449" w:type="pct"/>
            <w:shd w:val="clear" w:color="auto" w:fill="996633"/>
            <w:vAlign w:val="center"/>
          </w:tcPr>
          <w:p w:rsidR="002E4921" w:rsidRPr="00225E51" w:rsidRDefault="002E4921" w:rsidP="002E4921">
            <w:pPr>
              <w:spacing w:before="40" w:after="40"/>
              <w:jc w:val="left"/>
              <w:rPr>
                <w:b/>
                <w:color w:val="FFFFFF" w:themeColor="background1"/>
                <w:sz w:val="20"/>
              </w:rPr>
            </w:pPr>
            <w:r w:rsidRPr="00225E51">
              <w:rPr>
                <w:b/>
                <w:color w:val="FFFFFF" w:themeColor="background1"/>
                <w:sz w:val="20"/>
              </w:rPr>
              <w:t>Date</w:t>
            </w:r>
          </w:p>
        </w:tc>
        <w:tc>
          <w:tcPr>
            <w:tcW w:w="1159" w:type="pct"/>
            <w:gridSpan w:val="2"/>
          </w:tcPr>
          <w:p w:rsidR="002E4921" w:rsidRPr="00955E1C" w:rsidRDefault="002E4921" w:rsidP="0005291E">
            <w:pPr>
              <w:spacing w:before="40" w:after="40"/>
              <w:jc w:val="center"/>
              <w:rPr>
                <w:b/>
                <w:sz w:val="20"/>
              </w:rPr>
            </w:pPr>
          </w:p>
        </w:tc>
      </w:tr>
      <w:tr w:rsidR="00047C48" w:rsidRPr="00955E1C" w:rsidTr="00225E51">
        <w:tblPrEx>
          <w:tblLook w:val="01E0" w:firstRow="1" w:lastRow="1" w:firstColumn="1" w:lastColumn="1" w:noHBand="0" w:noVBand="0"/>
        </w:tblPrEx>
        <w:tc>
          <w:tcPr>
            <w:tcW w:w="1212" w:type="pct"/>
            <w:shd w:val="clear" w:color="auto" w:fill="996633"/>
            <w:vAlign w:val="center"/>
          </w:tcPr>
          <w:p w:rsidR="00047C48" w:rsidRPr="00225E51" w:rsidRDefault="00047C48" w:rsidP="00D01F91">
            <w:pPr>
              <w:spacing w:before="40" w:after="40"/>
              <w:jc w:val="left"/>
              <w:rPr>
                <w:b/>
                <w:color w:val="FFFFFF" w:themeColor="background1"/>
                <w:sz w:val="20"/>
              </w:rPr>
            </w:pPr>
            <w:r w:rsidRPr="00225E51">
              <w:rPr>
                <w:b/>
                <w:color w:val="FFFFFF" w:themeColor="background1"/>
                <w:sz w:val="20"/>
              </w:rPr>
              <w:t>Assessor Signature</w:t>
            </w:r>
          </w:p>
        </w:tc>
        <w:tc>
          <w:tcPr>
            <w:tcW w:w="2180" w:type="pct"/>
            <w:gridSpan w:val="3"/>
            <w:vAlign w:val="center"/>
          </w:tcPr>
          <w:p w:rsidR="00047C48" w:rsidRPr="00AD2D1B" w:rsidRDefault="00047C48" w:rsidP="00D01F91">
            <w:pPr>
              <w:spacing w:before="120" w:after="120"/>
              <w:jc w:val="left"/>
              <w:rPr>
                <w:rFonts w:cs="Arial"/>
                <w:sz w:val="20"/>
              </w:rPr>
            </w:pPr>
          </w:p>
        </w:tc>
        <w:tc>
          <w:tcPr>
            <w:tcW w:w="449" w:type="pct"/>
            <w:shd w:val="clear" w:color="auto" w:fill="996633"/>
            <w:vAlign w:val="center"/>
          </w:tcPr>
          <w:p w:rsidR="00047C48" w:rsidRPr="00225E51" w:rsidRDefault="00047C48" w:rsidP="00D01F91">
            <w:pPr>
              <w:spacing w:before="40" w:after="40"/>
              <w:jc w:val="left"/>
              <w:rPr>
                <w:b/>
                <w:color w:val="FFFFFF" w:themeColor="background1"/>
                <w:sz w:val="20"/>
              </w:rPr>
            </w:pPr>
            <w:r w:rsidRPr="00225E51">
              <w:rPr>
                <w:b/>
                <w:color w:val="FFFFFF" w:themeColor="background1"/>
                <w:sz w:val="20"/>
              </w:rPr>
              <w:t>Date</w:t>
            </w:r>
          </w:p>
        </w:tc>
        <w:tc>
          <w:tcPr>
            <w:tcW w:w="1159" w:type="pct"/>
            <w:gridSpan w:val="2"/>
          </w:tcPr>
          <w:p w:rsidR="00047C48" w:rsidRPr="00955E1C" w:rsidRDefault="00047C48" w:rsidP="00D01F91">
            <w:pPr>
              <w:spacing w:before="40" w:after="40"/>
              <w:jc w:val="center"/>
              <w:rPr>
                <w:b/>
                <w:sz w:val="20"/>
              </w:rPr>
            </w:pPr>
          </w:p>
        </w:tc>
      </w:tr>
      <w:tr w:rsidR="002E4921" w:rsidRPr="00955E1C" w:rsidTr="00225E51">
        <w:tblPrEx>
          <w:tblLook w:val="01E0" w:firstRow="1" w:lastRow="1" w:firstColumn="1" w:lastColumn="1" w:noHBand="0" w:noVBand="0"/>
        </w:tblPrEx>
        <w:tc>
          <w:tcPr>
            <w:tcW w:w="1212" w:type="pct"/>
            <w:shd w:val="clear" w:color="auto" w:fill="996633"/>
            <w:vAlign w:val="center"/>
          </w:tcPr>
          <w:p w:rsidR="002E4921" w:rsidRPr="00225E51" w:rsidRDefault="00047C48" w:rsidP="002E4921">
            <w:pPr>
              <w:spacing w:before="40" w:after="40"/>
              <w:jc w:val="left"/>
              <w:rPr>
                <w:b/>
                <w:color w:val="FFFFFF" w:themeColor="background1"/>
                <w:sz w:val="20"/>
              </w:rPr>
            </w:pPr>
            <w:r w:rsidRPr="00225E51">
              <w:rPr>
                <w:b/>
                <w:color w:val="FFFFFF" w:themeColor="background1"/>
                <w:sz w:val="20"/>
              </w:rPr>
              <w:t>Moderator</w:t>
            </w:r>
            <w:r w:rsidR="002E4921" w:rsidRPr="00225E51">
              <w:rPr>
                <w:b/>
                <w:color w:val="FFFFFF" w:themeColor="background1"/>
                <w:sz w:val="20"/>
              </w:rPr>
              <w:t xml:space="preserve"> Signature</w:t>
            </w:r>
          </w:p>
        </w:tc>
        <w:tc>
          <w:tcPr>
            <w:tcW w:w="2180" w:type="pct"/>
            <w:gridSpan w:val="3"/>
            <w:vAlign w:val="center"/>
          </w:tcPr>
          <w:p w:rsidR="002E4921" w:rsidRPr="00AD2D1B" w:rsidRDefault="002E4921" w:rsidP="002E4921">
            <w:pPr>
              <w:spacing w:before="120" w:after="120"/>
              <w:jc w:val="left"/>
              <w:rPr>
                <w:rFonts w:cs="Arial"/>
                <w:sz w:val="20"/>
              </w:rPr>
            </w:pPr>
          </w:p>
        </w:tc>
        <w:tc>
          <w:tcPr>
            <w:tcW w:w="449" w:type="pct"/>
            <w:shd w:val="clear" w:color="auto" w:fill="996633"/>
            <w:vAlign w:val="center"/>
          </w:tcPr>
          <w:p w:rsidR="002E4921" w:rsidRPr="00225E51" w:rsidRDefault="002E4921" w:rsidP="002E4921">
            <w:pPr>
              <w:spacing w:before="40" w:after="40"/>
              <w:jc w:val="left"/>
              <w:rPr>
                <w:b/>
                <w:color w:val="FFFFFF" w:themeColor="background1"/>
                <w:sz w:val="20"/>
              </w:rPr>
            </w:pPr>
            <w:r w:rsidRPr="00225E51">
              <w:rPr>
                <w:b/>
                <w:color w:val="FFFFFF" w:themeColor="background1"/>
                <w:sz w:val="20"/>
              </w:rPr>
              <w:t>Date</w:t>
            </w:r>
          </w:p>
        </w:tc>
        <w:tc>
          <w:tcPr>
            <w:tcW w:w="1159" w:type="pct"/>
            <w:gridSpan w:val="2"/>
          </w:tcPr>
          <w:p w:rsidR="002E4921" w:rsidRPr="00955E1C" w:rsidRDefault="002E4921" w:rsidP="0005291E">
            <w:pPr>
              <w:spacing w:before="40" w:after="40"/>
              <w:jc w:val="center"/>
              <w:rPr>
                <w:b/>
                <w:sz w:val="20"/>
              </w:rPr>
            </w:pPr>
          </w:p>
        </w:tc>
      </w:tr>
    </w:tbl>
    <w:p w:rsidR="00841733" w:rsidRDefault="00841733" w:rsidP="00841733">
      <w:pPr>
        <w:pStyle w:val="Heading2"/>
      </w:pPr>
      <w:r>
        <w:br w:type="page"/>
      </w:r>
      <w:bookmarkStart w:id="43" w:name="_Toc352270142"/>
      <w:r w:rsidRPr="005270B4">
        <w:lastRenderedPageBreak/>
        <w:t>Declaration of Authenticity</w:t>
      </w:r>
      <w:bookmarkEnd w:id="43"/>
    </w:p>
    <w:p w:rsidR="00841733" w:rsidRPr="0084362D" w:rsidRDefault="00841733" w:rsidP="00841733"/>
    <w:p w:rsidR="00841733" w:rsidRPr="00120F3E" w:rsidRDefault="00841733" w:rsidP="00841733">
      <w:pPr>
        <w:spacing w:line="360" w:lineRule="auto"/>
        <w:rPr>
          <w:rFonts w:cs="Arial"/>
        </w:rPr>
      </w:pPr>
      <w:r w:rsidRPr="00120F3E">
        <w:rPr>
          <w:rFonts w:cs="Arial"/>
        </w:rPr>
        <w:t xml:space="preserve">I __________________________ </w:t>
      </w:r>
      <w:r w:rsidRPr="00120F3E">
        <w:rPr>
          <w:rFonts w:cs="Arial"/>
          <w:i/>
        </w:rPr>
        <w:t>(full name)</w:t>
      </w:r>
      <w:r w:rsidRPr="00120F3E">
        <w:rPr>
          <w:rFonts w:cs="Arial"/>
        </w:rPr>
        <w:t>, ID number ______________________</w:t>
      </w:r>
    </w:p>
    <w:p w:rsidR="005A5A0A" w:rsidRDefault="00841733" w:rsidP="00A65DCB">
      <w:pPr>
        <w:spacing w:line="360" w:lineRule="auto"/>
        <w:rPr>
          <w:rFonts w:cs="Arial"/>
        </w:rPr>
      </w:pPr>
      <w:proofErr w:type="gramStart"/>
      <w:r w:rsidRPr="00120F3E">
        <w:rPr>
          <w:rFonts w:cs="Arial"/>
        </w:rPr>
        <w:t>declare</w:t>
      </w:r>
      <w:proofErr w:type="gramEnd"/>
      <w:r w:rsidRPr="00120F3E">
        <w:rPr>
          <w:rFonts w:cs="Arial"/>
        </w:rPr>
        <w:t xml:space="preserve"> that the evidence presented in this </w:t>
      </w:r>
      <w:r w:rsidR="00A65DCB">
        <w:rPr>
          <w:rFonts w:cs="Arial"/>
        </w:rPr>
        <w:t>P</w:t>
      </w:r>
      <w:r w:rsidRPr="00120F3E">
        <w:rPr>
          <w:rFonts w:cs="Arial"/>
        </w:rPr>
        <w:t xml:space="preserve">ortfolio of </w:t>
      </w:r>
      <w:r w:rsidR="00A65DCB">
        <w:rPr>
          <w:rFonts w:cs="Arial"/>
        </w:rPr>
        <w:t>E</w:t>
      </w:r>
      <w:r w:rsidRPr="00120F3E">
        <w:rPr>
          <w:rFonts w:cs="Arial"/>
        </w:rPr>
        <w:t xml:space="preserve">vidence represents workplace and training evidence against the </w:t>
      </w:r>
      <w:r w:rsidR="00CD5CE3">
        <w:rPr>
          <w:rFonts w:cs="Arial"/>
        </w:rPr>
        <w:t>Unit Standard</w:t>
      </w:r>
      <w:r w:rsidR="005A5A0A">
        <w:rPr>
          <w:rFonts w:cs="Arial"/>
        </w:rPr>
        <w:t>s in this Skills Programme</w:t>
      </w:r>
      <w:r w:rsidRPr="00120F3E">
        <w:rPr>
          <w:rFonts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750"/>
      </w:tblGrid>
      <w:tr w:rsidR="00F93392" w:rsidRPr="00514F3D" w:rsidTr="00225E51">
        <w:tc>
          <w:tcPr>
            <w:tcW w:w="1063" w:type="pct"/>
            <w:shd w:val="clear" w:color="auto" w:fill="996633"/>
            <w:vAlign w:val="center"/>
          </w:tcPr>
          <w:p w:rsidR="00F93392" w:rsidRPr="00225E51" w:rsidRDefault="00F93392" w:rsidP="001B29E1">
            <w:pPr>
              <w:spacing w:before="120" w:after="120"/>
              <w:rPr>
                <w:rFonts w:cs="Arial"/>
                <w:b/>
                <w:color w:val="FFFFFF" w:themeColor="background1"/>
                <w:sz w:val="20"/>
              </w:rPr>
            </w:pPr>
            <w:r w:rsidRPr="00225E51">
              <w:rPr>
                <w:rFonts w:cs="Arial"/>
                <w:b/>
                <w:color w:val="FFFFFF" w:themeColor="background1"/>
                <w:sz w:val="20"/>
              </w:rPr>
              <w:t>Programme</w:t>
            </w:r>
          </w:p>
        </w:tc>
        <w:tc>
          <w:tcPr>
            <w:tcW w:w="3937" w:type="pct"/>
            <w:shd w:val="clear" w:color="auto" w:fill="auto"/>
            <w:vAlign w:val="center"/>
          </w:tcPr>
          <w:p w:rsidR="00F93392" w:rsidRPr="00900C21" w:rsidRDefault="00F93392" w:rsidP="003F0245">
            <w:pPr>
              <w:spacing w:before="40" w:after="40"/>
              <w:jc w:val="left"/>
              <w:rPr>
                <w:rFonts w:cs="Arial"/>
                <w:b/>
                <w:sz w:val="20"/>
              </w:rPr>
            </w:pPr>
            <w:r>
              <w:rPr>
                <w:rFonts w:cs="Arial"/>
                <w:color w:val="000000"/>
                <w:sz w:val="20"/>
                <w:szCs w:val="18"/>
                <w:lang w:eastAsia="en-ZA"/>
              </w:rPr>
              <w:t>Module 2: Understanding ECD</w:t>
            </w:r>
          </w:p>
        </w:tc>
      </w:tr>
      <w:tr w:rsidR="00F93392" w:rsidRPr="00514F3D" w:rsidTr="00225E51">
        <w:tc>
          <w:tcPr>
            <w:tcW w:w="1063" w:type="pct"/>
            <w:shd w:val="clear" w:color="auto" w:fill="996633"/>
            <w:vAlign w:val="center"/>
          </w:tcPr>
          <w:p w:rsidR="00F93392" w:rsidRPr="00225E51" w:rsidRDefault="00CD5CE3" w:rsidP="001B29E1">
            <w:pPr>
              <w:rPr>
                <w:rFonts w:cs="Arial"/>
                <w:b/>
                <w:color w:val="FFFFFF" w:themeColor="background1"/>
                <w:sz w:val="20"/>
              </w:rPr>
            </w:pPr>
            <w:r>
              <w:rPr>
                <w:rFonts w:cs="Arial"/>
                <w:b/>
                <w:color w:val="FFFFFF" w:themeColor="background1"/>
                <w:sz w:val="20"/>
              </w:rPr>
              <w:t>Unit Standard</w:t>
            </w:r>
            <w:r w:rsidR="00F93392" w:rsidRPr="00225E51">
              <w:rPr>
                <w:rFonts w:cs="Arial"/>
                <w:b/>
                <w:color w:val="FFFFFF" w:themeColor="background1"/>
                <w:sz w:val="20"/>
              </w:rPr>
              <w:t>s</w:t>
            </w:r>
          </w:p>
        </w:tc>
        <w:tc>
          <w:tcPr>
            <w:tcW w:w="3937" w:type="pct"/>
            <w:shd w:val="clear" w:color="auto" w:fill="auto"/>
          </w:tcPr>
          <w:p w:rsidR="00F93392" w:rsidRPr="00730D55" w:rsidRDefault="00F93392" w:rsidP="003F0245">
            <w:pPr>
              <w:jc w:val="left"/>
              <w:rPr>
                <w:rFonts w:cs="Arial"/>
                <w:color w:val="000000"/>
                <w:sz w:val="18"/>
                <w:szCs w:val="18"/>
                <w:lang w:eastAsia="en-ZA"/>
              </w:rPr>
            </w:pPr>
            <w:r w:rsidRPr="00730D55">
              <w:rPr>
                <w:rFonts w:cs="Arial"/>
                <w:color w:val="000000"/>
                <w:sz w:val="18"/>
                <w:szCs w:val="18"/>
                <w:lang w:eastAsia="en-ZA"/>
              </w:rPr>
              <w:t>SAQA ID 244484: Demonstrate knowledge and understanding of the development of babies, toddlers and young children; NQF Level 4, 8 Credits</w:t>
            </w:r>
          </w:p>
          <w:p w:rsidR="00F93392" w:rsidRPr="0032733D" w:rsidRDefault="00F93392" w:rsidP="003F0245">
            <w:pPr>
              <w:jc w:val="left"/>
              <w:rPr>
                <w:rFonts w:cs="Arial"/>
                <w:bCs/>
                <w:sz w:val="18"/>
                <w:szCs w:val="18"/>
              </w:rPr>
            </w:pPr>
            <w:r w:rsidRPr="00730D55">
              <w:rPr>
                <w:rFonts w:cs="Arial"/>
                <w:color w:val="000000"/>
                <w:sz w:val="18"/>
                <w:szCs w:val="18"/>
                <w:lang w:eastAsia="en-ZA"/>
              </w:rPr>
              <w:t>SAQA ID 119471: Use language and communication in occupational learning programmes; NQF Level 4, 5 Credits</w:t>
            </w:r>
          </w:p>
        </w:tc>
      </w:tr>
    </w:tbl>
    <w:p w:rsidR="00E774A6" w:rsidRDefault="00E774A6" w:rsidP="00841733">
      <w:pPr>
        <w:spacing w:line="360" w:lineRule="auto"/>
        <w:rPr>
          <w:rFonts w:cs="Arial"/>
        </w:rPr>
      </w:pPr>
    </w:p>
    <w:p w:rsidR="00841733" w:rsidRPr="00120F3E" w:rsidRDefault="00AB6B87" w:rsidP="00966D04">
      <w:pPr>
        <w:spacing w:line="360" w:lineRule="auto"/>
        <w:rPr>
          <w:rFonts w:cs="Arial"/>
        </w:rPr>
      </w:pPr>
      <w:r>
        <w:rPr>
          <w:rFonts w:cs="Arial"/>
        </w:rPr>
        <w:t>This</w:t>
      </w:r>
      <w:r w:rsidR="00841733" w:rsidRPr="00120F3E">
        <w:rPr>
          <w:rFonts w:cs="Arial"/>
        </w:rPr>
        <w:t xml:space="preserve"> is </w:t>
      </w:r>
      <w:r w:rsidR="00841733" w:rsidRPr="00120F3E">
        <w:rPr>
          <w:rFonts w:cs="Arial"/>
          <w:b/>
        </w:rPr>
        <w:t xml:space="preserve">my own work and has been completed </w:t>
      </w:r>
      <w:r w:rsidR="002819E6">
        <w:rPr>
          <w:rFonts w:cs="Arial"/>
          <w:b/>
        </w:rPr>
        <w:t xml:space="preserve">by </w:t>
      </w:r>
      <w:r w:rsidR="00841733" w:rsidRPr="00120F3E">
        <w:rPr>
          <w:rFonts w:cs="Arial"/>
          <w:b/>
        </w:rPr>
        <w:t>me, with the exception of</w:t>
      </w:r>
      <w:r w:rsidR="00841733" w:rsidRPr="00120F3E">
        <w:rPr>
          <w:rFonts w:cs="Arial"/>
        </w:rPr>
        <w:t>:</w:t>
      </w:r>
    </w:p>
    <w:p w:rsidR="00841733" w:rsidRPr="00120F3E" w:rsidRDefault="00966D04" w:rsidP="00841733">
      <w:pPr>
        <w:spacing w:line="360" w:lineRule="auto"/>
        <w:rPr>
          <w:rFonts w:cs="Arial"/>
          <w:i/>
        </w:rPr>
      </w:pPr>
      <w:r>
        <w:rPr>
          <w:rFonts w:cs="Arial"/>
          <w:i/>
        </w:rPr>
        <w:t>(D</w:t>
      </w:r>
      <w:r w:rsidR="00841733" w:rsidRPr="00120F3E">
        <w:rPr>
          <w:rFonts w:cs="Arial"/>
          <w:i/>
        </w:rPr>
        <w:t xml:space="preserve">etail any work that was not completed by </w:t>
      </w:r>
      <w:proofErr w:type="gramStart"/>
      <w:r w:rsidR="00841733" w:rsidRPr="00120F3E">
        <w:rPr>
          <w:rFonts w:cs="Arial"/>
          <w:i/>
        </w:rPr>
        <w:t>yourself</w:t>
      </w:r>
      <w:proofErr w:type="gramEnd"/>
      <w:r w:rsidR="00841733" w:rsidRPr="00120F3E">
        <w:rPr>
          <w:rFonts w:cs="Arial"/>
          <w:i/>
        </w:rPr>
        <w:t>, i.e. group work,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3"/>
      </w:tblGrid>
      <w:tr w:rsidR="00841733" w:rsidRPr="0032733D" w:rsidTr="003F0245">
        <w:tc>
          <w:tcPr>
            <w:tcW w:w="5000" w:type="pct"/>
            <w:shd w:val="clear" w:color="auto" w:fill="auto"/>
          </w:tcPr>
          <w:p w:rsidR="00841733" w:rsidRPr="0032733D" w:rsidRDefault="00841733" w:rsidP="0032733D">
            <w:pPr>
              <w:spacing w:line="360" w:lineRule="auto"/>
              <w:rPr>
                <w:rFonts w:cs="Arial"/>
              </w:rPr>
            </w:pPr>
          </w:p>
        </w:tc>
      </w:tr>
      <w:tr w:rsidR="00841733" w:rsidRPr="0032733D" w:rsidTr="003F0245">
        <w:tc>
          <w:tcPr>
            <w:tcW w:w="5000" w:type="pct"/>
            <w:shd w:val="clear" w:color="auto" w:fill="auto"/>
          </w:tcPr>
          <w:p w:rsidR="00841733" w:rsidRPr="0032733D" w:rsidRDefault="00841733" w:rsidP="0032733D">
            <w:pPr>
              <w:spacing w:line="360" w:lineRule="auto"/>
              <w:rPr>
                <w:rFonts w:cs="Arial"/>
              </w:rPr>
            </w:pPr>
          </w:p>
        </w:tc>
      </w:tr>
      <w:tr w:rsidR="00841733" w:rsidRPr="0032733D" w:rsidTr="003F0245">
        <w:tc>
          <w:tcPr>
            <w:tcW w:w="5000" w:type="pct"/>
            <w:shd w:val="clear" w:color="auto" w:fill="auto"/>
          </w:tcPr>
          <w:p w:rsidR="00841733" w:rsidRPr="0032733D" w:rsidRDefault="00841733" w:rsidP="0032733D">
            <w:pPr>
              <w:spacing w:line="360" w:lineRule="auto"/>
              <w:rPr>
                <w:rFonts w:cs="Arial"/>
              </w:rPr>
            </w:pPr>
          </w:p>
        </w:tc>
      </w:tr>
      <w:tr w:rsidR="00841733" w:rsidRPr="0032733D" w:rsidTr="003F0245">
        <w:tc>
          <w:tcPr>
            <w:tcW w:w="5000" w:type="pct"/>
            <w:shd w:val="clear" w:color="auto" w:fill="auto"/>
          </w:tcPr>
          <w:p w:rsidR="00841733" w:rsidRPr="0032733D" w:rsidRDefault="00841733" w:rsidP="0032733D">
            <w:pPr>
              <w:spacing w:line="360" w:lineRule="auto"/>
              <w:rPr>
                <w:rFonts w:cs="Arial"/>
              </w:rPr>
            </w:pPr>
          </w:p>
        </w:tc>
      </w:tr>
    </w:tbl>
    <w:p w:rsidR="00047C48" w:rsidRDefault="00047C48"/>
    <w:p w:rsidR="00047C48" w:rsidRDefault="00047C48" w:rsidP="00047C48">
      <w:pPr>
        <w:spacing w:after="120"/>
      </w:pPr>
      <w:r>
        <w:t xml:space="preserve">Please </w:t>
      </w:r>
      <w:r w:rsidRPr="00047C48">
        <w:rPr>
          <w:b/>
        </w:rPr>
        <w:t>list any references to resources used</w:t>
      </w:r>
      <w:r>
        <w:t xml:space="preserve">, e.g. books, websites, etc.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3"/>
      </w:tblGrid>
      <w:tr w:rsidR="00841733" w:rsidRPr="0032733D" w:rsidTr="003F0245">
        <w:tc>
          <w:tcPr>
            <w:tcW w:w="5000" w:type="pct"/>
            <w:shd w:val="clear" w:color="auto" w:fill="auto"/>
          </w:tcPr>
          <w:p w:rsidR="00841733" w:rsidRPr="0032733D" w:rsidRDefault="00841733" w:rsidP="0032733D">
            <w:pPr>
              <w:spacing w:line="360" w:lineRule="auto"/>
              <w:rPr>
                <w:rFonts w:cs="Arial"/>
              </w:rPr>
            </w:pPr>
          </w:p>
        </w:tc>
      </w:tr>
      <w:tr w:rsidR="00841733" w:rsidRPr="0032733D" w:rsidTr="003F0245">
        <w:tc>
          <w:tcPr>
            <w:tcW w:w="5000" w:type="pct"/>
            <w:shd w:val="clear" w:color="auto" w:fill="auto"/>
          </w:tcPr>
          <w:p w:rsidR="00841733" w:rsidRPr="0032733D" w:rsidRDefault="00841733" w:rsidP="0032733D">
            <w:pPr>
              <w:spacing w:line="360" w:lineRule="auto"/>
              <w:rPr>
                <w:rFonts w:cs="Arial"/>
              </w:rPr>
            </w:pPr>
          </w:p>
        </w:tc>
      </w:tr>
      <w:tr w:rsidR="00841733" w:rsidRPr="0032733D" w:rsidTr="003F0245">
        <w:tc>
          <w:tcPr>
            <w:tcW w:w="5000" w:type="pct"/>
            <w:shd w:val="clear" w:color="auto" w:fill="auto"/>
          </w:tcPr>
          <w:p w:rsidR="00841733" w:rsidRPr="0032733D" w:rsidRDefault="00841733" w:rsidP="0032733D">
            <w:pPr>
              <w:spacing w:line="360" w:lineRule="auto"/>
              <w:rPr>
                <w:rFonts w:cs="Arial"/>
              </w:rPr>
            </w:pPr>
          </w:p>
        </w:tc>
      </w:tr>
      <w:tr w:rsidR="00841733" w:rsidRPr="0032733D" w:rsidTr="003F0245">
        <w:tc>
          <w:tcPr>
            <w:tcW w:w="5000" w:type="pct"/>
            <w:shd w:val="clear" w:color="auto" w:fill="auto"/>
          </w:tcPr>
          <w:p w:rsidR="00841733" w:rsidRPr="0032733D" w:rsidRDefault="00841733" w:rsidP="0032733D">
            <w:pPr>
              <w:spacing w:line="360" w:lineRule="auto"/>
              <w:rPr>
                <w:rFonts w:cs="Arial"/>
              </w:rPr>
            </w:pPr>
          </w:p>
        </w:tc>
      </w:tr>
      <w:tr w:rsidR="00841733" w:rsidRPr="0032733D" w:rsidTr="003F0245">
        <w:tc>
          <w:tcPr>
            <w:tcW w:w="5000" w:type="pct"/>
            <w:shd w:val="clear" w:color="auto" w:fill="auto"/>
          </w:tcPr>
          <w:p w:rsidR="00841733" w:rsidRPr="0032733D" w:rsidRDefault="00841733" w:rsidP="0032733D">
            <w:pPr>
              <w:spacing w:line="360" w:lineRule="auto"/>
              <w:rPr>
                <w:rFonts w:cs="Arial"/>
              </w:rPr>
            </w:pPr>
          </w:p>
        </w:tc>
      </w:tr>
      <w:tr w:rsidR="00841733" w:rsidRPr="0032733D" w:rsidTr="003F0245">
        <w:tc>
          <w:tcPr>
            <w:tcW w:w="5000" w:type="pct"/>
            <w:shd w:val="clear" w:color="auto" w:fill="auto"/>
          </w:tcPr>
          <w:p w:rsidR="00841733" w:rsidRPr="0032733D" w:rsidRDefault="00841733" w:rsidP="0032733D">
            <w:pPr>
              <w:spacing w:line="360" w:lineRule="auto"/>
              <w:rPr>
                <w:rFonts w:cs="Arial"/>
              </w:rPr>
            </w:pPr>
          </w:p>
        </w:tc>
      </w:tr>
      <w:tr w:rsidR="00841733" w:rsidRPr="0032733D" w:rsidTr="003F0245">
        <w:tc>
          <w:tcPr>
            <w:tcW w:w="5000" w:type="pct"/>
            <w:shd w:val="clear" w:color="auto" w:fill="auto"/>
          </w:tcPr>
          <w:p w:rsidR="00841733" w:rsidRPr="0032733D" w:rsidRDefault="00841733" w:rsidP="0032733D">
            <w:pPr>
              <w:spacing w:line="360" w:lineRule="auto"/>
              <w:rPr>
                <w:rFonts w:cs="Arial"/>
              </w:rPr>
            </w:pPr>
          </w:p>
        </w:tc>
      </w:tr>
    </w:tbl>
    <w:p w:rsidR="00841733" w:rsidRPr="00120F3E" w:rsidRDefault="00841733" w:rsidP="00841733">
      <w:pPr>
        <w:spacing w:line="360" w:lineRule="auto"/>
        <w:rPr>
          <w:rFonts w:cs="Arial"/>
        </w:rPr>
      </w:pPr>
    </w:p>
    <w:p w:rsidR="00841733" w:rsidRPr="00120F3E" w:rsidRDefault="00841733" w:rsidP="00841733">
      <w:pPr>
        <w:spacing w:line="360" w:lineRule="auto"/>
        <w:rPr>
          <w:rFonts w:cs="Arial"/>
        </w:rPr>
      </w:pPr>
      <w:r w:rsidRPr="00120F3E">
        <w:rPr>
          <w:rFonts w:cs="Arial"/>
        </w:rPr>
        <w:t>In signing this, I declare that all the evidence presented in this Portfolio of Evidence is true, valid and my own 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2165"/>
        <w:gridCol w:w="1982"/>
        <w:gridCol w:w="2790"/>
      </w:tblGrid>
      <w:tr w:rsidR="00841733" w:rsidRPr="00955E1C" w:rsidTr="00225E51">
        <w:tc>
          <w:tcPr>
            <w:tcW w:w="1476" w:type="pct"/>
            <w:shd w:val="clear" w:color="auto" w:fill="996633"/>
            <w:vAlign w:val="center"/>
          </w:tcPr>
          <w:p w:rsidR="00841733" w:rsidRPr="00225E51" w:rsidRDefault="00841733" w:rsidP="0032733D">
            <w:pPr>
              <w:jc w:val="left"/>
              <w:rPr>
                <w:rFonts w:cs="Arial"/>
                <w:b/>
                <w:color w:val="FFFFFF" w:themeColor="background1"/>
                <w:sz w:val="20"/>
              </w:rPr>
            </w:pPr>
            <w:r w:rsidRPr="00225E51">
              <w:rPr>
                <w:rFonts w:cs="Arial"/>
                <w:b/>
                <w:color w:val="FFFFFF" w:themeColor="background1"/>
                <w:sz w:val="20"/>
              </w:rPr>
              <w:t>Learner signature</w:t>
            </w:r>
          </w:p>
        </w:tc>
        <w:tc>
          <w:tcPr>
            <w:tcW w:w="3524" w:type="pct"/>
            <w:gridSpan w:val="3"/>
            <w:shd w:val="clear" w:color="auto" w:fill="auto"/>
          </w:tcPr>
          <w:p w:rsidR="00841733" w:rsidRPr="00955E1C" w:rsidRDefault="00841733" w:rsidP="009F219E">
            <w:pPr>
              <w:rPr>
                <w:rFonts w:cs="Arial"/>
                <w:sz w:val="20"/>
              </w:rPr>
            </w:pPr>
          </w:p>
          <w:p w:rsidR="00841733" w:rsidRPr="00955E1C" w:rsidRDefault="00841733" w:rsidP="009F219E">
            <w:pPr>
              <w:rPr>
                <w:rFonts w:cs="Arial"/>
                <w:sz w:val="20"/>
              </w:rPr>
            </w:pPr>
          </w:p>
        </w:tc>
      </w:tr>
      <w:tr w:rsidR="00841733" w:rsidRPr="00955E1C" w:rsidTr="00225E51">
        <w:tc>
          <w:tcPr>
            <w:tcW w:w="1476" w:type="pct"/>
            <w:shd w:val="clear" w:color="auto" w:fill="996633"/>
            <w:vAlign w:val="center"/>
          </w:tcPr>
          <w:p w:rsidR="00841733" w:rsidRPr="00225E51" w:rsidRDefault="00841733" w:rsidP="0032733D">
            <w:pPr>
              <w:jc w:val="left"/>
              <w:rPr>
                <w:rFonts w:cs="Arial"/>
                <w:b/>
                <w:color w:val="FFFFFF" w:themeColor="background1"/>
                <w:sz w:val="20"/>
              </w:rPr>
            </w:pPr>
            <w:r w:rsidRPr="00225E51">
              <w:rPr>
                <w:rFonts w:cs="Arial"/>
                <w:b/>
                <w:color w:val="FFFFFF" w:themeColor="background1"/>
                <w:sz w:val="20"/>
              </w:rPr>
              <w:t>Date</w:t>
            </w:r>
          </w:p>
        </w:tc>
        <w:tc>
          <w:tcPr>
            <w:tcW w:w="3524" w:type="pct"/>
            <w:gridSpan w:val="3"/>
            <w:shd w:val="clear" w:color="auto" w:fill="auto"/>
          </w:tcPr>
          <w:p w:rsidR="00841733" w:rsidRPr="00955E1C" w:rsidRDefault="00841733" w:rsidP="009F219E">
            <w:pPr>
              <w:rPr>
                <w:rFonts w:cs="Arial"/>
                <w:sz w:val="20"/>
              </w:rPr>
            </w:pPr>
          </w:p>
          <w:p w:rsidR="00841733" w:rsidRPr="00955E1C" w:rsidRDefault="00841733" w:rsidP="009F219E">
            <w:pPr>
              <w:rPr>
                <w:rFonts w:cs="Arial"/>
                <w:sz w:val="20"/>
              </w:rPr>
            </w:pPr>
          </w:p>
        </w:tc>
      </w:tr>
      <w:tr w:rsidR="00841733" w:rsidRPr="00955E1C" w:rsidTr="00225E51">
        <w:tc>
          <w:tcPr>
            <w:tcW w:w="1476" w:type="pct"/>
            <w:shd w:val="clear" w:color="auto" w:fill="996633"/>
            <w:vAlign w:val="center"/>
          </w:tcPr>
          <w:p w:rsidR="00841733" w:rsidRPr="00225E51" w:rsidRDefault="00841733" w:rsidP="0032733D">
            <w:pPr>
              <w:jc w:val="left"/>
              <w:rPr>
                <w:rFonts w:cs="Arial"/>
                <w:b/>
                <w:color w:val="FFFFFF" w:themeColor="background1"/>
                <w:sz w:val="20"/>
              </w:rPr>
            </w:pPr>
            <w:r w:rsidRPr="00225E51">
              <w:rPr>
                <w:rFonts w:cs="Arial"/>
                <w:b/>
                <w:color w:val="FFFFFF" w:themeColor="background1"/>
                <w:sz w:val="20"/>
              </w:rPr>
              <w:t>Witness name</w:t>
            </w:r>
          </w:p>
        </w:tc>
        <w:tc>
          <w:tcPr>
            <w:tcW w:w="3524" w:type="pct"/>
            <w:gridSpan w:val="3"/>
            <w:shd w:val="clear" w:color="auto" w:fill="auto"/>
          </w:tcPr>
          <w:p w:rsidR="00841733" w:rsidRPr="00955E1C" w:rsidRDefault="00841733" w:rsidP="009F219E">
            <w:pPr>
              <w:rPr>
                <w:rFonts w:cs="Arial"/>
                <w:sz w:val="20"/>
              </w:rPr>
            </w:pPr>
          </w:p>
          <w:p w:rsidR="00841733" w:rsidRPr="00955E1C" w:rsidRDefault="00841733" w:rsidP="009F219E">
            <w:pPr>
              <w:rPr>
                <w:rFonts w:cs="Arial"/>
                <w:sz w:val="20"/>
              </w:rPr>
            </w:pPr>
          </w:p>
        </w:tc>
      </w:tr>
      <w:tr w:rsidR="00841733" w:rsidRPr="00955E1C" w:rsidTr="00225E51">
        <w:tc>
          <w:tcPr>
            <w:tcW w:w="1476" w:type="pct"/>
            <w:shd w:val="clear" w:color="auto" w:fill="996633"/>
            <w:vAlign w:val="center"/>
          </w:tcPr>
          <w:p w:rsidR="00841733" w:rsidRPr="00225E51" w:rsidRDefault="00841733" w:rsidP="0032733D">
            <w:pPr>
              <w:jc w:val="left"/>
              <w:rPr>
                <w:rFonts w:cs="Arial"/>
                <w:b/>
                <w:color w:val="FFFFFF" w:themeColor="background1"/>
                <w:sz w:val="20"/>
              </w:rPr>
            </w:pPr>
            <w:r w:rsidRPr="00225E51">
              <w:rPr>
                <w:rFonts w:cs="Arial"/>
                <w:b/>
                <w:color w:val="FFFFFF" w:themeColor="background1"/>
                <w:sz w:val="20"/>
              </w:rPr>
              <w:t>Witness contact details</w:t>
            </w:r>
          </w:p>
        </w:tc>
        <w:tc>
          <w:tcPr>
            <w:tcW w:w="3524" w:type="pct"/>
            <w:gridSpan w:val="3"/>
            <w:shd w:val="clear" w:color="auto" w:fill="auto"/>
          </w:tcPr>
          <w:p w:rsidR="00841733" w:rsidRPr="00955E1C" w:rsidRDefault="00841733" w:rsidP="009F219E">
            <w:pPr>
              <w:rPr>
                <w:rFonts w:cs="Arial"/>
                <w:sz w:val="20"/>
              </w:rPr>
            </w:pPr>
          </w:p>
          <w:p w:rsidR="00841733" w:rsidRPr="00955E1C" w:rsidRDefault="00841733" w:rsidP="009F219E">
            <w:pPr>
              <w:rPr>
                <w:rFonts w:cs="Arial"/>
                <w:sz w:val="20"/>
              </w:rPr>
            </w:pPr>
          </w:p>
        </w:tc>
      </w:tr>
      <w:tr w:rsidR="00841733" w:rsidRPr="00955E1C" w:rsidTr="00225E51">
        <w:tc>
          <w:tcPr>
            <w:tcW w:w="1476" w:type="pct"/>
            <w:shd w:val="clear" w:color="auto" w:fill="996633"/>
            <w:vAlign w:val="center"/>
          </w:tcPr>
          <w:p w:rsidR="00841733" w:rsidRPr="00225E51" w:rsidRDefault="00841733" w:rsidP="0032733D">
            <w:pPr>
              <w:jc w:val="left"/>
              <w:rPr>
                <w:rFonts w:cs="Arial"/>
                <w:b/>
                <w:color w:val="FFFFFF" w:themeColor="background1"/>
                <w:sz w:val="20"/>
              </w:rPr>
            </w:pPr>
            <w:r w:rsidRPr="00225E51">
              <w:rPr>
                <w:rFonts w:cs="Arial"/>
                <w:b/>
                <w:color w:val="FFFFFF" w:themeColor="background1"/>
                <w:sz w:val="20"/>
              </w:rPr>
              <w:t>Witness signature</w:t>
            </w:r>
          </w:p>
        </w:tc>
        <w:tc>
          <w:tcPr>
            <w:tcW w:w="3524" w:type="pct"/>
            <w:gridSpan w:val="3"/>
            <w:shd w:val="clear" w:color="auto" w:fill="auto"/>
          </w:tcPr>
          <w:p w:rsidR="00841733" w:rsidRPr="00955E1C" w:rsidRDefault="00841733" w:rsidP="009F219E">
            <w:pPr>
              <w:rPr>
                <w:rFonts w:cs="Arial"/>
                <w:sz w:val="20"/>
              </w:rPr>
            </w:pPr>
          </w:p>
          <w:p w:rsidR="00841733" w:rsidRPr="00955E1C" w:rsidRDefault="00841733" w:rsidP="009F219E">
            <w:pPr>
              <w:rPr>
                <w:rFonts w:cs="Arial"/>
                <w:sz w:val="20"/>
              </w:rPr>
            </w:pPr>
          </w:p>
        </w:tc>
      </w:tr>
      <w:tr w:rsidR="00EF10E2" w:rsidRPr="00955E1C" w:rsidTr="00225E51">
        <w:tc>
          <w:tcPr>
            <w:tcW w:w="1476" w:type="pct"/>
            <w:tcBorders>
              <w:top w:val="single" w:sz="4" w:space="0" w:color="auto"/>
              <w:left w:val="single" w:sz="4" w:space="0" w:color="auto"/>
              <w:bottom w:val="single" w:sz="4" w:space="0" w:color="auto"/>
              <w:right w:val="single" w:sz="4" w:space="0" w:color="auto"/>
            </w:tcBorders>
            <w:shd w:val="clear" w:color="auto" w:fill="996633"/>
            <w:vAlign w:val="center"/>
          </w:tcPr>
          <w:p w:rsidR="00EF10E2" w:rsidRPr="00225E51" w:rsidRDefault="00EF10E2" w:rsidP="00051923">
            <w:pPr>
              <w:jc w:val="left"/>
              <w:rPr>
                <w:rFonts w:cs="Arial"/>
                <w:b/>
                <w:color w:val="FFFFFF" w:themeColor="background1"/>
                <w:sz w:val="20"/>
              </w:rPr>
            </w:pPr>
            <w:bookmarkStart w:id="44" w:name="_Toc124232410"/>
            <w:r w:rsidRPr="00225E51">
              <w:rPr>
                <w:rFonts w:cs="Arial"/>
                <w:b/>
                <w:color w:val="FFFFFF" w:themeColor="background1"/>
                <w:sz w:val="20"/>
              </w:rPr>
              <w:t>Assessor signature</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EF10E2" w:rsidRPr="00955E1C" w:rsidRDefault="00EF10E2" w:rsidP="00051923">
            <w:pPr>
              <w:rPr>
                <w:rFonts w:cs="Arial"/>
                <w:sz w:val="20"/>
              </w:rPr>
            </w:pPr>
          </w:p>
        </w:tc>
        <w:tc>
          <w:tcPr>
            <w:tcW w:w="1007" w:type="pct"/>
            <w:tcBorders>
              <w:top w:val="single" w:sz="4" w:space="0" w:color="auto"/>
              <w:left w:val="single" w:sz="4" w:space="0" w:color="auto"/>
              <w:bottom w:val="single" w:sz="4" w:space="0" w:color="auto"/>
              <w:right w:val="single" w:sz="4" w:space="0" w:color="auto"/>
            </w:tcBorders>
            <w:shd w:val="clear" w:color="auto" w:fill="996633"/>
            <w:vAlign w:val="center"/>
          </w:tcPr>
          <w:p w:rsidR="00EF10E2" w:rsidRPr="00225E51" w:rsidRDefault="00EF10E2" w:rsidP="00051923">
            <w:pPr>
              <w:jc w:val="left"/>
              <w:rPr>
                <w:rFonts w:cs="Arial"/>
                <w:b/>
                <w:color w:val="FFFFFF" w:themeColor="background1"/>
                <w:sz w:val="20"/>
              </w:rPr>
            </w:pPr>
            <w:r w:rsidRPr="00225E51">
              <w:rPr>
                <w:rFonts w:cs="Arial"/>
                <w:b/>
                <w:color w:val="FFFFFF" w:themeColor="background1"/>
                <w:sz w:val="20"/>
              </w:rPr>
              <w:t>Moderator signature</w:t>
            </w:r>
          </w:p>
        </w:tc>
        <w:tc>
          <w:tcPr>
            <w:tcW w:w="1417" w:type="pct"/>
            <w:tcBorders>
              <w:top w:val="single" w:sz="4" w:space="0" w:color="auto"/>
              <w:left w:val="single" w:sz="4" w:space="0" w:color="auto"/>
              <w:bottom w:val="single" w:sz="4" w:space="0" w:color="auto"/>
              <w:right w:val="single" w:sz="4" w:space="0" w:color="auto"/>
            </w:tcBorders>
            <w:shd w:val="clear" w:color="auto" w:fill="auto"/>
          </w:tcPr>
          <w:p w:rsidR="00EF10E2" w:rsidRPr="00955E1C" w:rsidRDefault="00EF10E2" w:rsidP="00051923">
            <w:pPr>
              <w:rPr>
                <w:rFonts w:cs="Arial"/>
                <w:sz w:val="20"/>
              </w:rPr>
            </w:pPr>
          </w:p>
        </w:tc>
      </w:tr>
    </w:tbl>
    <w:p w:rsidR="0063654E" w:rsidRPr="009104A3" w:rsidRDefault="0063654E" w:rsidP="0063654E">
      <w:pPr>
        <w:pStyle w:val="Heading2"/>
      </w:pPr>
      <w:r>
        <w:br w:type="page"/>
      </w:r>
      <w:bookmarkStart w:id="45" w:name="_Toc352270143"/>
      <w:r w:rsidRPr="00E1243D">
        <w:lastRenderedPageBreak/>
        <w:t>Appeals Procedure</w:t>
      </w:r>
      <w:bookmarkEnd w:id="45"/>
    </w:p>
    <w:p w:rsidR="00225E51" w:rsidRDefault="00225E51" w:rsidP="0063654E">
      <w:pPr>
        <w:rPr>
          <w:sz w:val="20"/>
        </w:rPr>
      </w:pPr>
    </w:p>
    <w:p w:rsidR="0063654E" w:rsidRPr="00DB70E4" w:rsidRDefault="0063654E" w:rsidP="0063654E">
      <w:pPr>
        <w:rPr>
          <w:sz w:val="20"/>
        </w:rPr>
      </w:pPr>
      <w:r w:rsidRPr="00DB70E4">
        <w:rPr>
          <w:sz w:val="20"/>
        </w:rPr>
        <w:t>Familiarise yourself with the appeals procedure and sign the document as requested.</w:t>
      </w:r>
      <w:r w:rsidR="000D5EC3">
        <w:rPr>
          <w:sz w:val="20"/>
        </w:rPr>
        <w:t xml:space="preserve"> </w:t>
      </w:r>
      <w:r w:rsidRPr="00DB70E4">
        <w:rPr>
          <w:sz w:val="20"/>
        </w:rPr>
        <w:t>You will only use the Appeals Form if you would like to appeal against the assessment decision.</w:t>
      </w:r>
    </w:p>
    <w:p w:rsidR="0063654E" w:rsidRPr="00DB70E4" w:rsidRDefault="0063654E" w:rsidP="00566AF4">
      <w:pPr>
        <w:spacing w:before="120"/>
        <w:rPr>
          <w:sz w:val="20"/>
        </w:rPr>
      </w:pPr>
      <w:r w:rsidRPr="00DB70E4">
        <w:rPr>
          <w:sz w:val="20"/>
        </w:rPr>
        <w:t xml:space="preserve">The </w:t>
      </w:r>
      <w:r w:rsidR="00CD5CE3">
        <w:rPr>
          <w:sz w:val="20"/>
        </w:rPr>
        <w:t>Training Provider</w:t>
      </w:r>
      <w:r w:rsidRPr="00DB70E4">
        <w:rPr>
          <w:sz w:val="20"/>
        </w:rPr>
        <w:t xml:space="preserve"> acknowledges a </w:t>
      </w:r>
      <w:r w:rsidR="00566AF4">
        <w:rPr>
          <w:sz w:val="20"/>
        </w:rPr>
        <w:t>l</w:t>
      </w:r>
      <w:r w:rsidRPr="00DB70E4">
        <w:rPr>
          <w:sz w:val="20"/>
        </w:rPr>
        <w:t>earner’s right to appeal against or dispute any assessment decision.</w:t>
      </w:r>
      <w:r w:rsidR="000D5EC3">
        <w:rPr>
          <w:sz w:val="20"/>
        </w:rPr>
        <w:t xml:space="preserve"> </w:t>
      </w:r>
    </w:p>
    <w:p w:rsidR="0063654E" w:rsidRPr="00DB70E4" w:rsidRDefault="0063654E" w:rsidP="0063654E">
      <w:pPr>
        <w:spacing w:before="120"/>
        <w:rPr>
          <w:b/>
          <w:sz w:val="20"/>
        </w:rPr>
      </w:pPr>
      <w:r w:rsidRPr="00DB70E4">
        <w:rPr>
          <w:b/>
          <w:sz w:val="20"/>
        </w:rPr>
        <w:t>You can appeal under the following circumstances:</w:t>
      </w:r>
      <w:r w:rsidR="000D5EC3">
        <w:rPr>
          <w:b/>
          <w:sz w:val="20"/>
        </w:rPr>
        <w:t xml:space="preserve"> </w:t>
      </w:r>
    </w:p>
    <w:p w:rsidR="0063654E" w:rsidRPr="00DB70E4" w:rsidRDefault="0063654E" w:rsidP="003B0075">
      <w:pPr>
        <w:numPr>
          <w:ilvl w:val="0"/>
          <w:numId w:val="11"/>
        </w:numPr>
        <w:spacing w:before="120"/>
        <w:rPr>
          <w:sz w:val="20"/>
        </w:rPr>
      </w:pPr>
      <w:r w:rsidRPr="00DB70E4">
        <w:rPr>
          <w:sz w:val="20"/>
        </w:rPr>
        <w:t>I do not agree with my assessment decision – I feel I have provided sufficient evidence</w:t>
      </w:r>
      <w:r w:rsidR="00966D04">
        <w:rPr>
          <w:sz w:val="20"/>
        </w:rPr>
        <w:t>.</w:t>
      </w:r>
    </w:p>
    <w:p w:rsidR="0063654E" w:rsidRPr="00DB70E4" w:rsidRDefault="0063654E" w:rsidP="003B0075">
      <w:pPr>
        <w:numPr>
          <w:ilvl w:val="0"/>
          <w:numId w:val="11"/>
        </w:numPr>
        <w:spacing w:before="120"/>
        <w:rPr>
          <w:sz w:val="20"/>
        </w:rPr>
      </w:pPr>
      <w:r w:rsidRPr="00DB70E4">
        <w:rPr>
          <w:sz w:val="20"/>
        </w:rPr>
        <w:t>I was not briefed properly of the nature and requirements of assessment</w:t>
      </w:r>
      <w:r w:rsidR="00966D04">
        <w:rPr>
          <w:sz w:val="20"/>
        </w:rPr>
        <w:t>.</w:t>
      </w:r>
    </w:p>
    <w:p w:rsidR="0063654E" w:rsidRPr="00DB70E4" w:rsidRDefault="0063654E" w:rsidP="003B0075">
      <w:pPr>
        <w:numPr>
          <w:ilvl w:val="0"/>
          <w:numId w:val="11"/>
        </w:numPr>
        <w:spacing w:before="120"/>
        <w:rPr>
          <w:sz w:val="20"/>
        </w:rPr>
      </w:pPr>
      <w:r w:rsidRPr="00DB70E4">
        <w:rPr>
          <w:sz w:val="20"/>
        </w:rPr>
        <w:t>I was unfairly discriminated against</w:t>
      </w:r>
      <w:r w:rsidR="00966D04">
        <w:rPr>
          <w:sz w:val="20"/>
        </w:rPr>
        <w:t>.</w:t>
      </w:r>
    </w:p>
    <w:p w:rsidR="0063654E" w:rsidRPr="00DB70E4" w:rsidRDefault="0063654E" w:rsidP="003B0075">
      <w:pPr>
        <w:numPr>
          <w:ilvl w:val="0"/>
          <w:numId w:val="11"/>
        </w:numPr>
        <w:spacing w:before="120"/>
        <w:rPr>
          <w:sz w:val="20"/>
        </w:rPr>
      </w:pPr>
      <w:r w:rsidRPr="00DB70E4">
        <w:rPr>
          <w:sz w:val="20"/>
        </w:rPr>
        <w:t>My special needs for this assessment were not accommodated</w:t>
      </w:r>
      <w:r w:rsidR="00966D04">
        <w:rPr>
          <w:sz w:val="20"/>
        </w:rPr>
        <w:t>.</w:t>
      </w:r>
    </w:p>
    <w:p w:rsidR="0063654E" w:rsidRPr="00DB70E4" w:rsidRDefault="0063654E" w:rsidP="0063654E">
      <w:pPr>
        <w:rPr>
          <w:sz w:val="20"/>
        </w:rPr>
      </w:pPr>
    </w:p>
    <w:p w:rsidR="0063654E" w:rsidRPr="00DB70E4" w:rsidRDefault="0063654E" w:rsidP="0063654E">
      <w:pPr>
        <w:rPr>
          <w:sz w:val="20"/>
        </w:rPr>
      </w:pPr>
      <w:r w:rsidRPr="00DB70E4">
        <w:rPr>
          <w:sz w:val="20"/>
        </w:rPr>
        <w:t>If you would like to appeal, please follow the procedure below:</w:t>
      </w:r>
    </w:p>
    <w:p w:rsidR="0063654E" w:rsidRPr="00DB70E4" w:rsidRDefault="0063654E" w:rsidP="0063654E">
      <w:pPr>
        <w:rPr>
          <w:sz w:val="20"/>
        </w:rPr>
      </w:pPr>
    </w:p>
    <w:p w:rsidR="0063654E" w:rsidRPr="00DB70E4" w:rsidRDefault="0063654E" w:rsidP="0063654E">
      <w:pPr>
        <w:rPr>
          <w:b/>
          <w:sz w:val="20"/>
        </w:rPr>
      </w:pPr>
      <w:r w:rsidRPr="00DB70E4">
        <w:rPr>
          <w:b/>
          <w:sz w:val="20"/>
        </w:rPr>
        <w:t>Stage 1:</w:t>
      </w:r>
    </w:p>
    <w:p w:rsidR="0063654E" w:rsidRPr="00DB70E4" w:rsidRDefault="0063654E" w:rsidP="003B0075">
      <w:pPr>
        <w:numPr>
          <w:ilvl w:val="0"/>
          <w:numId w:val="11"/>
        </w:numPr>
        <w:spacing w:before="120"/>
        <w:rPr>
          <w:sz w:val="20"/>
        </w:rPr>
      </w:pPr>
      <w:r w:rsidRPr="00DB70E4">
        <w:rPr>
          <w:sz w:val="20"/>
        </w:rPr>
        <w:t>Approach the workshop organiser to state your case for re-assessment within 14 working days of being informed of the assessment decision.</w:t>
      </w:r>
      <w:r w:rsidR="000D5EC3">
        <w:rPr>
          <w:sz w:val="20"/>
        </w:rPr>
        <w:t xml:space="preserve"> </w:t>
      </w:r>
      <w:r w:rsidRPr="00DB70E4">
        <w:rPr>
          <w:sz w:val="20"/>
        </w:rPr>
        <w:t xml:space="preserve">Complete and submit the </w:t>
      </w:r>
      <w:r w:rsidR="00AB6B87" w:rsidRPr="00DB70E4">
        <w:rPr>
          <w:sz w:val="20"/>
        </w:rPr>
        <w:t>Appeals Form</w:t>
      </w:r>
      <w:r w:rsidRPr="00DB70E4">
        <w:rPr>
          <w:sz w:val="20"/>
        </w:rPr>
        <w:t xml:space="preserve"> within the 14 days.</w:t>
      </w:r>
    </w:p>
    <w:p w:rsidR="0063654E" w:rsidRPr="00DB70E4" w:rsidRDefault="0063654E" w:rsidP="003B0075">
      <w:pPr>
        <w:numPr>
          <w:ilvl w:val="0"/>
          <w:numId w:val="11"/>
        </w:numPr>
        <w:spacing w:before="120"/>
        <w:rPr>
          <w:sz w:val="20"/>
        </w:rPr>
      </w:pPr>
      <w:r w:rsidRPr="00DB70E4">
        <w:rPr>
          <w:sz w:val="20"/>
        </w:rPr>
        <w:t xml:space="preserve">The </w:t>
      </w:r>
      <w:r w:rsidR="00CD5CE3">
        <w:rPr>
          <w:sz w:val="20"/>
        </w:rPr>
        <w:t>Training Provider</w:t>
      </w:r>
      <w:r w:rsidRPr="00DB70E4">
        <w:rPr>
          <w:sz w:val="20"/>
        </w:rPr>
        <w:t xml:space="preserve"> will respond to all appeals and disputes received within 14 working days.</w:t>
      </w:r>
    </w:p>
    <w:p w:rsidR="0063654E" w:rsidRPr="00DB70E4" w:rsidRDefault="0063654E" w:rsidP="003B0075">
      <w:pPr>
        <w:numPr>
          <w:ilvl w:val="0"/>
          <w:numId w:val="11"/>
        </w:numPr>
        <w:spacing w:before="120"/>
        <w:rPr>
          <w:sz w:val="20"/>
        </w:rPr>
      </w:pPr>
      <w:r w:rsidRPr="00DB70E4">
        <w:rPr>
          <w:sz w:val="20"/>
        </w:rPr>
        <w:t>The workshop organiser will consider the appeal and forward to the assessor if required.</w:t>
      </w:r>
    </w:p>
    <w:p w:rsidR="0063654E" w:rsidRPr="00DB70E4" w:rsidRDefault="0063654E" w:rsidP="003B0075">
      <w:pPr>
        <w:numPr>
          <w:ilvl w:val="0"/>
          <w:numId w:val="11"/>
        </w:numPr>
        <w:spacing w:before="120"/>
        <w:rPr>
          <w:sz w:val="20"/>
        </w:rPr>
      </w:pPr>
      <w:r w:rsidRPr="00DB70E4">
        <w:rPr>
          <w:sz w:val="20"/>
        </w:rPr>
        <w:t>The assessor will respond with either:</w:t>
      </w:r>
    </w:p>
    <w:p w:rsidR="0063654E" w:rsidRPr="00DB70E4" w:rsidRDefault="00966D04" w:rsidP="003B0075">
      <w:pPr>
        <w:numPr>
          <w:ilvl w:val="0"/>
          <w:numId w:val="12"/>
        </w:numPr>
        <w:spacing w:before="120"/>
        <w:rPr>
          <w:sz w:val="20"/>
        </w:rPr>
      </w:pPr>
      <w:r w:rsidRPr="00DB70E4">
        <w:rPr>
          <w:sz w:val="20"/>
        </w:rPr>
        <w:t>a clear explanation stating why the assessment decision is upheld combined with a re-evaluation of the evidence</w:t>
      </w:r>
    </w:p>
    <w:p w:rsidR="0063654E" w:rsidRPr="00DB70E4" w:rsidRDefault="00966D04" w:rsidP="003B0075">
      <w:pPr>
        <w:numPr>
          <w:ilvl w:val="0"/>
          <w:numId w:val="12"/>
        </w:numPr>
        <w:spacing w:before="120"/>
        <w:rPr>
          <w:rFonts w:cs="Arial"/>
          <w:sz w:val="20"/>
        </w:rPr>
      </w:pPr>
      <w:r w:rsidRPr="00DB70E4">
        <w:rPr>
          <w:sz w:val="20"/>
        </w:rPr>
        <w:t xml:space="preserve">an </w:t>
      </w:r>
      <w:r w:rsidR="0063654E" w:rsidRPr="00DB70E4">
        <w:rPr>
          <w:sz w:val="20"/>
        </w:rPr>
        <w:t>amendment of the Learner’s</w:t>
      </w:r>
      <w:r w:rsidR="0063654E" w:rsidRPr="00DB70E4">
        <w:rPr>
          <w:rFonts w:cs="Arial"/>
          <w:sz w:val="20"/>
        </w:rPr>
        <w:t xml:space="preserve"> Assessment Record, should this be appropriate</w:t>
      </w:r>
    </w:p>
    <w:p w:rsidR="0063654E" w:rsidRPr="00DB70E4" w:rsidRDefault="0063654E" w:rsidP="0063654E">
      <w:pPr>
        <w:rPr>
          <w:rFonts w:cs="Arial"/>
          <w:sz w:val="20"/>
        </w:rPr>
      </w:pPr>
    </w:p>
    <w:p w:rsidR="0063654E" w:rsidRPr="00DB70E4" w:rsidRDefault="0063654E" w:rsidP="0063654E">
      <w:pPr>
        <w:rPr>
          <w:rFonts w:cs="Arial"/>
          <w:b/>
          <w:sz w:val="20"/>
        </w:rPr>
      </w:pPr>
      <w:r w:rsidRPr="00DB70E4">
        <w:rPr>
          <w:rFonts w:cs="Arial"/>
          <w:b/>
          <w:sz w:val="20"/>
        </w:rPr>
        <w:t>Stage 2:</w:t>
      </w:r>
    </w:p>
    <w:p w:rsidR="0063654E" w:rsidRPr="00DB70E4" w:rsidRDefault="0063654E" w:rsidP="003B0075">
      <w:pPr>
        <w:numPr>
          <w:ilvl w:val="0"/>
          <w:numId w:val="11"/>
        </w:numPr>
        <w:spacing w:before="120"/>
        <w:rPr>
          <w:sz w:val="20"/>
        </w:rPr>
      </w:pPr>
      <w:r w:rsidRPr="00DB70E4">
        <w:rPr>
          <w:sz w:val="20"/>
        </w:rPr>
        <w:t>Should the decision made by the assessor be unsatisfactory, the appeal will be forwarded to the moderator for mediation and possible re-assessment.</w:t>
      </w:r>
    </w:p>
    <w:p w:rsidR="0063654E" w:rsidRPr="00DB70E4" w:rsidRDefault="0063654E" w:rsidP="0063654E">
      <w:pPr>
        <w:rPr>
          <w:rFonts w:cs="Arial"/>
          <w:sz w:val="20"/>
        </w:rPr>
      </w:pPr>
    </w:p>
    <w:p w:rsidR="0063654E" w:rsidRPr="00DB70E4" w:rsidRDefault="0063654E" w:rsidP="0063654E">
      <w:pPr>
        <w:rPr>
          <w:rFonts w:cs="Arial"/>
          <w:b/>
          <w:sz w:val="20"/>
        </w:rPr>
      </w:pPr>
      <w:r w:rsidRPr="00DB70E4">
        <w:rPr>
          <w:rFonts w:cs="Arial"/>
          <w:b/>
          <w:sz w:val="20"/>
        </w:rPr>
        <w:t>Stage 3:</w:t>
      </w:r>
    </w:p>
    <w:p w:rsidR="0063654E" w:rsidRPr="00DB70E4" w:rsidRDefault="0063654E" w:rsidP="003B0075">
      <w:pPr>
        <w:numPr>
          <w:ilvl w:val="0"/>
          <w:numId w:val="11"/>
        </w:numPr>
        <w:spacing w:before="120"/>
        <w:rPr>
          <w:sz w:val="20"/>
        </w:rPr>
      </w:pPr>
      <w:r w:rsidRPr="00DB70E4">
        <w:rPr>
          <w:sz w:val="20"/>
        </w:rPr>
        <w:t xml:space="preserve">The </w:t>
      </w:r>
      <w:r w:rsidR="00CD5CE3">
        <w:rPr>
          <w:sz w:val="20"/>
        </w:rPr>
        <w:t>Training Provider</w:t>
      </w:r>
      <w:r w:rsidRPr="00DB70E4">
        <w:rPr>
          <w:sz w:val="20"/>
        </w:rPr>
        <w:t xml:space="preserve"> management w</w:t>
      </w:r>
      <w:r w:rsidR="00566AF4">
        <w:rPr>
          <w:sz w:val="20"/>
        </w:rPr>
        <w:t>ill</w:t>
      </w:r>
      <w:r w:rsidRPr="00DB70E4">
        <w:rPr>
          <w:sz w:val="20"/>
        </w:rPr>
        <w:t xml:space="preserve"> be approached as the next step, should the decision not be accepted.</w:t>
      </w:r>
      <w:r w:rsidR="000D5EC3">
        <w:rPr>
          <w:sz w:val="20"/>
        </w:rPr>
        <w:t xml:space="preserve"> </w:t>
      </w:r>
      <w:r w:rsidRPr="00DB70E4">
        <w:rPr>
          <w:sz w:val="20"/>
        </w:rPr>
        <w:t>A panel will be selected to administer the appeal.</w:t>
      </w:r>
    </w:p>
    <w:p w:rsidR="0063654E" w:rsidRPr="00DB70E4" w:rsidRDefault="0063654E" w:rsidP="003B0075">
      <w:pPr>
        <w:numPr>
          <w:ilvl w:val="0"/>
          <w:numId w:val="11"/>
        </w:numPr>
        <w:spacing w:before="120"/>
        <w:rPr>
          <w:sz w:val="20"/>
        </w:rPr>
      </w:pPr>
      <w:r w:rsidRPr="00DB70E4">
        <w:rPr>
          <w:sz w:val="20"/>
        </w:rPr>
        <w:t xml:space="preserve">The </w:t>
      </w:r>
      <w:r w:rsidR="00A65DCB" w:rsidRPr="00DB70E4">
        <w:rPr>
          <w:sz w:val="20"/>
        </w:rPr>
        <w:t xml:space="preserve">learner </w:t>
      </w:r>
      <w:r w:rsidRPr="00DB70E4">
        <w:rPr>
          <w:sz w:val="20"/>
        </w:rPr>
        <w:t>is invited to attend the proceedings held by the panel.</w:t>
      </w:r>
    </w:p>
    <w:p w:rsidR="0063654E" w:rsidRPr="00DB70E4" w:rsidRDefault="0063654E" w:rsidP="0063654E">
      <w:pPr>
        <w:rPr>
          <w:rFonts w:cs="Arial"/>
          <w:sz w:val="20"/>
        </w:rPr>
      </w:pPr>
    </w:p>
    <w:p w:rsidR="0063654E" w:rsidRPr="00DB70E4" w:rsidRDefault="0063654E" w:rsidP="0063654E">
      <w:pPr>
        <w:rPr>
          <w:rFonts w:cs="Arial"/>
          <w:b/>
          <w:sz w:val="20"/>
        </w:rPr>
      </w:pPr>
      <w:r w:rsidRPr="00DB70E4">
        <w:rPr>
          <w:rFonts w:cs="Arial"/>
          <w:b/>
          <w:sz w:val="20"/>
        </w:rPr>
        <w:t>Stage 4:</w:t>
      </w:r>
    </w:p>
    <w:p w:rsidR="0063654E" w:rsidRPr="00DB70E4" w:rsidRDefault="0063654E" w:rsidP="003B0075">
      <w:pPr>
        <w:numPr>
          <w:ilvl w:val="0"/>
          <w:numId w:val="11"/>
        </w:numPr>
        <w:spacing w:before="120"/>
        <w:rPr>
          <w:sz w:val="20"/>
        </w:rPr>
      </w:pPr>
      <w:r w:rsidRPr="00DB70E4">
        <w:rPr>
          <w:sz w:val="20"/>
        </w:rPr>
        <w:t>Once all internal appeals and dispute systems have been exhausted, appeals and disputes can be referred to the relevant ETQA for investigation.</w:t>
      </w:r>
    </w:p>
    <w:p w:rsidR="0063654E" w:rsidRPr="00DB70E4" w:rsidRDefault="0063654E" w:rsidP="0063654E">
      <w:pPr>
        <w:rPr>
          <w:sz w:val="20"/>
        </w:rPr>
      </w:pPr>
    </w:p>
    <w:p w:rsidR="0063654E" w:rsidRPr="00DB70E4" w:rsidRDefault="0063654E" w:rsidP="0063654E">
      <w:pPr>
        <w:spacing w:before="60" w:line="360" w:lineRule="auto"/>
        <w:rPr>
          <w:sz w:val="20"/>
        </w:rPr>
      </w:pPr>
      <w:r w:rsidRPr="00DB70E4">
        <w:rPr>
          <w:sz w:val="20"/>
        </w:rPr>
        <w:t xml:space="preserve">I </w:t>
      </w:r>
      <w:r w:rsidRPr="00DB70E4">
        <w:rPr>
          <w:sz w:val="20"/>
          <w:u w:val="single"/>
        </w:rPr>
        <w:t>(name &amp; surname)</w:t>
      </w:r>
      <w:r w:rsidR="000D5EC3">
        <w:rPr>
          <w:sz w:val="20"/>
          <w:u w:val="single"/>
        </w:rPr>
        <w:t xml:space="preserve">      </w:t>
      </w:r>
      <w:r w:rsidR="00055C15">
        <w:rPr>
          <w:sz w:val="20"/>
          <w:u w:val="single"/>
        </w:rPr>
        <w:t xml:space="preserve">_____________________   </w:t>
      </w:r>
      <w:r w:rsidR="000D5EC3">
        <w:rPr>
          <w:sz w:val="20"/>
          <w:u w:val="single"/>
        </w:rPr>
        <w:t xml:space="preserve">      </w:t>
      </w:r>
      <w:r w:rsidRPr="00DB70E4">
        <w:rPr>
          <w:sz w:val="20"/>
        </w:rPr>
        <w:t>hereby confirm that the above procedures have been explained to me and I accept them.</w:t>
      </w:r>
    </w:p>
    <w:p w:rsidR="0063654E" w:rsidRPr="00DB70E4" w:rsidRDefault="0063654E" w:rsidP="0063654E">
      <w:pPr>
        <w:rPr>
          <w:sz w:val="20"/>
        </w:rPr>
      </w:pPr>
    </w:p>
    <w:p w:rsidR="0063654E" w:rsidRPr="00DB70E4" w:rsidRDefault="0063654E" w:rsidP="0063654E">
      <w:pPr>
        <w:spacing w:before="60" w:line="360" w:lineRule="auto"/>
        <w:rPr>
          <w:rFonts w:cs="Arial"/>
          <w:b/>
          <w:sz w:val="20"/>
          <w:u w:val="single"/>
        </w:rPr>
      </w:pPr>
      <w:r w:rsidRPr="00DB70E4">
        <w:rPr>
          <w:b/>
          <w:sz w:val="20"/>
        </w:rPr>
        <w:t>Learner</w:t>
      </w:r>
      <w:r w:rsidRPr="00DB70E4">
        <w:rPr>
          <w:rFonts w:cs="Arial"/>
          <w:b/>
          <w:sz w:val="20"/>
        </w:rPr>
        <w:t xml:space="preserve"> Name:</w:t>
      </w:r>
      <w:r w:rsidR="000D5EC3">
        <w:rPr>
          <w:rFonts w:cs="Arial"/>
          <w:b/>
          <w:sz w:val="20"/>
        </w:rPr>
        <w:t xml:space="preserve"> </w:t>
      </w:r>
      <w:r w:rsidR="000D5EC3">
        <w:rPr>
          <w:rFonts w:cs="Arial"/>
          <w:b/>
          <w:sz w:val="20"/>
          <w:u w:val="single"/>
        </w:rPr>
        <w:t xml:space="preserve">   </w:t>
      </w:r>
      <w:r w:rsidR="00055C15">
        <w:rPr>
          <w:rFonts w:cs="Arial"/>
          <w:b/>
          <w:sz w:val="20"/>
          <w:u w:val="single"/>
        </w:rPr>
        <w:t xml:space="preserve">                                               </w:t>
      </w:r>
      <w:r w:rsidR="000D5EC3">
        <w:rPr>
          <w:rFonts w:cs="Arial"/>
          <w:b/>
          <w:sz w:val="20"/>
          <w:u w:val="single"/>
        </w:rPr>
        <w:t xml:space="preserve">     </w:t>
      </w:r>
      <w:r w:rsidRPr="00DB70E4">
        <w:rPr>
          <w:rFonts w:cs="Arial"/>
          <w:b/>
          <w:sz w:val="20"/>
        </w:rPr>
        <w:t>Signature:</w:t>
      </w:r>
      <w:r w:rsidR="000D5EC3">
        <w:rPr>
          <w:rFonts w:cs="Arial"/>
          <w:b/>
          <w:sz w:val="20"/>
        </w:rPr>
        <w:t xml:space="preserve"> </w:t>
      </w:r>
      <w:r w:rsidR="000D5EC3">
        <w:rPr>
          <w:rFonts w:cs="Arial"/>
          <w:b/>
          <w:sz w:val="20"/>
          <w:u w:val="single"/>
        </w:rPr>
        <w:t xml:space="preserve">   </w:t>
      </w:r>
      <w:r w:rsidR="00055C15">
        <w:rPr>
          <w:rFonts w:cs="Arial"/>
          <w:b/>
          <w:sz w:val="20"/>
          <w:u w:val="single"/>
        </w:rPr>
        <w:t xml:space="preserve">                        </w:t>
      </w:r>
      <w:r w:rsidR="000D5EC3">
        <w:rPr>
          <w:rFonts w:cs="Arial"/>
          <w:b/>
          <w:sz w:val="20"/>
          <w:u w:val="single"/>
        </w:rPr>
        <w:t xml:space="preserve">    </w:t>
      </w:r>
      <w:r w:rsidRPr="00DB70E4">
        <w:rPr>
          <w:rFonts w:cs="Arial"/>
          <w:b/>
          <w:sz w:val="20"/>
        </w:rPr>
        <w:t>Date</w:t>
      </w:r>
      <w:proofErr w:type="gramStart"/>
      <w:r w:rsidRPr="00DB70E4">
        <w:rPr>
          <w:rFonts w:cs="Arial"/>
          <w:b/>
          <w:sz w:val="20"/>
        </w:rPr>
        <w:t>:</w:t>
      </w:r>
      <w:r w:rsidR="000D5EC3">
        <w:rPr>
          <w:rFonts w:cs="Arial"/>
          <w:b/>
          <w:sz w:val="20"/>
        </w:rPr>
        <w:t xml:space="preserve"> </w:t>
      </w:r>
      <w:r w:rsidR="000D5EC3">
        <w:rPr>
          <w:rFonts w:cs="Arial"/>
          <w:b/>
          <w:sz w:val="20"/>
          <w:u w:val="single"/>
        </w:rPr>
        <w:t xml:space="preserve"> </w:t>
      </w:r>
      <w:r w:rsidR="00055C15">
        <w:rPr>
          <w:rFonts w:cs="Arial"/>
          <w:b/>
          <w:sz w:val="20"/>
          <w:u w:val="single"/>
        </w:rPr>
        <w:t xml:space="preserve">                          </w:t>
      </w:r>
      <w:r w:rsidR="000D5EC3">
        <w:rPr>
          <w:rFonts w:cs="Arial"/>
          <w:b/>
          <w:sz w:val="20"/>
          <w:u w:val="single"/>
        </w:rPr>
        <w:t xml:space="preserve">   </w:t>
      </w:r>
      <w:r w:rsidRPr="00DB70E4">
        <w:rPr>
          <w:rFonts w:cs="Arial"/>
          <w:b/>
          <w:sz w:val="20"/>
        </w:rPr>
        <w:t>.</w:t>
      </w:r>
      <w:proofErr w:type="gramEnd"/>
      <w:r w:rsidRPr="00DB70E4">
        <w:rPr>
          <w:rFonts w:cs="Arial"/>
          <w:b/>
          <w:sz w:val="20"/>
          <w:u w:val="single"/>
        </w:rPr>
        <w:t xml:space="preserve"> </w:t>
      </w:r>
    </w:p>
    <w:p w:rsidR="0063654E" w:rsidRPr="009104A3" w:rsidRDefault="0063654E" w:rsidP="0063654E">
      <w:pPr>
        <w:rPr>
          <w:sz w:val="8"/>
          <w:szCs w:val="8"/>
        </w:rPr>
      </w:pPr>
      <w:r w:rsidRPr="009104A3">
        <w:rPr>
          <w:b/>
          <w:b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5"/>
        <w:gridCol w:w="3542"/>
        <w:gridCol w:w="171"/>
        <w:gridCol w:w="2059"/>
        <w:gridCol w:w="1656"/>
      </w:tblGrid>
      <w:tr w:rsidR="0063654E" w:rsidRPr="00225E51" w:rsidTr="00225E51">
        <w:tc>
          <w:tcPr>
            <w:tcW w:w="5000" w:type="pct"/>
            <w:gridSpan w:val="5"/>
            <w:tcBorders>
              <w:bottom w:val="single" w:sz="4" w:space="0" w:color="auto"/>
            </w:tcBorders>
            <w:shd w:val="clear" w:color="auto" w:fill="996633"/>
          </w:tcPr>
          <w:p w:rsidR="0063654E" w:rsidRPr="00225E51" w:rsidRDefault="0063654E" w:rsidP="0063654E">
            <w:pPr>
              <w:pStyle w:val="Heading4"/>
              <w:spacing w:before="0" w:after="0"/>
              <w:rPr>
                <w:bCs w:val="0"/>
                <w:color w:val="FFFFFF" w:themeColor="background1"/>
              </w:rPr>
            </w:pPr>
            <w:r w:rsidRPr="00225E51">
              <w:rPr>
                <w:bCs w:val="0"/>
                <w:color w:val="FFFFFF" w:themeColor="background1"/>
              </w:rPr>
              <w:lastRenderedPageBreak/>
              <w:br w:type="page"/>
            </w:r>
            <w:bookmarkStart w:id="46" w:name="_Toc231184573"/>
            <w:bookmarkStart w:id="47" w:name="_Toc257758778"/>
            <w:bookmarkStart w:id="48" w:name="_Toc257841664"/>
            <w:bookmarkStart w:id="49" w:name="_Toc262207354"/>
            <w:bookmarkStart w:id="50" w:name="_Toc352270144"/>
            <w:r w:rsidRPr="00225E51">
              <w:rPr>
                <w:bCs w:val="0"/>
                <w:color w:val="FFFFFF" w:themeColor="background1"/>
              </w:rPr>
              <w:t>Appeals Form</w:t>
            </w:r>
            <w:bookmarkEnd w:id="46"/>
            <w:bookmarkEnd w:id="47"/>
            <w:bookmarkEnd w:id="48"/>
            <w:bookmarkEnd w:id="49"/>
            <w:bookmarkEnd w:id="50"/>
          </w:p>
        </w:tc>
      </w:tr>
      <w:tr w:rsidR="0063654E" w:rsidRPr="009104A3" w:rsidTr="003F0245">
        <w:tc>
          <w:tcPr>
            <w:tcW w:w="5000" w:type="pct"/>
            <w:gridSpan w:val="5"/>
            <w:tcBorders>
              <w:left w:val="nil"/>
              <w:right w:val="nil"/>
            </w:tcBorders>
          </w:tcPr>
          <w:p w:rsidR="0063654E" w:rsidRPr="009104A3" w:rsidRDefault="0063654E" w:rsidP="0063654E">
            <w:pPr>
              <w:spacing w:before="60"/>
              <w:rPr>
                <w:sz w:val="18"/>
                <w:szCs w:val="18"/>
              </w:rPr>
            </w:pPr>
            <w:r w:rsidRPr="009104A3">
              <w:rPr>
                <w:b/>
                <w:sz w:val="18"/>
                <w:szCs w:val="18"/>
              </w:rPr>
              <w:t>CONDITION/S UNDER WHICH I AM SELECTING TO MAKE THIS APPEAL</w:t>
            </w:r>
            <w:r w:rsidRPr="009104A3">
              <w:rPr>
                <w:sz w:val="18"/>
                <w:szCs w:val="18"/>
              </w:rPr>
              <w:t xml:space="preserve"> (select one)</w:t>
            </w:r>
          </w:p>
          <w:p w:rsidR="0063654E" w:rsidRPr="009104A3" w:rsidRDefault="0063654E" w:rsidP="003B0075">
            <w:pPr>
              <w:numPr>
                <w:ilvl w:val="0"/>
                <w:numId w:val="13"/>
              </w:numPr>
              <w:ind w:left="714" w:hanging="357"/>
              <w:jc w:val="left"/>
              <w:rPr>
                <w:sz w:val="18"/>
                <w:szCs w:val="18"/>
              </w:rPr>
            </w:pPr>
            <w:r w:rsidRPr="009104A3">
              <w:rPr>
                <w:sz w:val="18"/>
                <w:szCs w:val="18"/>
              </w:rPr>
              <w:t>I do not agree with my assessment decision – I feel I have provided sufficient evidence</w:t>
            </w:r>
            <w:r w:rsidR="00966D04">
              <w:rPr>
                <w:sz w:val="18"/>
                <w:szCs w:val="18"/>
              </w:rPr>
              <w:t>.</w:t>
            </w:r>
          </w:p>
          <w:p w:rsidR="0063654E" w:rsidRPr="009104A3" w:rsidRDefault="0063654E" w:rsidP="003B0075">
            <w:pPr>
              <w:numPr>
                <w:ilvl w:val="0"/>
                <w:numId w:val="13"/>
              </w:numPr>
              <w:ind w:left="714" w:hanging="357"/>
              <w:jc w:val="left"/>
              <w:rPr>
                <w:sz w:val="18"/>
                <w:szCs w:val="18"/>
              </w:rPr>
            </w:pPr>
            <w:r w:rsidRPr="009104A3">
              <w:rPr>
                <w:sz w:val="18"/>
                <w:szCs w:val="18"/>
              </w:rPr>
              <w:t>I was not briefed properly of the nature and requirements of assessment</w:t>
            </w:r>
            <w:r w:rsidR="00966D04">
              <w:rPr>
                <w:sz w:val="18"/>
                <w:szCs w:val="18"/>
              </w:rPr>
              <w:t>.</w:t>
            </w:r>
          </w:p>
          <w:p w:rsidR="0063654E" w:rsidRPr="009104A3" w:rsidRDefault="0063654E" w:rsidP="003B0075">
            <w:pPr>
              <w:numPr>
                <w:ilvl w:val="0"/>
                <w:numId w:val="13"/>
              </w:numPr>
              <w:ind w:left="714" w:hanging="357"/>
              <w:jc w:val="left"/>
              <w:rPr>
                <w:sz w:val="18"/>
                <w:szCs w:val="18"/>
              </w:rPr>
            </w:pPr>
            <w:r w:rsidRPr="009104A3">
              <w:rPr>
                <w:sz w:val="18"/>
                <w:szCs w:val="18"/>
              </w:rPr>
              <w:t>I was unfairly discriminated against</w:t>
            </w:r>
            <w:r w:rsidR="00966D04">
              <w:rPr>
                <w:sz w:val="18"/>
                <w:szCs w:val="18"/>
              </w:rPr>
              <w:t>.</w:t>
            </w:r>
          </w:p>
          <w:p w:rsidR="0063654E" w:rsidRPr="009104A3" w:rsidRDefault="0063654E" w:rsidP="003B0075">
            <w:pPr>
              <w:numPr>
                <w:ilvl w:val="0"/>
                <w:numId w:val="13"/>
              </w:numPr>
              <w:ind w:left="714" w:hanging="357"/>
              <w:jc w:val="left"/>
              <w:rPr>
                <w:sz w:val="18"/>
                <w:szCs w:val="18"/>
              </w:rPr>
            </w:pPr>
            <w:r w:rsidRPr="009104A3">
              <w:rPr>
                <w:sz w:val="18"/>
                <w:szCs w:val="18"/>
              </w:rPr>
              <w:t>My special needs for this assessment were not accommodated</w:t>
            </w:r>
            <w:r w:rsidR="00966D04">
              <w:rPr>
                <w:sz w:val="18"/>
                <w:szCs w:val="18"/>
              </w:rPr>
              <w:t>.</w:t>
            </w:r>
          </w:p>
        </w:tc>
      </w:tr>
      <w:tr w:rsidR="0063654E" w:rsidRPr="009104A3" w:rsidTr="003F0245">
        <w:tc>
          <w:tcPr>
            <w:tcW w:w="5000" w:type="pct"/>
            <w:gridSpan w:val="5"/>
            <w:tcBorders>
              <w:left w:val="nil"/>
              <w:right w:val="nil"/>
            </w:tcBorders>
          </w:tcPr>
          <w:p w:rsidR="0063654E" w:rsidRPr="009104A3" w:rsidRDefault="0063654E" w:rsidP="0063654E">
            <w:pPr>
              <w:spacing w:before="60"/>
              <w:rPr>
                <w:sz w:val="18"/>
                <w:szCs w:val="18"/>
              </w:rPr>
            </w:pPr>
          </w:p>
          <w:p w:rsidR="0063654E" w:rsidRPr="009104A3" w:rsidRDefault="0063654E" w:rsidP="0063654E">
            <w:pPr>
              <w:spacing w:before="60"/>
              <w:rPr>
                <w:sz w:val="18"/>
                <w:szCs w:val="18"/>
              </w:rPr>
            </w:pPr>
            <w:r w:rsidRPr="009104A3">
              <w:rPr>
                <w:sz w:val="18"/>
                <w:szCs w:val="18"/>
              </w:rPr>
              <w:t>I</w:t>
            </w:r>
            <w:r w:rsidR="000D5EC3">
              <w:rPr>
                <w:sz w:val="18"/>
                <w:szCs w:val="18"/>
              </w:rPr>
              <w:t xml:space="preserve"> </w:t>
            </w:r>
            <w:r w:rsidR="000D5EC3">
              <w:rPr>
                <w:sz w:val="18"/>
                <w:szCs w:val="18"/>
                <w:u w:val="single"/>
              </w:rPr>
              <w:t xml:space="preserve">              </w:t>
            </w:r>
            <w:r w:rsidRPr="009104A3">
              <w:rPr>
                <w:sz w:val="18"/>
                <w:szCs w:val="18"/>
              </w:rPr>
              <w:t>hereby appeal against the assessment decision:</w:t>
            </w:r>
          </w:p>
          <w:p w:rsidR="0063654E" w:rsidRPr="009104A3" w:rsidRDefault="000D5EC3" w:rsidP="0063654E">
            <w:pPr>
              <w:rPr>
                <w:sz w:val="18"/>
                <w:szCs w:val="18"/>
              </w:rPr>
            </w:pPr>
            <w:r>
              <w:rPr>
                <w:sz w:val="18"/>
                <w:szCs w:val="18"/>
              </w:rPr>
              <w:t xml:space="preserve">      </w:t>
            </w:r>
            <w:r w:rsidR="0063654E">
              <w:rPr>
                <w:sz w:val="18"/>
                <w:szCs w:val="18"/>
              </w:rPr>
              <w:t xml:space="preserve"> (name &amp; surname)</w:t>
            </w:r>
          </w:p>
        </w:tc>
      </w:tr>
      <w:tr w:rsidR="0063654E" w:rsidRPr="009104A3" w:rsidTr="00225E51">
        <w:tc>
          <w:tcPr>
            <w:tcW w:w="1227" w:type="pct"/>
            <w:shd w:val="clear" w:color="auto" w:fill="996633"/>
            <w:vAlign w:val="center"/>
          </w:tcPr>
          <w:p w:rsidR="0063654E" w:rsidRPr="00225E51" w:rsidRDefault="00CD5CE3" w:rsidP="0063654E">
            <w:pPr>
              <w:spacing w:before="60"/>
              <w:jc w:val="left"/>
              <w:rPr>
                <w:b/>
                <w:color w:val="FFFFFF" w:themeColor="background1"/>
                <w:sz w:val="18"/>
                <w:szCs w:val="18"/>
              </w:rPr>
            </w:pPr>
            <w:r>
              <w:rPr>
                <w:b/>
                <w:color w:val="FFFFFF" w:themeColor="background1"/>
                <w:sz w:val="18"/>
                <w:szCs w:val="18"/>
              </w:rPr>
              <w:t>Training Provider</w:t>
            </w:r>
          </w:p>
        </w:tc>
        <w:tc>
          <w:tcPr>
            <w:tcW w:w="3773" w:type="pct"/>
            <w:gridSpan w:val="4"/>
            <w:tcBorders>
              <w:bottom w:val="single" w:sz="4" w:space="0" w:color="auto"/>
            </w:tcBorders>
          </w:tcPr>
          <w:p w:rsidR="0063654E" w:rsidRPr="00D64A94" w:rsidRDefault="0063654E" w:rsidP="0063654E">
            <w:pPr>
              <w:tabs>
                <w:tab w:val="left" w:pos="3870"/>
              </w:tabs>
              <w:spacing w:before="40" w:after="40"/>
              <w:jc w:val="left"/>
              <w:rPr>
                <w:rFonts w:cs="Arial"/>
                <w:b/>
                <w:color w:val="000000"/>
                <w:sz w:val="18"/>
                <w:szCs w:val="18"/>
                <w:lang w:val="en-US"/>
              </w:rPr>
            </w:pPr>
          </w:p>
        </w:tc>
      </w:tr>
      <w:tr w:rsidR="0063654E" w:rsidRPr="009104A3" w:rsidTr="00225E51">
        <w:tc>
          <w:tcPr>
            <w:tcW w:w="1227" w:type="pct"/>
            <w:tcBorders>
              <w:top w:val="nil"/>
            </w:tcBorders>
            <w:shd w:val="clear" w:color="auto" w:fill="996633"/>
            <w:vAlign w:val="center"/>
          </w:tcPr>
          <w:p w:rsidR="0063654E" w:rsidRPr="00225E51" w:rsidRDefault="0063654E" w:rsidP="0063654E">
            <w:pPr>
              <w:spacing w:before="60"/>
              <w:jc w:val="left"/>
              <w:rPr>
                <w:b/>
                <w:color w:val="FFFFFF" w:themeColor="background1"/>
                <w:sz w:val="18"/>
                <w:szCs w:val="18"/>
              </w:rPr>
            </w:pPr>
            <w:r w:rsidRPr="00225E51">
              <w:rPr>
                <w:b/>
                <w:color w:val="FFFFFF" w:themeColor="background1"/>
                <w:sz w:val="18"/>
                <w:szCs w:val="18"/>
              </w:rPr>
              <w:t>Skills Programme</w:t>
            </w:r>
          </w:p>
        </w:tc>
        <w:tc>
          <w:tcPr>
            <w:tcW w:w="3773" w:type="pct"/>
            <w:gridSpan w:val="4"/>
            <w:tcBorders>
              <w:bottom w:val="single" w:sz="4" w:space="0" w:color="auto"/>
            </w:tcBorders>
          </w:tcPr>
          <w:p w:rsidR="0063654E" w:rsidRPr="00EE3D33" w:rsidRDefault="0063654E" w:rsidP="0063654E">
            <w:pPr>
              <w:spacing w:before="40" w:after="40"/>
              <w:jc w:val="left"/>
              <w:rPr>
                <w:rFonts w:cs="Arial"/>
                <w:b/>
                <w:sz w:val="18"/>
                <w:szCs w:val="18"/>
              </w:rPr>
            </w:pPr>
          </w:p>
        </w:tc>
      </w:tr>
      <w:tr w:rsidR="0063654E" w:rsidRPr="009104A3" w:rsidTr="00225E51">
        <w:tc>
          <w:tcPr>
            <w:tcW w:w="1227" w:type="pct"/>
            <w:tcBorders>
              <w:top w:val="nil"/>
            </w:tcBorders>
            <w:shd w:val="clear" w:color="auto" w:fill="996633"/>
            <w:vAlign w:val="center"/>
          </w:tcPr>
          <w:p w:rsidR="0063654E" w:rsidRPr="00225E51" w:rsidRDefault="00CD5CE3" w:rsidP="0063654E">
            <w:pPr>
              <w:spacing w:before="60"/>
              <w:jc w:val="left"/>
              <w:rPr>
                <w:b/>
                <w:color w:val="FFFFFF" w:themeColor="background1"/>
                <w:sz w:val="18"/>
                <w:szCs w:val="18"/>
              </w:rPr>
            </w:pPr>
            <w:r>
              <w:rPr>
                <w:b/>
                <w:color w:val="FFFFFF" w:themeColor="background1"/>
                <w:sz w:val="18"/>
                <w:szCs w:val="18"/>
              </w:rPr>
              <w:t>Unit Standard</w:t>
            </w:r>
            <w:r w:rsidR="0063654E" w:rsidRPr="00225E51">
              <w:rPr>
                <w:b/>
                <w:color w:val="FFFFFF" w:themeColor="background1"/>
                <w:sz w:val="18"/>
                <w:szCs w:val="18"/>
              </w:rPr>
              <w:t>(s)</w:t>
            </w:r>
          </w:p>
        </w:tc>
        <w:tc>
          <w:tcPr>
            <w:tcW w:w="1886" w:type="pct"/>
            <w:gridSpan w:val="2"/>
            <w:tcBorders>
              <w:bottom w:val="single" w:sz="4" w:space="0" w:color="auto"/>
            </w:tcBorders>
          </w:tcPr>
          <w:p w:rsidR="0063654E" w:rsidRPr="00B42BEE" w:rsidRDefault="0063654E" w:rsidP="0063654E">
            <w:pPr>
              <w:spacing w:before="40"/>
              <w:jc w:val="left"/>
              <w:rPr>
                <w:sz w:val="18"/>
                <w:szCs w:val="18"/>
              </w:rPr>
            </w:pPr>
          </w:p>
        </w:tc>
        <w:tc>
          <w:tcPr>
            <w:tcW w:w="1887" w:type="pct"/>
            <w:gridSpan w:val="2"/>
            <w:tcBorders>
              <w:bottom w:val="single" w:sz="4" w:space="0" w:color="auto"/>
            </w:tcBorders>
          </w:tcPr>
          <w:p w:rsidR="0063654E" w:rsidRPr="00176E6F" w:rsidRDefault="0063654E" w:rsidP="0063654E">
            <w:pPr>
              <w:jc w:val="left"/>
              <w:rPr>
                <w:rFonts w:cs="Arial"/>
                <w:bCs/>
                <w:sz w:val="18"/>
                <w:szCs w:val="18"/>
              </w:rPr>
            </w:pPr>
          </w:p>
        </w:tc>
      </w:tr>
      <w:tr w:rsidR="0063654E" w:rsidRPr="009104A3" w:rsidTr="00225E51">
        <w:tc>
          <w:tcPr>
            <w:tcW w:w="1227" w:type="pct"/>
            <w:tcBorders>
              <w:top w:val="nil"/>
            </w:tcBorders>
            <w:shd w:val="clear" w:color="auto" w:fill="996633"/>
            <w:vAlign w:val="center"/>
          </w:tcPr>
          <w:p w:rsidR="0063654E" w:rsidRPr="00225E51" w:rsidRDefault="0063654E" w:rsidP="0063654E">
            <w:pPr>
              <w:spacing w:before="60"/>
              <w:jc w:val="left"/>
              <w:rPr>
                <w:b/>
                <w:color w:val="FFFFFF" w:themeColor="background1"/>
                <w:sz w:val="18"/>
                <w:szCs w:val="18"/>
              </w:rPr>
            </w:pPr>
            <w:r w:rsidRPr="00225E51">
              <w:rPr>
                <w:b/>
                <w:color w:val="FFFFFF" w:themeColor="background1"/>
                <w:sz w:val="18"/>
                <w:szCs w:val="18"/>
              </w:rPr>
              <w:t xml:space="preserve">Assessor </w:t>
            </w:r>
          </w:p>
        </w:tc>
        <w:tc>
          <w:tcPr>
            <w:tcW w:w="1799" w:type="pct"/>
          </w:tcPr>
          <w:p w:rsidR="0063654E" w:rsidRPr="009104A3" w:rsidRDefault="0063654E" w:rsidP="0063654E">
            <w:pPr>
              <w:spacing w:before="60"/>
              <w:rPr>
                <w:sz w:val="18"/>
                <w:szCs w:val="18"/>
              </w:rPr>
            </w:pPr>
          </w:p>
        </w:tc>
        <w:tc>
          <w:tcPr>
            <w:tcW w:w="1133" w:type="pct"/>
            <w:gridSpan w:val="2"/>
            <w:shd w:val="clear" w:color="auto" w:fill="996633"/>
          </w:tcPr>
          <w:p w:rsidR="0063654E" w:rsidRPr="00225E51" w:rsidRDefault="0063654E" w:rsidP="0063654E">
            <w:pPr>
              <w:spacing w:before="60"/>
              <w:rPr>
                <w:b/>
                <w:color w:val="FFFFFF" w:themeColor="background1"/>
                <w:sz w:val="18"/>
                <w:szCs w:val="18"/>
              </w:rPr>
            </w:pPr>
            <w:r w:rsidRPr="00225E51">
              <w:rPr>
                <w:b/>
                <w:color w:val="FFFFFF" w:themeColor="background1"/>
                <w:sz w:val="18"/>
                <w:szCs w:val="18"/>
              </w:rPr>
              <w:t>Assessment Date</w:t>
            </w:r>
          </w:p>
        </w:tc>
        <w:tc>
          <w:tcPr>
            <w:tcW w:w="840" w:type="pct"/>
          </w:tcPr>
          <w:p w:rsidR="0063654E" w:rsidRPr="009104A3" w:rsidRDefault="0063654E" w:rsidP="0063654E">
            <w:pPr>
              <w:spacing w:before="60"/>
              <w:rPr>
                <w:sz w:val="18"/>
                <w:szCs w:val="18"/>
              </w:rPr>
            </w:pPr>
          </w:p>
        </w:tc>
      </w:tr>
      <w:tr w:rsidR="0063654E" w:rsidRPr="009104A3" w:rsidTr="00225E51">
        <w:trPr>
          <w:trHeight w:val="323"/>
        </w:trPr>
        <w:tc>
          <w:tcPr>
            <w:tcW w:w="1227" w:type="pct"/>
            <w:vMerge w:val="restart"/>
            <w:tcBorders>
              <w:top w:val="nil"/>
            </w:tcBorders>
            <w:shd w:val="clear" w:color="auto" w:fill="996633"/>
            <w:vAlign w:val="center"/>
          </w:tcPr>
          <w:p w:rsidR="0063654E" w:rsidRPr="00225E51" w:rsidRDefault="0063654E" w:rsidP="0063654E">
            <w:pPr>
              <w:spacing w:before="60"/>
              <w:jc w:val="left"/>
              <w:rPr>
                <w:b/>
                <w:color w:val="FFFFFF" w:themeColor="background1"/>
                <w:sz w:val="18"/>
                <w:szCs w:val="18"/>
              </w:rPr>
            </w:pPr>
            <w:r w:rsidRPr="00225E51">
              <w:rPr>
                <w:b/>
                <w:color w:val="FFFFFF" w:themeColor="background1"/>
                <w:sz w:val="18"/>
                <w:szCs w:val="18"/>
              </w:rPr>
              <w:t>Reason for appeal</w:t>
            </w:r>
          </w:p>
        </w:tc>
        <w:tc>
          <w:tcPr>
            <w:tcW w:w="3773" w:type="pct"/>
            <w:gridSpan w:val="4"/>
          </w:tcPr>
          <w:p w:rsidR="0063654E" w:rsidRPr="009104A3" w:rsidRDefault="0063654E" w:rsidP="0063654E">
            <w:pPr>
              <w:spacing w:before="60"/>
              <w:rPr>
                <w:sz w:val="18"/>
                <w:szCs w:val="18"/>
              </w:rPr>
            </w:pPr>
          </w:p>
        </w:tc>
      </w:tr>
      <w:tr w:rsidR="0063654E" w:rsidRPr="009104A3" w:rsidTr="00225E51">
        <w:trPr>
          <w:trHeight w:val="322"/>
        </w:trPr>
        <w:tc>
          <w:tcPr>
            <w:tcW w:w="1227" w:type="pct"/>
            <w:vMerge/>
            <w:tcBorders>
              <w:top w:val="nil"/>
            </w:tcBorders>
            <w:shd w:val="clear" w:color="auto" w:fill="996633"/>
            <w:vAlign w:val="center"/>
          </w:tcPr>
          <w:p w:rsidR="0063654E" w:rsidRPr="009104A3" w:rsidRDefault="0063654E" w:rsidP="0063654E">
            <w:pPr>
              <w:spacing w:before="60"/>
              <w:rPr>
                <w:sz w:val="18"/>
                <w:szCs w:val="18"/>
              </w:rPr>
            </w:pPr>
          </w:p>
        </w:tc>
        <w:tc>
          <w:tcPr>
            <w:tcW w:w="3773" w:type="pct"/>
            <w:gridSpan w:val="4"/>
          </w:tcPr>
          <w:p w:rsidR="0063654E" w:rsidRPr="009104A3" w:rsidRDefault="0063654E" w:rsidP="0063654E">
            <w:pPr>
              <w:spacing w:before="60"/>
              <w:rPr>
                <w:sz w:val="18"/>
                <w:szCs w:val="18"/>
              </w:rPr>
            </w:pPr>
          </w:p>
        </w:tc>
      </w:tr>
      <w:tr w:rsidR="0063654E" w:rsidRPr="009104A3" w:rsidTr="003F0245">
        <w:tc>
          <w:tcPr>
            <w:tcW w:w="1227" w:type="pct"/>
            <w:tcBorders>
              <w:top w:val="nil"/>
              <w:left w:val="nil"/>
              <w:bottom w:val="nil"/>
              <w:right w:val="nil"/>
            </w:tcBorders>
          </w:tcPr>
          <w:p w:rsidR="0063654E" w:rsidRPr="009104A3" w:rsidRDefault="0063654E" w:rsidP="0063654E">
            <w:pPr>
              <w:spacing w:before="120"/>
              <w:rPr>
                <w:sz w:val="18"/>
                <w:szCs w:val="18"/>
              </w:rPr>
            </w:pPr>
            <w:r w:rsidRPr="000B1A44">
              <w:rPr>
                <w:sz w:val="18"/>
                <w:szCs w:val="18"/>
              </w:rPr>
              <w:t>Learner</w:t>
            </w:r>
            <w:r w:rsidRPr="009104A3">
              <w:rPr>
                <w:sz w:val="18"/>
                <w:szCs w:val="18"/>
              </w:rPr>
              <w:t xml:space="preserve"> Signature</w:t>
            </w:r>
          </w:p>
        </w:tc>
        <w:tc>
          <w:tcPr>
            <w:tcW w:w="1799" w:type="pct"/>
            <w:tcBorders>
              <w:top w:val="nil"/>
              <w:left w:val="nil"/>
              <w:right w:val="nil"/>
            </w:tcBorders>
          </w:tcPr>
          <w:p w:rsidR="0063654E" w:rsidRPr="009104A3" w:rsidRDefault="0063654E" w:rsidP="0063654E">
            <w:pPr>
              <w:spacing w:before="120"/>
              <w:rPr>
                <w:sz w:val="18"/>
                <w:szCs w:val="18"/>
              </w:rPr>
            </w:pPr>
          </w:p>
        </w:tc>
        <w:tc>
          <w:tcPr>
            <w:tcW w:w="1133" w:type="pct"/>
            <w:gridSpan w:val="2"/>
            <w:tcBorders>
              <w:top w:val="nil"/>
              <w:left w:val="nil"/>
              <w:bottom w:val="nil"/>
              <w:right w:val="nil"/>
            </w:tcBorders>
          </w:tcPr>
          <w:p w:rsidR="0063654E" w:rsidRPr="009104A3" w:rsidRDefault="0063654E" w:rsidP="0063654E">
            <w:pPr>
              <w:spacing w:before="120"/>
              <w:rPr>
                <w:sz w:val="18"/>
                <w:szCs w:val="18"/>
              </w:rPr>
            </w:pPr>
            <w:r w:rsidRPr="009104A3">
              <w:rPr>
                <w:sz w:val="18"/>
                <w:szCs w:val="18"/>
              </w:rPr>
              <w:t>Date of Appeal</w:t>
            </w:r>
          </w:p>
        </w:tc>
        <w:tc>
          <w:tcPr>
            <w:tcW w:w="840" w:type="pct"/>
            <w:tcBorders>
              <w:top w:val="nil"/>
              <w:left w:val="nil"/>
              <w:right w:val="nil"/>
            </w:tcBorders>
          </w:tcPr>
          <w:p w:rsidR="0063654E" w:rsidRPr="009104A3" w:rsidRDefault="0063654E" w:rsidP="0063654E">
            <w:pPr>
              <w:spacing w:before="120"/>
              <w:rPr>
                <w:sz w:val="18"/>
                <w:szCs w:val="18"/>
              </w:rPr>
            </w:pPr>
          </w:p>
        </w:tc>
      </w:tr>
    </w:tbl>
    <w:p w:rsidR="0063654E" w:rsidRDefault="0063654E" w:rsidP="0063654E">
      <w:pPr>
        <w:tabs>
          <w:tab w:val="left" w:pos="960"/>
        </w:tabs>
        <w:rPr>
          <w:sz w:val="8"/>
          <w:szCs w:val="8"/>
        </w:rPr>
      </w:pPr>
    </w:p>
    <w:p w:rsidR="0063654E" w:rsidRDefault="0063654E" w:rsidP="0063654E">
      <w:pPr>
        <w:tabs>
          <w:tab w:val="left" w:pos="960"/>
        </w:tabs>
        <w:rPr>
          <w:sz w:val="8"/>
          <w:szCs w:val="8"/>
        </w:rPr>
      </w:pPr>
    </w:p>
    <w:p w:rsidR="0063654E" w:rsidRPr="00D64A94" w:rsidRDefault="0063654E" w:rsidP="0063654E">
      <w:pPr>
        <w:tabs>
          <w:tab w:val="left" w:pos="960"/>
        </w:tabs>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5"/>
        <w:gridCol w:w="3502"/>
        <w:gridCol w:w="1595"/>
        <w:gridCol w:w="722"/>
        <w:gridCol w:w="555"/>
        <w:gridCol w:w="600"/>
        <w:gridCol w:w="514"/>
      </w:tblGrid>
      <w:tr w:rsidR="0063654E" w:rsidRPr="00225E51" w:rsidTr="00225E51">
        <w:tc>
          <w:tcPr>
            <w:tcW w:w="5000" w:type="pct"/>
            <w:gridSpan w:val="7"/>
            <w:shd w:val="clear" w:color="auto" w:fill="996633"/>
          </w:tcPr>
          <w:p w:rsidR="0063654E" w:rsidRPr="00225E51" w:rsidRDefault="0063654E" w:rsidP="0063654E">
            <w:pPr>
              <w:spacing w:before="60"/>
              <w:rPr>
                <w:b/>
                <w:color w:val="FFFFFF" w:themeColor="background1"/>
                <w:sz w:val="18"/>
                <w:szCs w:val="18"/>
              </w:rPr>
            </w:pPr>
            <w:r w:rsidRPr="00225E51">
              <w:rPr>
                <w:b/>
                <w:color w:val="FFFFFF" w:themeColor="background1"/>
                <w:sz w:val="18"/>
                <w:szCs w:val="18"/>
              </w:rPr>
              <w:t>Stage 1:</w:t>
            </w:r>
            <w:r w:rsidR="000D5EC3">
              <w:rPr>
                <w:b/>
                <w:color w:val="FFFFFF" w:themeColor="background1"/>
                <w:sz w:val="18"/>
                <w:szCs w:val="18"/>
              </w:rPr>
              <w:t xml:space="preserve"> </w:t>
            </w:r>
            <w:r w:rsidRPr="00225E51">
              <w:rPr>
                <w:b/>
                <w:color w:val="FFFFFF" w:themeColor="background1"/>
                <w:sz w:val="18"/>
                <w:szCs w:val="18"/>
              </w:rPr>
              <w:t>Assessor Response</w:t>
            </w:r>
          </w:p>
        </w:tc>
      </w:tr>
      <w:tr w:rsidR="0063654E" w:rsidRPr="009104A3" w:rsidTr="003F0245">
        <w:trPr>
          <w:trHeight w:val="220"/>
        </w:trPr>
        <w:tc>
          <w:tcPr>
            <w:tcW w:w="1196" w:type="pct"/>
            <w:tcBorders>
              <w:bottom w:val="single" w:sz="4" w:space="0" w:color="auto"/>
            </w:tcBorders>
          </w:tcPr>
          <w:p w:rsidR="0063654E" w:rsidRPr="009104A3" w:rsidRDefault="0063654E" w:rsidP="0063654E">
            <w:pPr>
              <w:spacing w:before="60"/>
              <w:rPr>
                <w:sz w:val="18"/>
                <w:szCs w:val="18"/>
              </w:rPr>
            </w:pPr>
            <w:r w:rsidRPr="009104A3">
              <w:rPr>
                <w:sz w:val="18"/>
                <w:szCs w:val="18"/>
              </w:rPr>
              <w:t>Decision Amended</w:t>
            </w:r>
          </w:p>
        </w:tc>
        <w:tc>
          <w:tcPr>
            <w:tcW w:w="1779" w:type="pct"/>
            <w:tcBorders>
              <w:bottom w:val="single" w:sz="4" w:space="0" w:color="auto"/>
            </w:tcBorders>
          </w:tcPr>
          <w:p w:rsidR="0063654E" w:rsidRPr="009104A3" w:rsidRDefault="0063654E" w:rsidP="0063654E">
            <w:pPr>
              <w:spacing w:before="60"/>
              <w:rPr>
                <w:sz w:val="18"/>
                <w:szCs w:val="18"/>
              </w:rPr>
            </w:pPr>
          </w:p>
        </w:tc>
        <w:tc>
          <w:tcPr>
            <w:tcW w:w="1177" w:type="pct"/>
            <w:gridSpan w:val="2"/>
            <w:tcBorders>
              <w:bottom w:val="single" w:sz="4" w:space="0" w:color="auto"/>
            </w:tcBorders>
          </w:tcPr>
          <w:p w:rsidR="0063654E" w:rsidRPr="009104A3" w:rsidRDefault="0063654E" w:rsidP="0063654E">
            <w:pPr>
              <w:spacing w:before="60"/>
              <w:rPr>
                <w:sz w:val="18"/>
                <w:szCs w:val="18"/>
              </w:rPr>
            </w:pPr>
            <w:r w:rsidRPr="009104A3">
              <w:rPr>
                <w:sz w:val="18"/>
                <w:szCs w:val="18"/>
              </w:rPr>
              <w:t>Decision Upheld</w:t>
            </w:r>
          </w:p>
        </w:tc>
        <w:tc>
          <w:tcPr>
            <w:tcW w:w="848" w:type="pct"/>
            <w:gridSpan w:val="3"/>
            <w:tcBorders>
              <w:bottom w:val="single" w:sz="4" w:space="0" w:color="auto"/>
            </w:tcBorders>
          </w:tcPr>
          <w:p w:rsidR="0063654E" w:rsidRPr="009104A3" w:rsidRDefault="0063654E" w:rsidP="0063654E">
            <w:pPr>
              <w:spacing w:before="60"/>
              <w:rPr>
                <w:sz w:val="18"/>
                <w:szCs w:val="18"/>
              </w:rPr>
            </w:pPr>
          </w:p>
        </w:tc>
      </w:tr>
      <w:tr w:rsidR="0063654E" w:rsidRPr="009104A3" w:rsidTr="003F0245">
        <w:trPr>
          <w:trHeight w:val="323"/>
        </w:trPr>
        <w:tc>
          <w:tcPr>
            <w:tcW w:w="1196" w:type="pct"/>
            <w:vMerge w:val="restart"/>
          </w:tcPr>
          <w:p w:rsidR="0063654E" w:rsidRPr="009104A3" w:rsidRDefault="0063654E" w:rsidP="0063654E">
            <w:pPr>
              <w:spacing w:before="60"/>
              <w:jc w:val="left"/>
              <w:rPr>
                <w:sz w:val="18"/>
                <w:szCs w:val="18"/>
              </w:rPr>
            </w:pPr>
            <w:r w:rsidRPr="009104A3">
              <w:rPr>
                <w:sz w:val="18"/>
                <w:szCs w:val="18"/>
              </w:rPr>
              <w:t>Assessor’s rationale for decision</w:t>
            </w:r>
          </w:p>
        </w:tc>
        <w:tc>
          <w:tcPr>
            <w:tcW w:w="3804" w:type="pct"/>
            <w:gridSpan w:val="6"/>
            <w:tcBorders>
              <w:bottom w:val="single" w:sz="4" w:space="0" w:color="auto"/>
            </w:tcBorders>
          </w:tcPr>
          <w:p w:rsidR="0063654E" w:rsidRPr="009104A3" w:rsidRDefault="0063654E" w:rsidP="0063654E">
            <w:pPr>
              <w:tabs>
                <w:tab w:val="left" w:pos="1110"/>
              </w:tabs>
              <w:rPr>
                <w:sz w:val="18"/>
                <w:szCs w:val="18"/>
              </w:rPr>
            </w:pPr>
          </w:p>
        </w:tc>
      </w:tr>
      <w:tr w:rsidR="0063654E" w:rsidRPr="009104A3" w:rsidTr="003F0245">
        <w:trPr>
          <w:trHeight w:val="322"/>
        </w:trPr>
        <w:tc>
          <w:tcPr>
            <w:tcW w:w="1196" w:type="pct"/>
            <w:vMerge/>
            <w:tcBorders>
              <w:bottom w:val="single" w:sz="4" w:space="0" w:color="auto"/>
            </w:tcBorders>
          </w:tcPr>
          <w:p w:rsidR="0063654E" w:rsidRPr="009104A3" w:rsidRDefault="0063654E" w:rsidP="0063654E">
            <w:pPr>
              <w:spacing w:before="60"/>
              <w:rPr>
                <w:sz w:val="18"/>
                <w:szCs w:val="18"/>
              </w:rPr>
            </w:pPr>
          </w:p>
        </w:tc>
        <w:tc>
          <w:tcPr>
            <w:tcW w:w="3804" w:type="pct"/>
            <w:gridSpan w:val="6"/>
            <w:tcBorders>
              <w:bottom w:val="single" w:sz="4" w:space="0" w:color="auto"/>
            </w:tcBorders>
          </w:tcPr>
          <w:p w:rsidR="0063654E" w:rsidRPr="009104A3" w:rsidRDefault="0063654E" w:rsidP="0063654E">
            <w:pPr>
              <w:spacing w:before="60"/>
              <w:rPr>
                <w:sz w:val="18"/>
                <w:szCs w:val="18"/>
              </w:rPr>
            </w:pPr>
          </w:p>
        </w:tc>
      </w:tr>
      <w:tr w:rsidR="0063654E" w:rsidRPr="009104A3" w:rsidTr="003F0245">
        <w:tblPrEx>
          <w:tblLook w:val="01E0" w:firstRow="1" w:lastRow="1" w:firstColumn="1" w:lastColumn="1" w:noHBand="0" w:noVBand="0"/>
        </w:tblPrEx>
        <w:tc>
          <w:tcPr>
            <w:tcW w:w="1196" w:type="pct"/>
            <w:tcBorders>
              <w:top w:val="single" w:sz="4" w:space="0" w:color="auto"/>
              <w:left w:val="single" w:sz="4" w:space="0" w:color="auto"/>
              <w:bottom w:val="single" w:sz="4" w:space="0" w:color="auto"/>
              <w:right w:val="single" w:sz="4" w:space="0" w:color="auto"/>
            </w:tcBorders>
          </w:tcPr>
          <w:p w:rsidR="0063654E" w:rsidRPr="009104A3" w:rsidRDefault="0063654E" w:rsidP="0063654E">
            <w:pPr>
              <w:spacing w:before="60"/>
              <w:rPr>
                <w:sz w:val="18"/>
                <w:szCs w:val="18"/>
              </w:rPr>
            </w:pPr>
            <w:r w:rsidRPr="009104A3">
              <w:rPr>
                <w:sz w:val="18"/>
                <w:szCs w:val="18"/>
              </w:rPr>
              <w:t>Assessor Signature</w:t>
            </w:r>
          </w:p>
        </w:tc>
        <w:tc>
          <w:tcPr>
            <w:tcW w:w="1779" w:type="pct"/>
            <w:tcBorders>
              <w:top w:val="single" w:sz="4" w:space="0" w:color="auto"/>
              <w:left w:val="single" w:sz="4" w:space="0" w:color="auto"/>
              <w:bottom w:val="single" w:sz="4" w:space="0" w:color="auto"/>
              <w:right w:val="single" w:sz="4" w:space="0" w:color="auto"/>
            </w:tcBorders>
          </w:tcPr>
          <w:p w:rsidR="0063654E" w:rsidRPr="009104A3" w:rsidRDefault="0063654E" w:rsidP="0063654E">
            <w:pPr>
              <w:spacing w:before="60"/>
              <w:rPr>
                <w:sz w:val="18"/>
                <w:szCs w:val="18"/>
              </w:rPr>
            </w:pPr>
          </w:p>
        </w:tc>
        <w:tc>
          <w:tcPr>
            <w:tcW w:w="1177" w:type="pct"/>
            <w:gridSpan w:val="2"/>
            <w:tcBorders>
              <w:top w:val="single" w:sz="4" w:space="0" w:color="auto"/>
              <w:left w:val="single" w:sz="4" w:space="0" w:color="auto"/>
              <w:bottom w:val="single" w:sz="4" w:space="0" w:color="auto"/>
              <w:right w:val="single" w:sz="4" w:space="0" w:color="auto"/>
            </w:tcBorders>
          </w:tcPr>
          <w:p w:rsidR="0063654E" w:rsidRPr="009104A3" w:rsidRDefault="0063654E" w:rsidP="0063654E">
            <w:pPr>
              <w:spacing w:before="60"/>
              <w:rPr>
                <w:sz w:val="18"/>
                <w:szCs w:val="18"/>
              </w:rPr>
            </w:pPr>
            <w:r w:rsidRPr="009104A3">
              <w:rPr>
                <w:sz w:val="18"/>
                <w:szCs w:val="18"/>
              </w:rPr>
              <w:t>Date of Response</w:t>
            </w:r>
          </w:p>
        </w:tc>
        <w:tc>
          <w:tcPr>
            <w:tcW w:w="848" w:type="pct"/>
            <w:gridSpan w:val="3"/>
            <w:tcBorders>
              <w:top w:val="single" w:sz="4" w:space="0" w:color="auto"/>
              <w:left w:val="single" w:sz="4" w:space="0" w:color="auto"/>
              <w:bottom w:val="single" w:sz="4" w:space="0" w:color="auto"/>
              <w:right w:val="single" w:sz="4" w:space="0" w:color="auto"/>
            </w:tcBorders>
          </w:tcPr>
          <w:p w:rsidR="0063654E" w:rsidRPr="009104A3" w:rsidRDefault="0063654E" w:rsidP="0063654E">
            <w:pPr>
              <w:spacing w:before="60"/>
              <w:jc w:val="center"/>
              <w:rPr>
                <w:sz w:val="18"/>
                <w:szCs w:val="18"/>
              </w:rPr>
            </w:pPr>
          </w:p>
        </w:tc>
      </w:tr>
      <w:tr w:rsidR="0063654E" w:rsidRPr="009104A3" w:rsidTr="003F0245">
        <w:tblPrEx>
          <w:tblLook w:val="01E0" w:firstRow="1" w:lastRow="1" w:firstColumn="1" w:lastColumn="1" w:noHBand="0" w:noVBand="0"/>
        </w:tblPrEx>
        <w:tc>
          <w:tcPr>
            <w:tcW w:w="3785" w:type="pct"/>
            <w:gridSpan w:val="3"/>
            <w:tcBorders>
              <w:top w:val="nil"/>
              <w:left w:val="nil"/>
              <w:bottom w:val="nil"/>
              <w:right w:val="nil"/>
            </w:tcBorders>
          </w:tcPr>
          <w:p w:rsidR="0063654E" w:rsidRPr="009104A3" w:rsidRDefault="0063654E" w:rsidP="00566AF4">
            <w:pPr>
              <w:spacing w:before="60"/>
              <w:rPr>
                <w:sz w:val="18"/>
                <w:szCs w:val="18"/>
              </w:rPr>
            </w:pPr>
            <w:r w:rsidRPr="009104A3">
              <w:rPr>
                <w:sz w:val="18"/>
                <w:szCs w:val="18"/>
              </w:rPr>
              <w:t>The above decision ha</w:t>
            </w:r>
            <w:r w:rsidR="00566AF4">
              <w:rPr>
                <w:sz w:val="18"/>
                <w:szCs w:val="18"/>
              </w:rPr>
              <w:t>s</w:t>
            </w:r>
            <w:r w:rsidRPr="009104A3">
              <w:rPr>
                <w:sz w:val="18"/>
                <w:szCs w:val="18"/>
              </w:rPr>
              <w:t xml:space="preserve"> been explained to me and I accept the decision</w:t>
            </w:r>
          </w:p>
        </w:tc>
        <w:tc>
          <w:tcPr>
            <w:tcW w:w="367" w:type="pct"/>
            <w:tcBorders>
              <w:top w:val="nil"/>
              <w:left w:val="nil"/>
              <w:bottom w:val="nil"/>
              <w:right w:val="single" w:sz="4" w:space="0" w:color="auto"/>
            </w:tcBorders>
            <w:shd w:val="clear" w:color="auto" w:fill="F3F3F3"/>
          </w:tcPr>
          <w:p w:rsidR="0063654E" w:rsidRPr="009104A3" w:rsidRDefault="0063654E" w:rsidP="0063654E">
            <w:pPr>
              <w:spacing w:before="60"/>
              <w:rPr>
                <w:sz w:val="18"/>
                <w:szCs w:val="18"/>
              </w:rPr>
            </w:pPr>
            <w:r w:rsidRPr="009104A3">
              <w:rPr>
                <w:sz w:val="18"/>
                <w:szCs w:val="18"/>
              </w:rPr>
              <w:t>YES</w:t>
            </w:r>
          </w:p>
        </w:tc>
        <w:tc>
          <w:tcPr>
            <w:tcW w:w="282" w:type="pct"/>
            <w:tcBorders>
              <w:top w:val="single" w:sz="4" w:space="0" w:color="auto"/>
              <w:left w:val="single" w:sz="4" w:space="0" w:color="auto"/>
              <w:bottom w:val="single" w:sz="4" w:space="0" w:color="auto"/>
              <w:right w:val="single" w:sz="4" w:space="0" w:color="auto"/>
            </w:tcBorders>
          </w:tcPr>
          <w:p w:rsidR="0063654E" w:rsidRPr="009104A3" w:rsidRDefault="0063654E" w:rsidP="0063654E">
            <w:pPr>
              <w:spacing w:before="60"/>
              <w:rPr>
                <w:sz w:val="18"/>
                <w:szCs w:val="18"/>
              </w:rPr>
            </w:pPr>
          </w:p>
        </w:tc>
        <w:tc>
          <w:tcPr>
            <w:tcW w:w="305" w:type="pct"/>
            <w:tcBorders>
              <w:top w:val="nil"/>
              <w:left w:val="single" w:sz="4" w:space="0" w:color="auto"/>
              <w:bottom w:val="nil"/>
              <w:right w:val="single" w:sz="4" w:space="0" w:color="auto"/>
            </w:tcBorders>
            <w:shd w:val="clear" w:color="auto" w:fill="F3F3F3"/>
          </w:tcPr>
          <w:p w:rsidR="0063654E" w:rsidRPr="009104A3" w:rsidRDefault="0063654E" w:rsidP="0063654E">
            <w:pPr>
              <w:spacing w:before="60"/>
              <w:rPr>
                <w:sz w:val="18"/>
                <w:szCs w:val="18"/>
              </w:rPr>
            </w:pPr>
            <w:r w:rsidRPr="009104A3">
              <w:rPr>
                <w:sz w:val="18"/>
                <w:szCs w:val="18"/>
              </w:rPr>
              <w:t>NO</w:t>
            </w:r>
          </w:p>
        </w:tc>
        <w:tc>
          <w:tcPr>
            <w:tcW w:w="261" w:type="pct"/>
            <w:tcBorders>
              <w:top w:val="single" w:sz="4" w:space="0" w:color="auto"/>
              <w:left w:val="single" w:sz="4" w:space="0" w:color="auto"/>
              <w:bottom w:val="single" w:sz="4" w:space="0" w:color="auto"/>
              <w:right w:val="single" w:sz="4" w:space="0" w:color="auto"/>
            </w:tcBorders>
          </w:tcPr>
          <w:p w:rsidR="0063654E" w:rsidRPr="009104A3" w:rsidRDefault="0063654E" w:rsidP="0063654E">
            <w:pPr>
              <w:spacing w:before="60"/>
              <w:rPr>
                <w:sz w:val="18"/>
                <w:szCs w:val="18"/>
              </w:rPr>
            </w:pPr>
          </w:p>
        </w:tc>
      </w:tr>
      <w:tr w:rsidR="0063654E" w:rsidRPr="009104A3" w:rsidTr="003F0245">
        <w:tblPrEx>
          <w:tblLook w:val="01E0" w:firstRow="1" w:lastRow="1" w:firstColumn="1" w:lastColumn="1" w:noHBand="0" w:noVBand="0"/>
        </w:tblPrEx>
        <w:tc>
          <w:tcPr>
            <w:tcW w:w="1196" w:type="pct"/>
            <w:tcBorders>
              <w:top w:val="nil"/>
              <w:left w:val="nil"/>
              <w:bottom w:val="nil"/>
              <w:right w:val="nil"/>
            </w:tcBorders>
          </w:tcPr>
          <w:p w:rsidR="0063654E" w:rsidRPr="009104A3" w:rsidRDefault="0063654E" w:rsidP="0063654E">
            <w:pPr>
              <w:spacing w:before="120"/>
              <w:rPr>
                <w:sz w:val="18"/>
                <w:szCs w:val="18"/>
              </w:rPr>
            </w:pPr>
            <w:r w:rsidRPr="000B1A44">
              <w:rPr>
                <w:sz w:val="18"/>
                <w:szCs w:val="18"/>
              </w:rPr>
              <w:t>Learner</w:t>
            </w:r>
            <w:r w:rsidRPr="009104A3">
              <w:rPr>
                <w:sz w:val="18"/>
                <w:szCs w:val="18"/>
              </w:rPr>
              <w:t xml:space="preserve"> Signature</w:t>
            </w:r>
          </w:p>
        </w:tc>
        <w:tc>
          <w:tcPr>
            <w:tcW w:w="1779" w:type="pct"/>
            <w:tcBorders>
              <w:top w:val="nil"/>
              <w:left w:val="nil"/>
              <w:bottom w:val="single" w:sz="4" w:space="0" w:color="auto"/>
              <w:right w:val="nil"/>
            </w:tcBorders>
          </w:tcPr>
          <w:p w:rsidR="0063654E" w:rsidRPr="009104A3" w:rsidRDefault="0063654E" w:rsidP="0063654E">
            <w:pPr>
              <w:spacing w:before="120"/>
              <w:rPr>
                <w:sz w:val="18"/>
                <w:szCs w:val="18"/>
              </w:rPr>
            </w:pPr>
          </w:p>
        </w:tc>
        <w:tc>
          <w:tcPr>
            <w:tcW w:w="1177" w:type="pct"/>
            <w:gridSpan w:val="2"/>
            <w:tcBorders>
              <w:top w:val="nil"/>
              <w:left w:val="nil"/>
              <w:bottom w:val="nil"/>
              <w:right w:val="nil"/>
            </w:tcBorders>
          </w:tcPr>
          <w:p w:rsidR="0063654E" w:rsidRPr="009104A3" w:rsidRDefault="0063654E" w:rsidP="0063654E">
            <w:pPr>
              <w:spacing w:before="120"/>
              <w:jc w:val="right"/>
              <w:rPr>
                <w:sz w:val="18"/>
                <w:szCs w:val="18"/>
              </w:rPr>
            </w:pPr>
            <w:r w:rsidRPr="009104A3">
              <w:rPr>
                <w:sz w:val="18"/>
                <w:szCs w:val="18"/>
              </w:rPr>
              <w:t xml:space="preserve">Date </w:t>
            </w:r>
          </w:p>
        </w:tc>
        <w:tc>
          <w:tcPr>
            <w:tcW w:w="848" w:type="pct"/>
            <w:gridSpan w:val="3"/>
            <w:tcBorders>
              <w:top w:val="nil"/>
              <w:left w:val="nil"/>
              <w:bottom w:val="single" w:sz="4" w:space="0" w:color="auto"/>
              <w:right w:val="nil"/>
            </w:tcBorders>
          </w:tcPr>
          <w:p w:rsidR="0063654E" w:rsidRPr="009104A3" w:rsidRDefault="0063654E" w:rsidP="0063654E">
            <w:pPr>
              <w:spacing w:before="120"/>
              <w:rPr>
                <w:sz w:val="18"/>
                <w:szCs w:val="18"/>
              </w:rPr>
            </w:pPr>
          </w:p>
        </w:tc>
      </w:tr>
    </w:tbl>
    <w:p w:rsidR="0063654E" w:rsidRDefault="0063654E" w:rsidP="0063654E">
      <w:pPr>
        <w:rPr>
          <w:sz w:val="8"/>
          <w:szCs w:val="8"/>
        </w:rPr>
      </w:pPr>
    </w:p>
    <w:p w:rsidR="0063654E" w:rsidRDefault="0063654E" w:rsidP="0063654E">
      <w:pPr>
        <w:rPr>
          <w:sz w:val="8"/>
          <w:szCs w:val="8"/>
        </w:rPr>
      </w:pPr>
    </w:p>
    <w:p w:rsidR="0063654E" w:rsidRPr="00D64A94" w:rsidRDefault="0063654E" w:rsidP="0063654E">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3"/>
        <w:gridCol w:w="3498"/>
        <w:gridCol w:w="1593"/>
        <w:gridCol w:w="722"/>
        <w:gridCol w:w="555"/>
        <w:gridCol w:w="600"/>
        <w:gridCol w:w="512"/>
      </w:tblGrid>
      <w:tr w:rsidR="0063654E" w:rsidRPr="00225E51" w:rsidTr="00225E51">
        <w:tc>
          <w:tcPr>
            <w:tcW w:w="5000" w:type="pct"/>
            <w:gridSpan w:val="7"/>
            <w:shd w:val="clear" w:color="auto" w:fill="996633"/>
          </w:tcPr>
          <w:p w:rsidR="0063654E" w:rsidRPr="00225E51" w:rsidRDefault="0063654E" w:rsidP="0063654E">
            <w:pPr>
              <w:spacing w:before="60"/>
              <w:rPr>
                <w:b/>
                <w:color w:val="FFFFFF" w:themeColor="background1"/>
                <w:sz w:val="18"/>
                <w:szCs w:val="18"/>
              </w:rPr>
            </w:pPr>
            <w:r w:rsidRPr="00225E51">
              <w:rPr>
                <w:b/>
                <w:color w:val="FFFFFF" w:themeColor="background1"/>
                <w:sz w:val="18"/>
                <w:szCs w:val="18"/>
              </w:rPr>
              <w:t>Stage 2:</w:t>
            </w:r>
            <w:r w:rsidR="000D5EC3">
              <w:rPr>
                <w:b/>
                <w:color w:val="FFFFFF" w:themeColor="background1"/>
                <w:sz w:val="18"/>
                <w:szCs w:val="18"/>
              </w:rPr>
              <w:t xml:space="preserve"> </w:t>
            </w:r>
            <w:r w:rsidRPr="00225E51">
              <w:rPr>
                <w:b/>
                <w:color w:val="FFFFFF" w:themeColor="background1"/>
                <w:sz w:val="18"/>
                <w:szCs w:val="18"/>
              </w:rPr>
              <w:t>Moderator Response</w:t>
            </w:r>
          </w:p>
        </w:tc>
      </w:tr>
      <w:tr w:rsidR="0063654E" w:rsidRPr="009104A3" w:rsidTr="003F0245">
        <w:trPr>
          <w:trHeight w:val="220"/>
        </w:trPr>
        <w:tc>
          <w:tcPr>
            <w:tcW w:w="1200" w:type="pct"/>
            <w:tcBorders>
              <w:bottom w:val="single" w:sz="4" w:space="0" w:color="auto"/>
            </w:tcBorders>
          </w:tcPr>
          <w:p w:rsidR="0063654E" w:rsidRPr="009104A3" w:rsidRDefault="0063654E" w:rsidP="0063654E">
            <w:pPr>
              <w:spacing w:before="60"/>
              <w:rPr>
                <w:sz w:val="18"/>
                <w:szCs w:val="18"/>
              </w:rPr>
            </w:pPr>
            <w:r w:rsidRPr="009104A3">
              <w:rPr>
                <w:sz w:val="18"/>
                <w:szCs w:val="18"/>
              </w:rPr>
              <w:t>Decision Amended</w:t>
            </w:r>
          </w:p>
        </w:tc>
        <w:tc>
          <w:tcPr>
            <w:tcW w:w="1777" w:type="pct"/>
            <w:tcBorders>
              <w:bottom w:val="single" w:sz="4" w:space="0" w:color="auto"/>
            </w:tcBorders>
          </w:tcPr>
          <w:p w:rsidR="0063654E" w:rsidRPr="009104A3" w:rsidRDefault="0063654E" w:rsidP="0063654E">
            <w:pPr>
              <w:spacing w:before="60"/>
              <w:rPr>
                <w:sz w:val="18"/>
                <w:szCs w:val="18"/>
              </w:rPr>
            </w:pPr>
          </w:p>
        </w:tc>
        <w:tc>
          <w:tcPr>
            <w:tcW w:w="1176" w:type="pct"/>
            <w:gridSpan w:val="2"/>
            <w:tcBorders>
              <w:bottom w:val="single" w:sz="4" w:space="0" w:color="auto"/>
            </w:tcBorders>
          </w:tcPr>
          <w:p w:rsidR="0063654E" w:rsidRPr="009104A3" w:rsidRDefault="0063654E" w:rsidP="0063654E">
            <w:pPr>
              <w:spacing w:before="60"/>
              <w:rPr>
                <w:sz w:val="18"/>
                <w:szCs w:val="18"/>
              </w:rPr>
            </w:pPr>
            <w:r w:rsidRPr="009104A3">
              <w:rPr>
                <w:sz w:val="18"/>
                <w:szCs w:val="18"/>
              </w:rPr>
              <w:t>Decision Upheld</w:t>
            </w:r>
          </w:p>
        </w:tc>
        <w:tc>
          <w:tcPr>
            <w:tcW w:w="848" w:type="pct"/>
            <w:gridSpan w:val="3"/>
            <w:tcBorders>
              <w:bottom w:val="single" w:sz="4" w:space="0" w:color="auto"/>
            </w:tcBorders>
          </w:tcPr>
          <w:p w:rsidR="0063654E" w:rsidRPr="009104A3" w:rsidRDefault="0063654E" w:rsidP="0063654E">
            <w:pPr>
              <w:spacing w:before="60"/>
              <w:rPr>
                <w:sz w:val="18"/>
                <w:szCs w:val="18"/>
              </w:rPr>
            </w:pPr>
          </w:p>
        </w:tc>
      </w:tr>
      <w:tr w:rsidR="0063654E" w:rsidRPr="009104A3" w:rsidTr="003F0245">
        <w:trPr>
          <w:trHeight w:val="285"/>
        </w:trPr>
        <w:tc>
          <w:tcPr>
            <w:tcW w:w="1200" w:type="pct"/>
            <w:vMerge w:val="restart"/>
          </w:tcPr>
          <w:p w:rsidR="0063654E" w:rsidRPr="009104A3" w:rsidRDefault="0063654E" w:rsidP="0063654E">
            <w:pPr>
              <w:spacing w:before="60"/>
              <w:rPr>
                <w:sz w:val="18"/>
                <w:szCs w:val="18"/>
              </w:rPr>
            </w:pPr>
            <w:r w:rsidRPr="009104A3">
              <w:rPr>
                <w:sz w:val="18"/>
                <w:szCs w:val="18"/>
              </w:rPr>
              <w:t>Moderator’s rationale for decision</w:t>
            </w:r>
          </w:p>
        </w:tc>
        <w:tc>
          <w:tcPr>
            <w:tcW w:w="3800" w:type="pct"/>
            <w:gridSpan w:val="6"/>
          </w:tcPr>
          <w:p w:rsidR="0063654E" w:rsidRPr="009104A3" w:rsidRDefault="0063654E" w:rsidP="0063654E">
            <w:pPr>
              <w:spacing w:before="60"/>
              <w:rPr>
                <w:sz w:val="18"/>
                <w:szCs w:val="18"/>
              </w:rPr>
            </w:pPr>
          </w:p>
        </w:tc>
      </w:tr>
      <w:tr w:rsidR="0063654E" w:rsidRPr="009104A3" w:rsidTr="003F0245">
        <w:trPr>
          <w:trHeight w:val="285"/>
        </w:trPr>
        <w:tc>
          <w:tcPr>
            <w:tcW w:w="1200" w:type="pct"/>
            <w:vMerge/>
            <w:tcBorders>
              <w:bottom w:val="single" w:sz="4" w:space="0" w:color="auto"/>
            </w:tcBorders>
          </w:tcPr>
          <w:p w:rsidR="0063654E" w:rsidRPr="009104A3" w:rsidRDefault="0063654E" w:rsidP="0063654E">
            <w:pPr>
              <w:spacing w:before="60"/>
              <w:rPr>
                <w:sz w:val="18"/>
                <w:szCs w:val="18"/>
              </w:rPr>
            </w:pPr>
          </w:p>
        </w:tc>
        <w:tc>
          <w:tcPr>
            <w:tcW w:w="3800" w:type="pct"/>
            <w:gridSpan w:val="6"/>
            <w:tcBorders>
              <w:bottom w:val="single" w:sz="4" w:space="0" w:color="auto"/>
            </w:tcBorders>
          </w:tcPr>
          <w:p w:rsidR="0063654E" w:rsidRPr="009104A3" w:rsidRDefault="0063654E" w:rsidP="0063654E">
            <w:pPr>
              <w:spacing w:before="60"/>
              <w:rPr>
                <w:sz w:val="18"/>
                <w:szCs w:val="18"/>
              </w:rPr>
            </w:pPr>
          </w:p>
        </w:tc>
      </w:tr>
      <w:tr w:rsidR="0063654E" w:rsidRPr="009104A3" w:rsidTr="003F0245">
        <w:tblPrEx>
          <w:tblLook w:val="01E0" w:firstRow="1" w:lastRow="1" w:firstColumn="1" w:lastColumn="1" w:noHBand="0" w:noVBand="0"/>
        </w:tblPrEx>
        <w:tc>
          <w:tcPr>
            <w:tcW w:w="1200" w:type="pct"/>
            <w:tcBorders>
              <w:top w:val="single" w:sz="4" w:space="0" w:color="auto"/>
              <w:left w:val="single" w:sz="4" w:space="0" w:color="auto"/>
              <w:bottom w:val="single" w:sz="4" w:space="0" w:color="auto"/>
              <w:right w:val="single" w:sz="4" w:space="0" w:color="auto"/>
            </w:tcBorders>
          </w:tcPr>
          <w:p w:rsidR="0063654E" w:rsidRPr="009104A3" w:rsidRDefault="0063654E" w:rsidP="0063654E">
            <w:pPr>
              <w:spacing w:before="60"/>
              <w:rPr>
                <w:sz w:val="18"/>
                <w:szCs w:val="18"/>
              </w:rPr>
            </w:pPr>
            <w:r w:rsidRPr="009104A3">
              <w:rPr>
                <w:sz w:val="18"/>
                <w:szCs w:val="18"/>
              </w:rPr>
              <w:t>Moderator Name</w:t>
            </w:r>
          </w:p>
        </w:tc>
        <w:tc>
          <w:tcPr>
            <w:tcW w:w="1777" w:type="pct"/>
            <w:tcBorders>
              <w:top w:val="single" w:sz="4" w:space="0" w:color="auto"/>
              <w:left w:val="single" w:sz="4" w:space="0" w:color="auto"/>
              <w:bottom w:val="single" w:sz="4" w:space="0" w:color="auto"/>
              <w:right w:val="single" w:sz="4" w:space="0" w:color="auto"/>
            </w:tcBorders>
          </w:tcPr>
          <w:p w:rsidR="0063654E" w:rsidRPr="009104A3" w:rsidRDefault="0063654E" w:rsidP="0063654E">
            <w:pPr>
              <w:spacing w:before="60"/>
              <w:jc w:val="center"/>
              <w:rPr>
                <w:sz w:val="18"/>
                <w:szCs w:val="18"/>
              </w:rPr>
            </w:pPr>
          </w:p>
        </w:tc>
        <w:tc>
          <w:tcPr>
            <w:tcW w:w="1176" w:type="pct"/>
            <w:gridSpan w:val="2"/>
            <w:tcBorders>
              <w:top w:val="single" w:sz="4" w:space="0" w:color="auto"/>
              <w:left w:val="single" w:sz="4" w:space="0" w:color="auto"/>
              <w:bottom w:val="single" w:sz="4" w:space="0" w:color="auto"/>
              <w:right w:val="single" w:sz="4" w:space="0" w:color="auto"/>
            </w:tcBorders>
          </w:tcPr>
          <w:p w:rsidR="0063654E" w:rsidRPr="009104A3" w:rsidRDefault="0063654E" w:rsidP="0063654E">
            <w:pPr>
              <w:spacing w:before="60"/>
              <w:rPr>
                <w:sz w:val="18"/>
                <w:szCs w:val="18"/>
              </w:rPr>
            </w:pPr>
            <w:r w:rsidRPr="009104A3">
              <w:rPr>
                <w:sz w:val="18"/>
                <w:szCs w:val="18"/>
              </w:rPr>
              <w:t>Date of Response</w:t>
            </w:r>
          </w:p>
        </w:tc>
        <w:tc>
          <w:tcPr>
            <w:tcW w:w="848" w:type="pct"/>
            <w:gridSpan w:val="3"/>
            <w:tcBorders>
              <w:top w:val="single" w:sz="4" w:space="0" w:color="auto"/>
              <w:left w:val="single" w:sz="4" w:space="0" w:color="auto"/>
              <w:bottom w:val="single" w:sz="4" w:space="0" w:color="auto"/>
              <w:right w:val="single" w:sz="4" w:space="0" w:color="auto"/>
            </w:tcBorders>
          </w:tcPr>
          <w:p w:rsidR="0063654E" w:rsidRPr="009104A3" w:rsidRDefault="0063654E" w:rsidP="0063654E">
            <w:pPr>
              <w:spacing w:before="60"/>
              <w:rPr>
                <w:sz w:val="18"/>
                <w:szCs w:val="18"/>
              </w:rPr>
            </w:pPr>
          </w:p>
        </w:tc>
      </w:tr>
      <w:tr w:rsidR="0063654E" w:rsidRPr="009104A3" w:rsidTr="003F0245">
        <w:tblPrEx>
          <w:tblLook w:val="01E0" w:firstRow="1" w:lastRow="1" w:firstColumn="1" w:lastColumn="1" w:noHBand="0" w:noVBand="0"/>
        </w:tblPrEx>
        <w:tc>
          <w:tcPr>
            <w:tcW w:w="1200" w:type="pct"/>
            <w:tcBorders>
              <w:top w:val="single" w:sz="4" w:space="0" w:color="auto"/>
              <w:left w:val="single" w:sz="4" w:space="0" w:color="auto"/>
              <w:bottom w:val="single" w:sz="4" w:space="0" w:color="auto"/>
              <w:right w:val="single" w:sz="4" w:space="0" w:color="auto"/>
            </w:tcBorders>
          </w:tcPr>
          <w:p w:rsidR="0063654E" w:rsidRPr="009104A3" w:rsidRDefault="0063654E" w:rsidP="0063654E">
            <w:pPr>
              <w:spacing w:before="60"/>
              <w:rPr>
                <w:sz w:val="18"/>
                <w:szCs w:val="18"/>
              </w:rPr>
            </w:pPr>
            <w:r w:rsidRPr="009104A3">
              <w:rPr>
                <w:sz w:val="18"/>
                <w:szCs w:val="18"/>
              </w:rPr>
              <w:t>Moderator Signature</w:t>
            </w:r>
          </w:p>
        </w:tc>
        <w:tc>
          <w:tcPr>
            <w:tcW w:w="1777" w:type="pct"/>
            <w:tcBorders>
              <w:top w:val="single" w:sz="4" w:space="0" w:color="auto"/>
              <w:left w:val="single" w:sz="4" w:space="0" w:color="auto"/>
              <w:bottom w:val="single" w:sz="4" w:space="0" w:color="auto"/>
              <w:right w:val="single" w:sz="4" w:space="0" w:color="auto"/>
            </w:tcBorders>
          </w:tcPr>
          <w:p w:rsidR="0063654E" w:rsidRPr="009104A3" w:rsidRDefault="0063654E" w:rsidP="0063654E">
            <w:pPr>
              <w:spacing w:before="60"/>
              <w:rPr>
                <w:sz w:val="18"/>
                <w:szCs w:val="18"/>
              </w:rPr>
            </w:pPr>
          </w:p>
        </w:tc>
        <w:tc>
          <w:tcPr>
            <w:tcW w:w="1176" w:type="pct"/>
            <w:gridSpan w:val="2"/>
            <w:tcBorders>
              <w:top w:val="nil"/>
              <w:left w:val="single" w:sz="4" w:space="0" w:color="auto"/>
              <w:bottom w:val="nil"/>
              <w:right w:val="nil"/>
            </w:tcBorders>
          </w:tcPr>
          <w:p w:rsidR="0063654E" w:rsidRPr="009104A3" w:rsidRDefault="0063654E" w:rsidP="0063654E">
            <w:pPr>
              <w:spacing w:before="60"/>
              <w:rPr>
                <w:sz w:val="18"/>
                <w:szCs w:val="18"/>
              </w:rPr>
            </w:pPr>
          </w:p>
        </w:tc>
        <w:tc>
          <w:tcPr>
            <w:tcW w:w="848" w:type="pct"/>
            <w:gridSpan w:val="3"/>
            <w:tcBorders>
              <w:top w:val="nil"/>
              <w:left w:val="nil"/>
              <w:bottom w:val="nil"/>
              <w:right w:val="nil"/>
            </w:tcBorders>
          </w:tcPr>
          <w:p w:rsidR="0063654E" w:rsidRPr="009104A3" w:rsidRDefault="0063654E" w:rsidP="0063654E">
            <w:pPr>
              <w:spacing w:before="60"/>
              <w:rPr>
                <w:sz w:val="18"/>
                <w:szCs w:val="18"/>
              </w:rPr>
            </w:pPr>
          </w:p>
        </w:tc>
      </w:tr>
      <w:tr w:rsidR="0063654E" w:rsidRPr="009104A3" w:rsidTr="003F0245">
        <w:tblPrEx>
          <w:tblLook w:val="01E0" w:firstRow="1" w:lastRow="1" w:firstColumn="1" w:lastColumn="1" w:noHBand="0" w:noVBand="0"/>
        </w:tblPrEx>
        <w:tc>
          <w:tcPr>
            <w:tcW w:w="3786" w:type="pct"/>
            <w:gridSpan w:val="3"/>
            <w:tcBorders>
              <w:top w:val="nil"/>
              <w:left w:val="nil"/>
              <w:bottom w:val="nil"/>
              <w:right w:val="nil"/>
            </w:tcBorders>
          </w:tcPr>
          <w:p w:rsidR="0063654E" w:rsidRPr="009104A3" w:rsidRDefault="0063654E" w:rsidP="00566AF4">
            <w:pPr>
              <w:spacing w:before="120"/>
              <w:rPr>
                <w:sz w:val="18"/>
                <w:szCs w:val="18"/>
              </w:rPr>
            </w:pPr>
            <w:r w:rsidRPr="009104A3">
              <w:rPr>
                <w:sz w:val="18"/>
                <w:szCs w:val="18"/>
              </w:rPr>
              <w:t>The above decision ha</w:t>
            </w:r>
            <w:r w:rsidR="00566AF4">
              <w:rPr>
                <w:sz w:val="18"/>
                <w:szCs w:val="18"/>
              </w:rPr>
              <w:t>s</w:t>
            </w:r>
            <w:r w:rsidRPr="009104A3">
              <w:rPr>
                <w:sz w:val="18"/>
                <w:szCs w:val="18"/>
              </w:rPr>
              <w:t xml:space="preserve"> been explained to me and I accept the decision</w:t>
            </w:r>
          </w:p>
        </w:tc>
        <w:tc>
          <w:tcPr>
            <w:tcW w:w="367" w:type="pct"/>
            <w:tcBorders>
              <w:top w:val="nil"/>
              <w:left w:val="nil"/>
              <w:bottom w:val="nil"/>
              <w:right w:val="single" w:sz="4" w:space="0" w:color="auto"/>
            </w:tcBorders>
            <w:shd w:val="clear" w:color="auto" w:fill="F3F3F3"/>
          </w:tcPr>
          <w:p w:rsidR="0063654E" w:rsidRPr="009104A3" w:rsidRDefault="0063654E" w:rsidP="0063654E">
            <w:pPr>
              <w:spacing w:before="120"/>
              <w:rPr>
                <w:sz w:val="18"/>
                <w:szCs w:val="18"/>
              </w:rPr>
            </w:pPr>
            <w:r w:rsidRPr="009104A3">
              <w:rPr>
                <w:sz w:val="18"/>
                <w:szCs w:val="18"/>
              </w:rPr>
              <w:t>YES</w:t>
            </w:r>
          </w:p>
        </w:tc>
        <w:tc>
          <w:tcPr>
            <w:tcW w:w="282" w:type="pct"/>
            <w:tcBorders>
              <w:top w:val="single" w:sz="4" w:space="0" w:color="auto"/>
              <w:left w:val="single" w:sz="4" w:space="0" w:color="auto"/>
              <w:bottom w:val="single" w:sz="4" w:space="0" w:color="auto"/>
              <w:right w:val="single" w:sz="4" w:space="0" w:color="auto"/>
            </w:tcBorders>
          </w:tcPr>
          <w:p w:rsidR="0063654E" w:rsidRPr="009104A3" w:rsidRDefault="0063654E" w:rsidP="0063654E">
            <w:pPr>
              <w:spacing w:before="120"/>
              <w:rPr>
                <w:sz w:val="18"/>
                <w:szCs w:val="18"/>
              </w:rPr>
            </w:pPr>
          </w:p>
        </w:tc>
        <w:tc>
          <w:tcPr>
            <w:tcW w:w="305" w:type="pct"/>
            <w:tcBorders>
              <w:top w:val="nil"/>
              <w:left w:val="single" w:sz="4" w:space="0" w:color="auto"/>
              <w:bottom w:val="nil"/>
              <w:right w:val="single" w:sz="4" w:space="0" w:color="auto"/>
            </w:tcBorders>
            <w:shd w:val="clear" w:color="auto" w:fill="F3F3F3"/>
          </w:tcPr>
          <w:p w:rsidR="0063654E" w:rsidRPr="009104A3" w:rsidRDefault="0063654E" w:rsidP="0063654E">
            <w:pPr>
              <w:spacing w:before="120"/>
              <w:rPr>
                <w:sz w:val="18"/>
                <w:szCs w:val="18"/>
              </w:rPr>
            </w:pPr>
            <w:r w:rsidRPr="009104A3">
              <w:rPr>
                <w:sz w:val="18"/>
                <w:szCs w:val="18"/>
              </w:rPr>
              <w:t>NO</w:t>
            </w:r>
          </w:p>
        </w:tc>
        <w:tc>
          <w:tcPr>
            <w:tcW w:w="261" w:type="pct"/>
            <w:tcBorders>
              <w:top w:val="single" w:sz="4" w:space="0" w:color="auto"/>
              <w:left w:val="single" w:sz="4" w:space="0" w:color="auto"/>
              <w:bottom w:val="single" w:sz="4" w:space="0" w:color="auto"/>
              <w:right w:val="single" w:sz="4" w:space="0" w:color="auto"/>
            </w:tcBorders>
          </w:tcPr>
          <w:p w:rsidR="0063654E" w:rsidRPr="009104A3" w:rsidRDefault="0063654E" w:rsidP="0063654E">
            <w:pPr>
              <w:spacing w:before="120"/>
              <w:rPr>
                <w:sz w:val="18"/>
                <w:szCs w:val="18"/>
              </w:rPr>
            </w:pPr>
          </w:p>
        </w:tc>
      </w:tr>
      <w:tr w:rsidR="0063654E" w:rsidRPr="009104A3" w:rsidTr="003F0245">
        <w:tblPrEx>
          <w:tblLook w:val="01E0" w:firstRow="1" w:lastRow="1" w:firstColumn="1" w:lastColumn="1" w:noHBand="0" w:noVBand="0"/>
        </w:tblPrEx>
        <w:tc>
          <w:tcPr>
            <w:tcW w:w="1200" w:type="pct"/>
            <w:tcBorders>
              <w:top w:val="nil"/>
              <w:left w:val="nil"/>
              <w:bottom w:val="nil"/>
              <w:right w:val="nil"/>
            </w:tcBorders>
          </w:tcPr>
          <w:p w:rsidR="0063654E" w:rsidRPr="009104A3" w:rsidRDefault="0063654E" w:rsidP="0063654E">
            <w:pPr>
              <w:spacing w:before="120"/>
              <w:rPr>
                <w:sz w:val="18"/>
                <w:szCs w:val="18"/>
              </w:rPr>
            </w:pPr>
            <w:r w:rsidRPr="000B1A44">
              <w:rPr>
                <w:sz w:val="18"/>
                <w:szCs w:val="18"/>
              </w:rPr>
              <w:t>Learner</w:t>
            </w:r>
            <w:r w:rsidRPr="009104A3">
              <w:rPr>
                <w:sz w:val="18"/>
                <w:szCs w:val="18"/>
              </w:rPr>
              <w:t xml:space="preserve"> Signature</w:t>
            </w:r>
          </w:p>
        </w:tc>
        <w:tc>
          <w:tcPr>
            <w:tcW w:w="1777" w:type="pct"/>
            <w:tcBorders>
              <w:top w:val="nil"/>
              <w:left w:val="nil"/>
              <w:bottom w:val="single" w:sz="4" w:space="0" w:color="auto"/>
              <w:right w:val="nil"/>
            </w:tcBorders>
          </w:tcPr>
          <w:p w:rsidR="0063654E" w:rsidRPr="009104A3" w:rsidRDefault="0063654E" w:rsidP="0063654E">
            <w:pPr>
              <w:spacing w:before="120"/>
              <w:rPr>
                <w:sz w:val="18"/>
                <w:szCs w:val="18"/>
              </w:rPr>
            </w:pPr>
          </w:p>
        </w:tc>
        <w:tc>
          <w:tcPr>
            <w:tcW w:w="1176" w:type="pct"/>
            <w:gridSpan w:val="2"/>
            <w:tcBorders>
              <w:top w:val="nil"/>
              <w:left w:val="nil"/>
              <w:bottom w:val="nil"/>
              <w:right w:val="nil"/>
            </w:tcBorders>
          </w:tcPr>
          <w:p w:rsidR="0063654E" w:rsidRPr="009104A3" w:rsidRDefault="0063654E" w:rsidP="0063654E">
            <w:pPr>
              <w:spacing w:before="120"/>
              <w:jc w:val="right"/>
              <w:rPr>
                <w:sz w:val="18"/>
                <w:szCs w:val="18"/>
              </w:rPr>
            </w:pPr>
            <w:r w:rsidRPr="009104A3">
              <w:rPr>
                <w:sz w:val="18"/>
                <w:szCs w:val="18"/>
              </w:rPr>
              <w:t>Date</w:t>
            </w:r>
          </w:p>
        </w:tc>
        <w:tc>
          <w:tcPr>
            <w:tcW w:w="848" w:type="pct"/>
            <w:gridSpan w:val="3"/>
            <w:tcBorders>
              <w:top w:val="nil"/>
              <w:left w:val="nil"/>
              <w:bottom w:val="single" w:sz="4" w:space="0" w:color="auto"/>
              <w:right w:val="nil"/>
            </w:tcBorders>
          </w:tcPr>
          <w:p w:rsidR="0063654E" w:rsidRPr="009104A3" w:rsidRDefault="0063654E" w:rsidP="0063654E">
            <w:pPr>
              <w:spacing w:before="120"/>
              <w:rPr>
                <w:sz w:val="18"/>
                <w:szCs w:val="18"/>
              </w:rPr>
            </w:pPr>
          </w:p>
        </w:tc>
      </w:tr>
    </w:tbl>
    <w:p w:rsidR="0063654E" w:rsidRDefault="0063654E" w:rsidP="0063654E">
      <w:pPr>
        <w:rPr>
          <w:sz w:val="8"/>
          <w:szCs w:val="8"/>
        </w:rPr>
      </w:pPr>
    </w:p>
    <w:p w:rsidR="0063654E" w:rsidRDefault="0063654E" w:rsidP="0063654E">
      <w:pPr>
        <w:rPr>
          <w:sz w:val="8"/>
          <w:szCs w:val="8"/>
        </w:rPr>
      </w:pPr>
    </w:p>
    <w:p w:rsidR="0063654E" w:rsidRDefault="0063654E" w:rsidP="0063654E">
      <w:pPr>
        <w:rPr>
          <w:sz w:val="8"/>
          <w:szCs w:val="8"/>
        </w:rPr>
      </w:pPr>
    </w:p>
    <w:p w:rsidR="0063654E" w:rsidRPr="00D64A94" w:rsidRDefault="0063654E" w:rsidP="0063654E">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5"/>
        <w:gridCol w:w="1154"/>
        <w:gridCol w:w="3528"/>
        <w:gridCol w:w="1919"/>
        <w:gridCol w:w="406"/>
        <w:gridCol w:w="1661"/>
      </w:tblGrid>
      <w:tr w:rsidR="0063654E" w:rsidRPr="00225E51" w:rsidTr="00225E51">
        <w:tc>
          <w:tcPr>
            <w:tcW w:w="5000" w:type="pct"/>
            <w:gridSpan w:val="6"/>
            <w:shd w:val="clear" w:color="auto" w:fill="996633"/>
          </w:tcPr>
          <w:p w:rsidR="0063654E" w:rsidRPr="00225E51" w:rsidRDefault="0063654E" w:rsidP="0063654E">
            <w:pPr>
              <w:spacing w:before="60"/>
              <w:rPr>
                <w:b/>
                <w:color w:val="FFFFFF" w:themeColor="background1"/>
                <w:sz w:val="18"/>
                <w:szCs w:val="18"/>
              </w:rPr>
            </w:pPr>
            <w:r w:rsidRPr="00225E51">
              <w:rPr>
                <w:b/>
                <w:color w:val="FFFFFF" w:themeColor="background1"/>
                <w:sz w:val="18"/>
                <w:szCs w:val="18"/>
              </w:rPr>
              <w:t>Stage 3:</w:t>
            </w:r>
            <w:r w:rsidR="000D5EC3">
              <w:rPr>
                <w:b/>
                <w:color w:val="FFFFFF" w:themeColor="background1"/>
                <w:sz w:val="18"/>
                <w:szCs w:val="18"/>
              </w:rPr>
              <w:t xml:space="preserve"> </w:t>
            </w:r>
            <w:r w:rsidRPr="00225E51">
              <w:rPr>
                <w:b/>
                <w:color w:val="FFFFFF" w:themeColor="background1"/>
                <w:sz w:val="18"/>
                <w:szCs w:val="18"/>
              </w:rPr>
              <w:t>Management Response</w:t>
            </w:r>
          </w:p>
        </w:tc>
      </w:tr>
      <w:tr w:rsidR="0063654E" w:rsidRPr="009104A3" w:rsidTr="003F0245">
        <w:trPr>
          <w:trHeight w:val="220"/>
        </w:trPr>
        <w:tc>
          <w:tcPr>
            <w:tcW w:w="1183" w:type="pct"/>
            <w:gridSpan w:val="2"/>
          </w:tcPr>
          <w:p w:rsidR="0063654E" w:rsidRPr="009104A3" w:rsidRDefault="0063654E" w:rsidP="0063654E">
            <w:pPr>
              <w:spacing w:before="60"/>
              <w:rPr>
                <w:sz w:val="18"/>
                <w:szCs w:val="18"/>
              </w:rPr>
            </w:pPr>
            <w:r w:rsidRPr="009104A3">
              <w:rPr>
                <w:sz w:val="18"/>
                <w:szCs w:val="18"/>
              </w:rPr>
              <w:t>Decision Amended</w:t>
            </w:r>
          </w:p>
        </w:tc>
        <w:tc>
          <w:tcPr>
            <w:tcW w:w="1792" w:type="pct"/>
          </w:tcPr>
          <w:p w:rsidR="0063654E" w:rsidRPr="009104A3" w:rsidRDefault="0063654E" w:rsidP="0063654E">
            <w:pPr>
              <w:spacing w:before="60"/>
              <w:rPr>
                <w:sz w:val="18"/>
                <w:szCs w:val="18"/>
              </w:rPr>
            </w:pPr>
          </w:p>
        </w:tc>
        <w:tc>
          <w:tcPr>
            <w:tcW w:w="1181" w:type="pct"/>
            <w:gridSpan w:val="2"/>
          </w:tcPr>
          <w:p w:rsidR="0063654E" w:rsidRPr="009104A3" w:rsidRDefault="0063654E" w:rsidP="0063654E">
            <w:pPr>
              <w:spacing w:before="60"/>
              <w:rPr>
                <w:sz w:val="18"/>
                <w:szCs w:val="18"/>
              </w:rPr>
            </w:pPr>
            <w:r w:rsidRPr="009104A3">
              <w:rPr>
                <w:sz w:val="18"/>
                <w:szCs w:val="18"/>
              </w:rPr>
              <w:t>Decision Upheld</w:t>
            </w:r>
          </w:p>
        </w:tc>
        <w:tc>
          <w:tcPr>
            <w:tcW w:w="844" w:type="pct"/>
          </w:tcPr>
          <w:p w:rsidR="0063654E" w:rsidRPr="009104A3" w:rsidRDefault="0063654E" w:rsidP="0063654E">
            <w:pPr>
              <w:spacing w:before="60"/>
              <w:rPr>
                <w:sz w:val="18"/>
                <w:szCs w:val="18"/>
              </w:rPr>
            </w:pPr>
          </w:p>
        </w:tc>
      </w:tr>
      <w:tr w:rsidR="0063654E" w:rsidRPr="009104A3" w:rsidTr="003F0245">
        <w:trPr>
          <w:trHeight w:val="285"/>
        </w:trPr>
        <w:tc>
          <w:tcPr>
            <w:tcW w:w="1183" w:type="pct"/>
            <w:gridSpan w:val="2"/>
            <w:vMerge w:val="restart"/>
          </w:tcPr>
          <w:p w:rsidR="0063654E" w:rsidRPr="009104A3" w:rsidRDefault="0063654E" w:rsidP="0063654E">
            <w:pPr>
              <w:spacing w:before="60"/>
              <w:jc w:val="left"/>
              <w:rPr>
                <w:sz w:val="18"/>
                <w:szCs w:val="18"/>
              </w:rPr>
            </w:pPr>
            <w:r w:rsidRPr="009104A3">
              <w:rPr>
                <w:sz w:val="18"/>
                <w:szCs w:val="18"/>
              </w:rPr>
              <w:t>Rationale for decision</w:t>
            </w:r>
          </w:p>
        </w:tc>
        <w:tc>
          <w:tcPr>
            <w:tcW w:w="3817" w:type="pct"/>
            <w:gridSpan w:val="4"/>
          </w:tcPr>
          <w:p w:rsidR="0063654E" w:rsidRPr="009104A3" w:rsidRDefault="0063654E" w:rsidP="0063654E">
            <w:pPr>
              <w:spacing w:before="60"/>
              <w:rPr>
                <w:sz w:val="18"/>
                <w:szCs w:val="18"/>
              </w:rPr>
            </w:pPr>
          </w:p>
        </w:tc>
      </w:tr>
      <w:tr w:rsidR="0063654E" w:rsidRPr="009104A3" w:rsidTr="003F0245">
        <w:trPr>
          <w:trHeight w:val="285"/>
        </w:trPr>
        <w:tc>
          <w:tcPr>
            <w:tcW w:w="1183" w:type="pct"/>
            <w:gridSpan w:val="2"/>
            <w:vMerge/>
            <w:tcBorders>
              <w:bottom w:val="single" w:sz="4" w:space="0" w:color="auto"/>
            </w:tcBorders>
          </w:tcPr>
          <w:p w:rsidR="0063654E" w:rsidRPr="009104A3" w:rsidRDefault="0063654E" w:rsidP="0063654E">
            <w:pPr>
              <w:spacing w:before="60"/>
              <w:rPr>
                <w:sz w:val="18"/>
                <w:szCs w:val="18"/>
              </w:rPr>
            </w:pPr>
          </w:p>
        </w:tc>
        <w:tc>
          <w:tcPr>
            <w:tcW w:w="3817" w:type="pct"/>
            <w:gridSpan w:val="4"/>
            <w:tcBorders>
              <w:bottom w:val="single" w:sz="4" w:space="0" w:color="auto"/>
            </w:tcBorders>
          </w:tcPr>
          <w:p w:rsidR="0063654E" w:rsidRPr="009104A3" w:rsidRDefault="0063654E" w:rsidP="0063654E">
            <w:pPr>
              <w:spacing w:before="60"/>
              <w:rPr>
                <w:sz w:val="18"/>
                <w:szCs w:val="18"/>
              </w:rPr>
            </w:pPr>
          </w:p>
        </w:tc>
      </w:tr>
      <w:tr w:rsidR="0063654E" w:rsidRPr="009104A3" w:rsidTr="003F0245">
        <w:tblPrEx>
          <w:tblLook w:val="01E0" w:firstRow="1" w:lastRow="1" w:firstColumn="1" w:lastColumn="1" w:noHBand="0" w:noVBand="0"/>
        </w:tblPrEx>
        <w:tc>
          <w:tcPr>
            <w:tcW w:w="2975" w:type="pct"/>
            <w:gridSpan w:val="3"/>
            <w:tcBorders>
              <w:bottom w:val="single" w:sz="4" w:space="0" w:color="auto"/>
            </w:tcBorders>
          </w:tcPr>
          <w:p w:rsidR="0063654E" w:rsidRPr="009104A3" w:rsidRDefault="0063654E" w:rsidP="0063654E">
            <w:pPr>
              <w:spacing w:before="60"/>
              <w:rPr>
                <w:b/>
                <w:sz w:val="18"/>
                <w:szCs w:val="18"/>
              </w:rPr>
            </w:pPr>
            <w:r w:rsidRPr="009104A3">
              <w:rPr>
                <w:b/>
                <w:sz w:val="18"/>
                <w:szCs w:val="18"/>
              </w:rPr>
              <w:t>Panel</w:t>
            </w:r>
          </w:p>
        </w:tc>
        <w:tc>
          <w:tcPr>
            <w:tcW w:w="975" w:type="pct"/>
            <w:tcBorders>
              <w:bottom w:val="single" w:sz="4" w:space="0" w:color="auto"/>
            </w:tcBorders>
          </w:tcPr>
          <w:p w:rsidR="0063654E" w:rsidRPr="009104A3" w:rsidRDefault="0063654E" w:rsidP="0063654E">
            <w:pPr>
              <w:spacing w:before="60"/>
              <w:rPr>
                <w:sz w:val="18"/>
                <w:szCs w:val="18"/>
              </w:rPr>
            </w:pPr>
            <w:r w:rsidRPr="009104A3">
              <w:rPr>
                <w:sz w:val="18"/>
                <w:szCs w:val="18"/>
              </w:rPr>
              <w:t>Date of Response</w:t>
            </w:r>
          </w:p>
        </w:tc>
        <w:tc>
          <w:tcPr>
            <w:tcW w:w="1050" w:type="pct"/>
            <w:gridSpan w:val="2"/>
            <w:tcBorders>
              <w:bottom w:val="single" w:sz="4" w:space="0" w:color="auto"/>
            </w:tcBorders>
          </w:tcPr>
          <w:p w:rsidR="0063654E" w:rsidRPr="009104A3" w:rsidRDefault="0063654E" w:rsidP="0063654E">
            <w:pPr>
              <w:spacing w:before="60"/>
              <w:rPr>
                <w:sz w:val="18"/>
                <w:szCs w:val="18"/>
              </w:rPr>
            </w:pPr>
          </w:p>
        </w:tc>
      </w:tr>
      <w:tr w:rsidR="0063654E" w:rsidRPr="009104A3" w:rsidTr="003F0245">
        <w:tblPrEx>
          <w:tblLook w:val="01E0" w:firstRow="1" w:lastRow="1" w:firstColumn="1" w:lastColumn="1" w:noHBand="0" w:noVBand="0"/>
        </w:tblPrEx>
        <w:tc>
          <w:tcPr>
            <w:tcW w:w="597" w:type="pct"/>
            <w:tcBorders>
              <w:bottom w:val="single" w:sz="4" w:space="0" w:color="auto"/>
            </w:tcBorders>
          </w:tcPr>
          <w:p w:rsidR="0063654E" w:rsidRPr="009104A3" w:rsidRDefault="0063654E" w:rsidP="0063654E">
            <w:pPr>
              <w:spacing w:before="60"/>
              <w:rPr>
                <w:sz w:val="18"/>
                <w:szCs w:val="18"/>
              </w:rPr>
            </w:pPr>
            <w:r w:rsidRPr="009104A3">
              <w:rPr>
                <w:sz w:val="18"/>
                <w:szCs w:val="18"/>
              </w:rPr>
              <w:t>Name</w:t>
            </w:r>
          </w:p>
        </w:tc>
        <w:tc>
          <w:tcPr>
            <w:tcW w:w="2378" w:type="pct"/>
            <w:gridSpan w:val="2"/>
            <w:tcBorders>
              <w:bottom w:val="single" w:sz="4" w:space="0" w:color="auto"/>
            </w:tcBorders>
          </w:tcPr>
          <w:p w:rsidR="0063654E" w:rsidRPr="009104A3" w:rsidRDefault="0063654E" w:rsidP="0063654E">
            <w:pPr>
              <w:spacing w:before="60"/>
              <w:rPr>
                <w:sz w:val="18"/>
                <w:szCs w:val="18"/>
              </w:rPr>
            </w:pPr>
          </w:p>
        </w:tc>
        <w:tc>
          <w:tcPr>
            <w:tcW w:w="975" w:type="pct"/>
            <w:tcBorders>
              <w:bottom w:val="single" w:sz="4" w:space="0" w:color="auto"/>
            </w:tcBorders>
          </w:tcPr>
          <w:p w:rsidR="0063654E" w:rsidRPr="009104A3" w:rsidRDefault="0063654E" w:rsidP="0063654E">
            <w:pPr>
              <w:spacing w:before="60"/>
              <w:rPr>
                <w:sz w:val="18"/>
                <w:szCs w:val="18"/>
              </w:rPr>
            </w:pPr>
            <w:r w:rsidRPr="009104A3">
              <w:rPr>
                <w:sz w:val="18"/>
                <w:szCs w:val="18"/>
              </w:rPr>
              <w:t>Signature</w:t>
            </w:r>
          </w:p>
        </w:tc>
        <w:tc>
          <w:tcPr>
            <w:tcW w:w="1050" w:type="pct"/>
            <w:gridSpan w:val="2"/>
            <w:tcBorders>
              <w:bottom w:val="single" w:sz="4" w:space="0" w:color="auto"/>
            </w:tcBorders>
          </w:tcPr>
          <w:p w:rsidR="0063654E" w:rsidRPr="009104A3" w:rsidRDefault="0063654E" w:rsidP="0063654E">
            <w:pPr>
              <w:spacing w:before="60"/>
              <w:rPr>
                <w:sz w:val="18"/>
                <w:szCs w:val="18"/>
              </w:rPr>
            </w:pPr>
          </w:p>
        </w:tc>
      </w:tr>
      <w:tr w:rsidR="0063654E" w:rsidRPr="009104A3" w:rsidTr="003F0245">
        <w:tblPrEx>
          <w:tblLook w:val="01E0" w:firstRow="1" w:lastRow="1" w:firstColumn="1" w:lastColumn="1" w:noHBand="0" w:noVBand="0"/>
        </w:tblPrEx>
        <w:tc>
          <w:tcPr>
            <w:tcW w:w="597" w:type="pct"/>
            <w:tcBorders>
              <w:bottom w:val="single" w:sz="4" w:space="0" w:color="auto"/>
            </w:tcBorders>
          </w:tcPr>
          <w:p w:rsidR="0063654E" w:rsidRPr="009104A3" w:rsidRDefault="0063654E" w:rsidP="0063654E">
            <w:pPr>
              <w:spacing w:before="60"/>
              <w:rPr>
                <w:sz w:val="18"/>
                <w:szCs w:val="18"/>
              </w:rPr>
            </w:pPr>
            <w:r w:rsidRPr="009104A3">
              <w:rPr>
                <w:sz w:val="18"/>
                <w:szCs w:val="18"/>
              </w:rPr>
              <w:t>Name</w:t>
            </w:r>
          </w:p>
        </w:tc>
        <w:tc>
          <w:tcPr>
            <w:tcW w:w="2378" w:type="pct"/>
            <w:gridSpan w:val="2"/>
            <w:tcBorders>
              <w:bottom w:val="single" w:sz="4" w:space="0" w:color="auto"/>
            </w:tcBorders>
          </w:tcPr>
          <w:p w:rsidR="0063654E" w:rsidRPr="009104A3" w:rsidRDefault="0063654E" w:rsidP="0063654E">
            <w:pPr>
              <w:spacing w:before="60"/>
              <w:rPr>
                <w:sz w:val="18"/>
                <w:szCs w:val="18"/>
              </w:rPr>
            </w:pPr>
          </w:p>
        </w:tc>
        <w:tc>
          <w:tcPr>
            <w:tcW w:w="975" w:type="pct"/>
            <w:tcBorders>
              <w:bottom w:val="single" w:sz="4" w:space="0" w:color="auto"/>
            </w:tcBorders>
          </w:tcPr>
          <w:p w:rsidR="0063654E" w:rsidRPr="009104A3" w:rsidRDefault="0063654E" w:rsidP="0063654E">
            <w:pPr>
              <w:spacing w:before="60"/>
              <w:rPr>
                <w:sz w:val="18"/>
                <w:szCs w:val="18"/>
              </w:rPr>
            </w:pPr>
            <w:r w:rsidRPr="009104A3">
              <w:rPr>
                <w:sz w:val="18"/>
                <w:szCs w:val="18"/>
              </w:rPr>
              <w:t>Signature</w:t>
            </w:r>
          </w:p>
        </w:tc>
        <w:tc>
          <w:tcPr>
            <w:tcW w:w="1050" w:type="pct"/>
            <w:gridSpan w:val="2"/>
            <w:tcBorders>
              <w:bottom w:val="single" w:sz="4" w:space="0" w:color="auto"/>
            </w:tcBorders>
          </w:tcPr>
          <w:p w:rsidR="0063654E" w:rsidRPr="009104A3" w:rsidRDefault="0063654E" w:rsidP="0063654E">
            <w:pPr>
              <w:spacing w:before="60"/>
              <w:rPr>
                <w:sz w:val="18"/>
                <w:szCs w:val="18"/>
              </w:rPr>
            </w:pPr>
          </w:p>
        </w:tc>
      </w:tr>
      <w:tr w:rsidR="0063654E" w:rsidRPr="009104A3" w:rsidTr="003F0245">
        <w:tblPrEx>
          <w:tblLook w:val="01E0" w:firstRow="1" w:lastRow="1" w:firstColumn="1" w:lastColumn="1" w:noHBand="0" w:noVBand="0"/>
        </w:tblPrEx>
        <w:tc>
          <w:tcPr>
            <w:tcW w:w="597" w:type="pct"/>
            <w:tcBorders>
              <w:bottom w:val="single" w:sz="4" w:space="0" w:color="auto"/>
            </w:tcBorders>
          </w:tcPr>
          <w:p w:rsidR="0063654E" w:rsidRPr="009104A3" w:rsidRDefault="0063654E" w:rsidP="0063654E">
            <w:pPr>
              <w:spacing w:before="60"/>
              <w:rPr>
                <w:sz w:val="18"/>
                <w:szCs w:val="18"/>
              </w:rPr>
            </w:pPr>
            <w:r w:rsidRPr="009104A3">
              <w:rPr>
                <w:sz w:val="18"/>
                <w:szCs w:val="18"/>
              </w:rPr>
              <w:t>Name</w:t>
            </w:r>
          </w:p>
        </w:tc>
        <w:tc>
          <w:tcPr>
            <w:tcW w:w="2378" w:type="pct"/>
            <w:gridSpan w:val="2"/>
            <w:tcBorders>
              <w:bottom w:val="single" w:sz="4" w:space="0" w:color="auto"/>
            </w:tcBorders>
          </w:tcPr>
          <w:p w:rsidR="0063654E" w:rsidRPr="009104A3" w:rsidRDefault="0063654E" w:rsidP="0063654E">
            <w:pPr>
              <w:spacing w:before="60"/>
              <w:rPr>
                <w:sz w:val="18"/>
                <w:szCs w:val="18"/>
              </w:rPr>
            </w:pPr>
          </w:p>
        </w:tc>
        <w:tc>
          <w:tcPr>
            <w:tcW w:w="975" w:type="pct"/>
            <w:tcBorders>
              <w:bottom w:val="single" w:sz="4" w:space="0" w:color="auto"/>
            </w:tcBorders>
          </w:tcPr>
          <w:p w:rsidR="0063654E" w:rsidRPr="009104A3" w:rsidRDefault="0063654E" w:rsidP="0063654E">
            <w:pPr>
              <w:spacing w:before="60"/>
              <w:rPr>
                <w:sz w:val="18"/>
                <w:szCs w:val="18"/>
              </w:rPr>
            </w:pPr>
            <w:r w:rsidRPr="009104A3">
              <w:rPr>
                <w:sz w:val="18"/>
                <w:szCs w:val="18"/>
              </w:rPr>
              <w:t>Signature</w:t>
            </w:r>
          </w:p>
        </w:tc>
        <w:tc>
          <w:tcPr>
            <w:tcW w:w="1050" w:type="pct"/>
            <w:gridSpan w:val="2"/>
            <w:tcBorders>
              <w:bottom w:val="single" w:sz="4" w:space="0" w:color="auto"/>
            </w:tcBorders>
          </w:tcPr>
          <w:p w:rsidR="0063654E" w:rsidRPr="009104A3" w:rsidRDefault="0063654E" w:rsidP="0063654E">
            <w:pPr>
              <w:spacing w:before="60"/>
              <w:rPr>
                <w:sz w:val="18"/>
                <w:szCs w:val="18"/>
              </w:rPr>
            </w:pPr>
          </w:p>
        </w:tc>
      </w:tr>
    </w:tbl>
    <w:p w:rsidR="00225E51" w:rsidRDefault="00225E5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3528"/>
        <w:gridCol w:w="1604"/>
        <w:gridCol w:w="721"/>
        <w:gridCol w:w="551"/>
        <w:gridCol w:w="600"/>
        <w:gridCol w:w="510"/>
      </w:tblGrid>
      <w:tr w:rsidR="0063654E" w:rsidRPr="009104A3" w:rsidTr="003F0245">
        <w:tc>
          <w:tcPr>
            <w:tcW w:w="3790" w:type="pct"/>
            <w:gridSpan w:val="3"/>
            <w:tcBorders>
              <w:top w:val="nil"/>
              <w:left w:val="nil"/>
              <w:bottom w:val="nil"/>
              <w:right w:val="nil"/>
            </w:tcBorders>
          </w:tcPr>
          <w:p w:rsidR="0063654E" w:rsidRPr="009104A3" w:rsidRDefault="0063654E" w:rsidP="00566AF4">
            <w:pPr>
              <w:spacing w:before="60"/>
              <w:rPr>
                <w:sz w:val="18"/>
                <w:szCs w:val="18"/>
              </w:rPr>
            </w:pPr>
            <w:r w:rsidRPr="009104A3">
              <w:rPr>
                <w:sz w:val="18"/>
                <w:szCs w:val="18"/>
              </w:rPr>
              <w:t>The above decision ha</w:t>
            </w:r>
            <w:r w:rsidR="00566AF4">
              <w:rPr>
                <w:sz w:val="18"/>
                <w:szCs w:val="18"/>
              </w:rPr>
              <w:t>s</w:t>
            </w:r>
            <w:r w:rsidRPr="009104A3">
              <w:rPr>
                <w:sz w:val="18"/>
                <w:szCs w:val="18"/>
              </w:rPr>
              <w:t xml:space="preserve"> been explained to me and I accept the decision</w:t>
            </w:r>
          </w:p>
        </w:tc>
        <w:tc>
          <w:tcPr>
            <w:tcW w:w="366" w:type="pct"/>
            <w:tcBorders>
              <w:top w:val="nil"/>
              <w:left w:val="nil"/>
              <w:bottom w:val="nil"/>
              <w:right w:val="single" w:sz="4" w:space="0" w:color="auto"/>
            </w:tcBorders>
            <w:shd w:val="clear" w:color="auto" w:fill="F3F3F3"/>
          </w:tcPr>
          <w:p w:rsidR="0063654E" w:rsidRPr="009104A3" w:rsidRDefault="0063654E" w:rsidP="0063654E">
            <w:pPr>
              <w:spacing w:before="60"/>
              <w:rPr>
                <w:sz w:val="18"/>
                <w:szCs w:val="18"/>
              </w:rPr>
            </w:pPr>
            <w:r w:rsidRPr="009104A3">
              <w:rPr>
                <w:sz w:val="18"/>
                <w:szCs w:val="18"/>
              </w:rPr>
              <w:t>YES</w:t>
            </w:r>
          </w:p>
        </w:tc>
        <w:tc>
          <w:tcPr>
            <w:tcW w:w="280" w:type="pct"/>
            <w:tcBorders>
              <w:top w:val="single" w:sz="4" w:space="0" w:color="auto"/>
              <w:left w:val="single" w:sz="4" w:space="0" w:color="auto"/>
              <w:bottom w:val="single" w:sz="4" w:space="0" w:color="auto"/>
              <w:right w:val="single" w:sz="4" w:space="0" w:color="auto"/>
            </w:tcBorders>
          </w:tcPr>
          <w:p w:rsidR="0063654E" w:rsidRPr="009104A3" w:rsidRDefault="0063654E" w:rsidP="0063654E">
            <w:pPr>
              <w:spacing w:before="60"/>
              <w:rPr>
                <w:sz w:val="18"/>
                <w:szCs w:val="18"/>
              </w:rPr>
            </w:pPr>
          </w:p>
        </w:tc>
        <w:tc>
          <w:tcPr>
            <w:tcW w:w="305" w:type="pct"/>
            <w:tcBorders>
              <w:top w:val="nil"/>
              <w:left w:val="single" w:sz="4" w:space="0" w:color="auto"/>
              <w:bottom w:val="nil"/>
              <w:right w:val="single" w:sz="4" w:space="0" w:color="auto"/>
            </w:tcBorders>
            <w:shd w:val="clear" w:color="auto" w:fill="F3F3F3"/>
          </w:tcPr>
          <w:p w:rsidR="0063654E" w:rsidRPr="009104A3" w:rsidRDefault="0063654E" w:rsidP="0063654E">
            <w:pPr>
              <w:spacing w:before="60"/>
              <w:rPr>
                <w:sz w:val="18"/>
                <w:szCs w:val="18"/>
              </w:rPr>
            </w:pPr>
            <w:r w:rsidRPr="009104A3">
              <w:rPr>
                <w:sz w:val="18"/>
                <w:szCs w:val="18"/>
              </w:rPr>
              <w:t>NO</w:t>
            </w:r>
          </w:p>
        </w:tc>
        <w:tc>
          <w:tcPr>
            <w:tcW w:w="259" w:type="pct"/>
            <w:tcBorders>
              <w:top w:val="single" w:sz="4" w:space="0" w:color="auto"/>
              <w:left w:val="single" w:sz="4" w:space="0" w:color="auto"/>
              <w:bottom w:val="single" w:sz="4" w:space="0" w:color="auto"/>
              <w:right w:val="single" w:sz="4" w:space="0" w:color="auto"/>
            </w:tcBorders>
          </w:tcPr>
          <w:p w:rsidR="0063654E" w:rsidRPr="009104A3" w:rsidRDefault="0063654E" w:rsidP="0063654E">
            <w:pPr>
              <w:spacing w:before="60"/>
              <w:rPr>
                <w:sz w:val="18"/>
                <w:szCs w:val="18"/>
              </w:rPr>
            </w:pPr>
          </w:p>
        </w:tc>
      </w:tr>
      <w:tr w:rsidR="0063654E" w:rsidRPr="009104A3" w:rsidTr="003F0245">
        <w:tc>
          <w:tcPr>
            <w:tcW w:w="1183" w:type="pct"/>
            <w:tcBorders>
              <w:top w:val="nil"/>
              <w:left w:val="nil"/>
              <w:bottom w:val="nil"/>
              <w:right w:val="nil"/>
            </w:tcBorders>
          </w:tcPr>
          <w:p w:rsidR="0063654E" w:rsidRPr="009104A3" w:rsidRDefault="0063654E" w:rsidP="0063654E">
            <w:pPr>
              <w:spacing w:before="120"/>
              <w:rPr>
                <w:sz w:val="18"/>
                <w:szCs w:val="18"/>
              </w:rPr>
            </w:pPr>
            <w:r w:rsidRPr="00B8017F">
              <w:rPr>
                <w:sz w:val="18"/>
                <w:szCs w:val="18"/>
              </w:rPr>
              <w:t>Learner</w:t>
            </w:r>
            <w:r w:rsidRPr="009104A3">
              <w:rPr>
                <w:sz w:val="18"/>
                <w:szCs w:val="18"/>
              </w:rPr>
              <w:t xml:space="preserve"> Signature</w:t>
            </w:r>
          </w:p>
        </w:tc>
        <w:tc>
          <w:tcPr>
            <w:tcW w:w="1792" w:type="pct"/>
            <w:tcBorders>
              <w:top w:val="nil"/>
              <w:left w:val="nil"/>
              <w:bottom w:val="single" w:sz="4" w:space="0" w:color="auto"/>
              <w:right w:val="nil"/>
            </w:tcBorders>
          </w:tcPr>
          <w:p w:rsidR="0063654E" w:rsidRPr="009104A3" w:rsidRDefault="0063654E" w:rsidP="0063654E">
            <w:pPr>
              <w:spacing w:before="120"/>
              <w:rPr>
                <w:sz w:val="18"/>
                <w:szCs w:val="18"/>
              </w:rPr>
            </w:pPr>
          </w:p>
        </w:tc>
        <w:tc>
          <w:tcPr>
            <w:tcW w:w="1181" w:type="pct"/>
            <w:gridSpan w:val="2"/>
            <w:tcBorders>
              <w:top w:val="nil"/>
              <w:left w:val="nil"/>
              <w:bottom w:val="nil"/>
              <w:right w:val="nil"/>
            </w:tcBorders>
          </w:tcPr>
          <w:p w:rsidR="0063654E" w:rsidRPr="009104A3" w:rsidRDefault="0063654E" w:rsidP="0063654E">
            <w:pPr>
              <w:spacing w:before="120"/>
              <w:jc w:val="right"/>
              <w:rPr>
                <w:sz w:val="18"/>
                <w:szCs w:val="18"/>
              </w:rPr>
            </w:pPr>
            <w:r w:rsidRPr="009104A3">
              <w:rPr>
                <w:sz w:val="18"/>
                <w:szCs w:val="18"/>
              </w:rPr>
              <w:t>Date</w:t>
            </w:r>
          </w:p>
        </w:tc>
        <w:tc>
          <w:tcPr>
            <w:tcW w:w="844" w:type="pct"/>
            <w:gridSpan w:val="3"/>
            <w:tcBorders>
              <w:top w:val="nil"/>
              <w:left w:val="nil"/>
              <w:bottom w:val="single" w:sz="4" w:space="0" w:color="auto"/>
              <w:right w:val="nil"/>
            </w:tcBorders>
          </w:tcPr>
          <w:p w:rsidR="0063654E" w:rsidRPr="009104A3" w:rsidRDefault="0063654E" w:rsidP="0063654E">
            <w:pPr>
              <w:spacing w:before="120"/>
              <w:rPr>
                <w:sz w:val="18"/>
                <w:szCs w:val="18"/>
              </w:rPr>
            </w:pPr>
          </w:p>
        </w:tc>
      </w:tr>
    </w:tbl>
    <w:p w:rsidR="0063654E" w:rsidRPr="00D64A94" w:rsidRDefault="0063654E" w:rsidP="0063654E">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9"/>
        <w:gridCol w:w="5132"/>
        <w:gridCol w:w="721"/>
        <w:gridCol w:w="551"/>
        <w:gridCol w:w="600"/>
        <w:gridCol w:w="510"/>
      </w:tblGrid>
      <w:tr w:rsidR="0063654E" w:rsidRPr="009104A3" w:rsidTr="00225E51">
        <w:tc>
          <w:tcPr>
            <w:tcW w:w="1183" w:type="pct"/>
            <w:tcBorders>
              <w:right w:val="single" w:sz="4" w:space="0" w:color="auto"/>
            </w:tcBorders>
            <w:shd w:val="clear" w:color="auto" w:fill="996633"/>
          </w:tcPr>
          <w:p w:rsidR="0063654E" w:rsidRPr="00225E51" w:rsidRDefault="0063654E" w:rsidP="0063654E">
            <w:pPr>
              <w:spacing w:before="60"/>
              <w:rPr>
                <w:color w:val="FFFFFF" w:themeColor="background1"/>
                <w:sz w:val="18"/>
                <w:szCs w:val="18"/>
              </w:rPr>
            </w:pPr>
            <w:r w:rsidRPr="00225E51">
              <w:rPr>
                <w:b/>
                <w:color w:val="FFFFFF" w:themeColor="background1"/>
                <w:sz w:val="18"/>
                <w:szCs w:val="18"/>
              </w:rPr>
              <w:t>Stage 4:</w:t>
            </w:r>
            <w:r w:rsidR="000D5EC3">
              <w:rPr>
                <w:b/>
                <w:color w:val="FFFFFF" w:themeColor="background1"/>
                <w:sz w:val="18"/>
                <w:szCs w:val="18"/>
              </w:rPr>
              <w:t xml:space="preserve"> </w:t>
            </w:r>
            <w:r w:rsidRPr="00225E51">
              <w:rPr>
                <w:b/>
                <w:color w:val="FFFFFF" w:themeColor="background1"/>
                <w:sz w:val="18"/>
                <w:szCs w:val="18"/>
              </w:rPr>
              <w:t>ETQA</w:t>
            </w:r>
          </w:p>
        </w:tc>
        <w:tc>
          <w:tcPr>
            <w:tcW w:w="2607" w:type="pct"/>
            <w:tcBorders>
              <w:top w:val="nil"/>
              <w:left w:val="single" w:sz="4" w:space="0" w:color="auto"/>
              <w:bottom w:val="nil"/>
              <w:right w:val="nil"/>
            </w:tcBorders>
          </w:tcPr>
          <w:p w:rsidR="0063654E" w:rsidRPr="009104A3" w:rsidRDefault="0063654E" w:rsidP="0063654E">
            <w:pPr>
              <w:spacing w:before="60"/>
              <w:rPr>
                <w:sz w:val="18"/>
                <w:szCs w:val="18"/>
              </w:rPr>
            </w:pPr>
            <w:r w:rsidRPr="009104A3">
              <w:rPr>
                <w:sz w:val="18"/>
                <w:szCs w:val="18"/>
              </w:rPr>
              <w:t>The appeal has been referred for investigation</w:t>
            </w:r>
          </w:p>
        </w:tc>
        <w:tc>
          <w:tcPr>
            <w:tcW w:w="366" w:type="pct"/>
            <w:tcBorders>
              <w:top w:val="nil"/>
              <w:left w:val="nil"/>
              <w:bottom w:val="nil"/>
              <w:right w:val="single" w:sz="4" w:space="0" w:color="auto"/>
            </w:tcBorders>
            <w:shd w:val="clear" w:color="auto" w:fill="F3F3F3"/>
          </w:tcPr>
          <w:p w:rsidR="0063654E" w:rsidRPr="009104A3" w:rsidRDefault="0063654E" w:rsidP="0063654E">
            <w:pPr>
              <w:spacing w:before="60"/>
              <w:rPr>
                <w:sz w:val="18"/>
                <w:szCs w:val="18"/>
              </w:rPr>
            </w:pPr>
            <w:r w:rsidRPr="009104A3">
              <w:rPr>
                <w:sz w:val="18"/>
                <w:szCs w:val="18"/>
              </w:rPr>
              <w:t>YES</w:t>
            </w:r>
          </w:p>
        </w:tc>
        <w:tc>
          <w:tcPr>
            <w:tcW w:w="280" w:type="pct"/>
            <w:tcBorders>
              <w:top w:val="single" w:sz="4" w:space="0" w:color="auto"/>
              <w:left w:val="single" w:sz="4" w:space="0" w:color="auto"/>
              <w:bottom w:val="single" w:sz="4" w:space="0" w:color="auto"/>
              <w:right w:val="single" w:sz="4" w:space="0" w:color="auto"/>
            </w:tcBorders>
          </w:tcPr>
          <w:p w:rsidR="0063654E" w:rsidRPr="009104A3" w:rsidRDefault="0063654E" w:rsidP="0063654E">
            <w:pPr>
              <w:spacing w:before="60"/>
              <w:rPr>
                <w:sz w:val="18"/>
                <w:szCs w:val="18"/>
              </w:rPr>
            </w:pPr>
          </w:p>
        </w:tc>
        <w:tc>
          <w:tcPr>
            <w:tcW w:w="305" w:type="pct"/>
            <w:tcBorders>
              <w:top w:val="nil"/>
              <w:left w:val="single" w:sz="4" w:space="0" w:color="auto"/>
              <w:bottom w:val="nil"/>
              <w:right w:val="single" w:sz="4" w:space="0" w:color="auto"/>
            </w:tcBorders>
            <w:shd w:val="clear" w:color="auto" w:fill="F3F3F3"/>
          </w:tcPr>
          <w:p w:rsidR="0063654E" w:rsidRPr="009104A3" w:rsidRDefault="0063654E" w:rsidP="0063654E">
            <w:pPr>
              <w:spacing w:before="60"/>
              <w:rPr>
                <w:sz w:val="18"/>
                <w:szCs w:val="18"/>
              </w:rPr>
            </w:pPr>
            <w:r w:rsidRPr="009104A3">
              <w:rPr>
                <w:sz w:val="18"/>
                <w:szCs w:val="18"/>
              </w:rPr>
              <w:t>NO</w:t>
            </w:r>
          </w:p>
        </w:tc>
        <w:tc>
          <w:tcPr>
            <w:tcW w:w="259" w:type="pct"/>
            <w:tcBorders>
              <w:top w:val="single" w:sz="4" w:space="0" w:color="auto"/>
              <w:left w:val="single" w:sz="4" w:space="0" w:color="auto"/>
              <w:bottom w:val="single" w:sz="4" w:space="0" w:color="auto"/>
              <w:right w:val="single" w:sz="4" w:space="0" w:color="auto"/>
            </w:tcBorders>
          </w:tcPr>
          <w:p w:rsidR="0063654E" w:rsidRPr="009104A3" w:rsidRDefault="0063654E" w:rsidP="0063654E">
            <w:pPr>
              <w:spacing w:before="60"/>
              <w:rPr>
                <w:sz w:val="18"/>
                <w:szCs w:val="18"/>
              </w:rPr>
            </w:pPr>
          </w:p>
        </w:tc>
      </w:tr>
    </w:tbl>
    <w:p w:rsidR="00125C8E" w:rsidRPr="00514F3D" w:rsidRDefault="00125C8E" w:rsidP="00DD11B7">
      <w:pPr>
        <w:jc w:val="center"/>
      </w:pPr>
    </w:p>
    <w:bookmarkEnd w:id="44"/>
    <w:p w:rsidR="002456B7" w:rsidRDefault="002456B7" w:rsidP="00841733">
      <w:pPr>
        <w:sectPr w:rsidR="002456B7" w:rsidSect="003F0245">
          <w:headerReference w:type="default" r:id="rId25"/>
          <w:pgSz w:w="11907" w:h="16840" w:code="9"/>
          <w:pgMar w:top="1117" w:right="1140" w:bottom="1140" w:left="1140" w:header="709" w:footer="709" w:gutter="0"/>
          <w:cols w:space="708"/>
          <w:docGrid w:linePitch="360"/>
        </w:sectPr>
      </w:pPr>
    </w:p>
    <w:p w:rsidR="002456B7" w:rsidRPr="00004BC0" w:rsidRDefault="002456B7" w:rsidP="002456B7">
      <w:pPr>
        <w:spacing w:before="120" w:after="120"/>
        <w:rPr>
          <w:rFonts w:cs="Tahoma"/>
          <w:color w:val="000000"/>
          <w:szCs w:val="22"/>
        </w:rPr>
      </w:pPr>
    </w:p>
    <w:p w:rsidR="002456B7" w:rsidRPr="00004BC0" w:rsidRDefault="002456B7" w:rsidP="002456B7">
      <w:pPr>
        <w:spacing w:before="120" w:after="120"/>
        <w:rPr>
          <w:rFonts w:cs="Tahoma"/>
          <w:color w:val="000000"/>
          <w:szCs w:val="22"/>
        </w:rPr>
      </w:pPr>
    </w:p>
    <w:p w:rsidR="002456B7" w:rsidRPr="00004BC0" w:rsidRDefault="002456B7" w:rsidP="002456B7">
      <w:pPr>
        <w:spacing w:before="120" w:after="120"/>
        <w:rPr>
          <w:rFonts w:cs="Tahoma"/>
          <w:color w:val="000000"/>
          <w:szCs w:val="22"/>
        </w:rPr>
      </w:pPr>
    </w:p>
    <w:p w:rsidR="002456B7" w:rsidRPr="00004BC0" w:rsidRDefault="002456B7" w:rsidP="002456B7">
      <w:pPr>
        <w:spacing w:before="120" w:after="120"/>
        <w:rPr>
          <w:rFonts w:cs="Tahoma"/>
          <w:color w:val="000000"/>
          <w:szCs w:val="22"/>
        </w:rPr>
      </w:pPr>
    </w:p>
    <w:p w:rsidR="002456B7" w:rsidRPr="00004BC0" w:rsidRDefault="002456B7" w:rsidP="002456B7"/>
    <w:p w:rsidR="002456B7" w:rsidRPr="00004BC0" w:rsidRDefault="002456B7" w:rsidP="002456B7"/>
    <w:p w:rsidR="002456B7" w:rsidRPr="00004BC0" w:rsidRDefault="002456B7" w:rsidP="002456B7">
      <w:pPr>
        <w:pStyle w:val="StyleHeading1Centered"/>
      </w:pPr>
      <w:bookmarkStart w:id="51" w:name="_Toc352270145"/>
      <w:r>
        <w:t>Formative Assessment</w:t>
      </w:r>
      <w:bookmarkEnd w:id="51"/>
    </w:p>
    <w:p w:rsidR="002456B7" w:rsidRDefault="002456B7" w:rsidP="002456B7"/>
    <w:p w:rsidR="009148BF" w:rsidRDefault="009148BF" w:rsidP="002456B7"/>
    <w:p w:rsidR="009148BF" w:rsidRDefault="009148BF" w:rsidP="009148BF">
      <w:pPr>
        <w:jc w:val="center"/>
      </w:pPr>
      <w:r>
        <w:t>“</w:t>
      </w:r>
      <w:r w:rsidRPr="009148BF">
        <w:rPr>
          <w:i/>
        </w:rPr>
        <w:t>Formative Assessment refers to assessment that takes place during the process of learning and teaching</w:t>
      </w:r>
      <w:r>
        <w:t>”</w:t>
      </w:r>
    </w:p>
    <w:p w:rsidR="009148BF" w:rsidRPr="009148BF" w:rsidRDefault="009148BF" w:rsidP="009148BF">
      <w:pPr>
        <w:jc w:val="right"/>
        <w:rPr>
          <w:sz w:val="16"/>
          <w:szCs w:val="16"/>
        </w:rPr>
      </w:pPr>
      <w:r w:rsidRPr="009148BF">
        <w:rPr>
          <w:sz w:val="16"/>
          <w:szCs w:val="16"/>
        </w:rPr>
        <w:t xml:space="preserve">(SAQA: Criteria and Guidelines for Assessment Policy Document, </w:t>
      </w:r>
      <w:proofErr w:type="spellStart"/>
      <w:r w:rsidRPr="009148BF">
        <w:rPr>
          <w:sz w:val="16"/>
          <w:szCs w:val="16"/>
        </w:rPr>
        <w:t>pg</w:t>
      </w:r>
      <w:proofErr w:type="spellEnd"/>
      <w:r w:rsidRPr="009148BF">
        <w:rPr>
          <w:sz w:val="16"/>
          <w:szCs w:val="16"/>
        </w:rPr>
        <w:t xml:space="preserve"> 26)</w:t>
      </w:r>
    </w:p>
    <w:p w:rsidR="002456B7" w:rsidRPr="00004BC0" w:rsidRDefault="002456B7" w:rsidP="002456B7"/>
    <w:p w:rsidR="002456B7" w:rsidRPr="00004BC0" w:rsidRDefault="002456B7" w:rsidP="002456B7"/>
    <w:p w:rsidR="002456B7" w:rsidRPr="00004BC0" w:rsidRDefault="002456B7" w:rsidP="002456B7">
      <w:r>
        <w:t>Please place the entire contents of your Learner Workbook here, so that it can be assessed as your formative assessment:</w:t>
      </w:r>
    </w:p>
    <w:p w:rsidR="002456B7" w:rsidRPr="00004BC0" w:rsidRDefault="002456B7" w:rsidP="002456B7"/>
    <w:p w:rsidR="002456B7" w:rsidRPr="00004BC0" w:rsidRDefault="002456B7" w:rsidP="00607D31">
      <w:pPr>
        <w:numPr>
          <w:ilvl w:val="0"/>
          <w:numId w:val="2"/>
        </w:numPr>
        <w:spacing w:before="120" w:after="120"/>
        <w:rPr>
          <w:rFonts w:cs="Tahoma"/>
          <w:color w:val="000000"/>
          <w:szCs w:val="22"/>
        </w:rPr>
      </w:pPr>
      <w:r>
        <w:rPr>
          <w:rFonts w:cs="Tahoma"/>
          <w:color w:val="000000"/>
          <w:szCs w:val="22"/>
        </w:rPr>
        <w:t>Learner Workbook</w:t>
      </w:r>
      <w:r w:rsidR="001178D2">
        <w:rPr>
          <w:rFonts w:cs="Tahoma"/>
          <w:color w:val="000000"/>
          <w:szCs w:val="22"/>
        </w:rPr>
        <w:t xml:space="preserve"> with Class Activities completed</w:t>
      </w:r>
    </w:p>
    <w:p w:rsidR="002456B7" w:rsidRPr="00004BC0" w:rsidRDefault="002456B7" w:rsidP="002456B7"/>
    <w:p w:rsidR="002456B7" w:rsidRPr="00004BC0" w:rsidRDefault="002456B7" w:rsidP="002456B7"/>
    <w:p w:rsidR="002456B7" w:rsidRPr="00004BC0" w:rsidRDefault="002456B7" w:rsidP="002456B7"/>
    <w:p w:rsidR="002456B7" w:rsidRPr="00004BC0" w:rsidRDefault="002456B7" w:rsidP="002456B7"/>
    <w:p w:rsidR="00907627" w:rsidRPr="003A6C58" w:rsidRDefault="00907627" w:rsidP="00A65DCB">
      <w:pPr>
        <w:spacing w:before="120"/>
      </w:pPr>
      <w:r w:rsidRPr="003A6C58">
        <w:t xml:space="preserve">During and after the initial training the learner will be required to complete a number of </w:t>
      </w:r>
      <w:r>
        <w:t xml:space="preserve">class </w:t>
      </w:r>
      <w:r w:rsidRPr="003A6C58">
        <w:t>activities.</w:t>
      </w:r>
      <w:r w:rsidR="000D5EC3">
        <w:t xml:space="preserve"> </w:t>
      </w:r>
      <w:r w:rsidRPr="003A6C58">
        <w:t xml:space="preserve">These activities will be both individual and group activities (class activities </w:t>
      </w:r>
      <w:r>
        <w:t xml:space="preserve">- </w:t>
      </w:r>
      <w:r w:rsidRPr="003A6C58">
        <w:t>formative).</w:t>
      </w:r>
      <w:r w:rsidR="000D5EC3">
        <w:t xml:space="preserve"> </w:t>
      </w:r>
      <w:r w:rsidRPr="003A6C58">
        <w:t xml:space="preserve">The activities are numbered and are to be included in the </w:t>
      </w:r>
      <w:r>
        <w:t>learner’s</w:t>
      </w:r>
      <w:r w:rsidRPr="003A6C58">
        <w:t xml:space="preserve"> </w:t>
      </w:r>
      <w:r w:rsidR="00A65DCB">
        <w:t>P</w:t>
      </w:r>
      <w:r w:rsidRPr="003A6C58">
        <w:t xml:space="preserve">ortfolio of </w:t>
      </w:r>
      <w:r w:rsidR="00A65DCB">
        <w:t>E</w:t>
      </w:r>
      <w:r w:rsidRPr="003A6C58">
        <w:t>vidence.</w:t>
      </w:r>
      <w:r w:rsidR="000D5EC3">
        <w:t xml:space="preserve"> </w:t>
      </w:r>
      <w:r w:rsidRPr="003A6C58">
        <w:t>These activities will measure the progress of the learner</w:t>
      </w:r>
      <w:r>
        <w:t xml:space="preserve"> through the programme</w:t>
      </w:r>
      <w:r w:rsidRPr="003A6C58">
        <w:t>.</w:t>
      </w:r>
      <w:r w:rsidR="000D5EC3">
        <w:t xml:space="preserve"> </w:t>
      </w:r>
      <w:r w:rsidRPr="003A6C58">
        <w:t>For authenticity reasons these activities must be handwritten.</w:t>
      </w:r>
    </w:p>
    <w:p w:rsidR="002456B7" w:rsidRPr="00004BC0" w:rsidRDefault="002456B7" w:rsidP="002456B7"/>
    <w:p w:rsidR="002456B7" w:rsidRPr="00004BC0" w:rsidRDefault="002456B7" w:rsidP="002456B7"/>
    <w:p w:rsidR="002456B7" w:rsidRPr="00004BC0" w:rsidRDefault="002456B7" w:rsidP="002456B7"/>
    <w:p w:rsidR="002456B7" w:rsidRPr="00004BC0" w:rsidRDefault="002456B7" w:rsidP="002456B7"/>
    <w:p w:rsidR="002456B7" w:rsidRPr="00004BC0" w:rsidRDefault="002456B7" w:rsidP="002456B7"/>
    <w:p w:rsidR="002456B7" w:rsidRDefault="002456B7" w:rsidP="002456B7">
      <w:pPr>
        <w:pStyle w:val="Heading2"/>
      </w:pPr>
      <w:r w:rsidRPr="00004BC0">
        <w:br w:type="page"/>
      </w:r>
      <w:bookmarkStart w:id="52" w:name="_Toc352270146"/>
      <w:r>
        <w:lastRenderedPageBreak/>
        <w:t>Learner Workbook</w:t>
      </w:r>
      <w:bookmarkEnd w:id="52"/>
    </w:p>
    <w:p w:rsidR="001B29E1" w:rsidRDefault="001B29E1" w:rsidP="00907627"/>
    <w:p w:rsidR="00907627" w:rsidRDefault="00907627" w:rsidP="00907627">
      <w:r>
        <w:t xml:space="preserve">Please </w:t>
      </w:r>
      <w:r w:rsidRPr="001B29E1">
        <w:rPr>
          <w:b/>
        </w:rPr>
        <w:t>insert your entire Learner Workbook</w:t>
      </w:r>
      <w:r>
        <w:t>, with all the Class Activities here.</w:t>
      </w:r>
      <w:r w:rsidR="000D5EC3">
        <w:t xml:space="preserve"> </w:t>
      </w:r>
    </w:p>
    <w:p w:rsidR="00907627" w:rsidRDefault="00907627" w:rsidP="00907627"/>
    <w:p w:rsidR="00907627" w:rsidRPr="002A61C2" w:rsidRDefault="00907627" w:rsidP="003B0075">
      <w:pPr>
        <w:numPr>
          <w:ilvl w:val="0"/>
          <w:numId w:val="7"/>
        </w:numPr>
      </w:pPr>
      <w:r>
        <w:t>Ensure that all the Class Activities are completed, including the Reflection activity</w:t>
      </w:r>
      <w:r w:rsidRPr="002A61C2">
        <w:t>.</w:t>
      </w:r>
    </w:p>
    <w:p w:rsidR="00907627" w:rsidRDefault="00907627" w:rsidP="00907627"/>
    <w:p w:rsidR="002456B7" w:rsidRDefault="002456B7" w:rsidP="00841733"/>
    <w:p w:rsidR="002456B7" w:rsidRDefault="002456B7" w:rsidP="00841733"/>
    <w:p w:rsidR="002456B7" w:rsidRDefault="002456B7" w:rsidP="00841733"/>
    <w:p w:rsidR="002456B7" w:rsidRDefault="002456B7" w:rsidP="00841733"/>
    <w:p w:rsidR="002456B7" w:rsidRDefault="002456B7" w:rsidP="00841733"/>
    <w:p w:rsidR="00B742CA" w:rsidRPr="00004BC0" w:rsidRDefault="00B742CA" w:rsidP="00B742CA">
      <w:pPr>
        <w:spacing w:before="120"/>
      </w:pPr>
    </w:p>
    <w:p w:rsidR="00F670FA" w:rsidRPr="00004BC0" w:rsidRDefault="00F670FA" w:rsidP="008A51E1">
      <w:pPr>
        <w:spacing w:before="120" w:after="120"/>
        <w:rPr>
          <w:rFonts w:cs="Tahoma"/>
          <w:color w:val="000000"/>
          <w:szCs w:val="22"/>
        </w:rPr>
        <w:sectPr w:rsidR="00F670FA" w:rsidRPr="00004BC0" w:rsidSect="003F0245">
          <w:headerReference w:type="default" r:id="rId26"/>
          <w:pgSz w:w="11907" w:h="16840" w:code="9"/>
          <w:pgMar w:top="1117" w:right="1140" w:bottom="1140" w:left="1140" w:header="709" w:footer="709" w:gutter="0"/>
          <w:cols w:space="708"/>
          <w:docGrid w:linePitch="360"/>
        </w:sectPr>
      </w:pPr>
    </w:p>
    <w:p w:rsidR="00961B9C" w:rsidRPr="00004BC0" w:rsidRDefault="00961B9C" w:rsidP="00B742CA">
      <w:pPr>
        <w:spacing w:before="120"/>
      </w:pPr>
    </w:p>
    <w:p w:rsidR="00F670FA" w:rsidRPr="00004BC0" w:rsidRDefault="00F670FA" w:rsidP="00B742CA">
      <w:pPr>
        <w:spacing w:before="120"/>
      </w:pPr>
    </w:p>
    <w:p w:rsidR="00F670FA" w:rsidRPr="00004BC0" w:rsidRDefault="00F670FA" w:rsidP="00B742CA">
      <w:pPr>
        <w:spacing w:before="120"/>
      </w:pPr>
    </w:p>
    <w:p w:rsidR="00F670FA" w:rsidRPr="00004BC0" w:rsidRDefault="00F670FA" w:rsidP="00B742CA">
      <w:pPr>
        <w:spacing w:before="120"/>
      </w:pPr>
    </w:p>
    <w:p w:rsidR="007247C0" w:rsidRPr="00004BC0" w:rsidRDefault="007247C0" w:rsidP="007247C0"/>
    <w:p w:rsidR="007247C0" w:rsidRPr="00004BC0" w:rsidRDefault="007247C0" w:rsidP="007247C0"/>
    <w:p w:rsidR="007247C0" w:rsidRPr="00004BC0" w:rsidRDefault="002456B7" w:rsidP="007247C0">
      <w:pPr>
        <w:pStyle w:val="StyleHeading1Centered"/>
      </w:pPr>
      <w:bookmarkStart w:id="53" w:name="_Toc352270147"/>
      <w:r>
        <w:t>Summative Assessment</w:t>
      </w:r>
      <w:bookmarkEnd w:id="53"/>
    </w:p>
    <w:p w:rsidR="007247C0" w:rsidRDefault="007247C0" w:rsidP="007247C0"/>
    <w:p w:rsidR="00351FF4" w:rsidRDefault="00351FF4" w:rsidP="007247C0"/>
    <w:p w:rsidR="00351FF4" w:rsidRDefault="00351FF4" w:rsidP="00351FF4">
      <w:pPr>
        <w:jc w:val="center"/>
      </w:pPr>
      <w:r>
        <w:t>“</w:t>
      </w:r>
      <w:r w:rsidRPr="00351FF4">
        <w:rPr>
          <w:i/>
        </w:rPr>
        <w:t>Summative Assessment is assessment for making a judgement about achievement. This is carried out when a learner is ready to be assessed at the end of a programme of learning</w:t>
      </w:r>
      <w:r>
        <w:t>”</w:t>
      </w:r>
    </w:p>
    <w:p w:rsidR="00351FF4" w:rsidRPr="009148BF" w:rsidRDefault="00351FF4" w:rsidP="00351FF4">
      <w:pPr>
        <w:jc w:val="right"/>
        <w:rPr>
          <w:sz w:val="16"/>
          <w:szCs w:val="16"/>
        </w:rPr>
      </w:pPr>
      <w:r w:rsidRPr="009148BF">
        <w:rPr>
          <w:sz w:val="16"/>
          <w:szCs w:val="16"/>
        </w:rPr>
        <w:t xml:space="preserve">(SAQA: Criteria and Guidelines for Assessment Policy Document, </w:t>
      </w:r>
      <w:proofErr w:type="spellStart"/>
      <w:r w:rsidRPr="009148BF">
        <w:rPr>
          <w:sz w:val="16"/>
          <w:szCs w:val="16"/>
        </w:rPr>
        <w:t>pg</w:t>
      </w:r>
      <w:proofErr w:type="spellEnd"/>
      <w:r w:rsidRPr="009148BF">
        <w:rPr>
          <w:sz w:val="16"/>
          <w:szCs w:val="16"/>
        </w:rPr>
        <w:t xml:space="preserve"> 26)</w:t>
      </w:r>
    </w:p>
    <w:p w:rsidR="00351FF4" w:rsidRPr="00004BC0" w:rsidRDefault="00351FF4" w:rsidP="007247C0"/>
    <w:p w:rsidR="007247C0" w:rsidRPr="00004BC0" w:rsidRDefault="007247C0" w:rsidP="007247C0"/>
    <w:p w:rsidR="007247C0" w:rsidRPr="00004BC0" w:rsidRDefault="007247C0" w:rsidP="007247C0"/>
    <w:p w:rsidR="007F01EE" w:rsidRPr="00004BC0" w:rsidRDefault="007F01EE" w:rsidP="007F01EE">
      <w:r>
        <w:t>Please complete the following summative assessment activities and submit as part of your Portfolio of Evidence:</w:t>
      </w:r>
    </w:p>
    <w:p w:rsidR="007F01EE" w:rsidRPr="00004BC0" w:rsidRDefault="007F01EE" w:rsidP="007F01EE"/>
    <w:p w:rsidR="000A5443" w:rsidRDefault="000A5443" w:rsidP="00607D31">
      <w:pPr>
        <w:numPr>
          <w:ilvl w:val="0"/>
          <w:numId w:val="2"/>
        </w:numPr>
        <w:spacing w:before="120" w:after="120"/>
        <w:rPr>
          <w:rFonts w:cs="Tahoma"/>
          <w:color w:val="000000"/>
          <w:szCs w:val="22"/>
        </w:rPr>
      </w:pPr>
      <w:r>
        <w:rPr>
          <w:rFonts w:cs="Tahoma"/>
          <w:color w:val="000000"/>
          <w:szCs w:val="22"/>
        </w:rPr>
        <w:t>Knowledge Question</w:t>
      </w:r>
      <w:r w:rsidR="005C5D33">
        <w:rPr>
          <w:rFonts w:cs="Tahoma"/>
          <w:color w:val="000000"/>
          <w:szCs w:val="22"/>
        </w:rPr>
        <w:t>s</w:t>
      </w:r>
    </w:p>
    <w:p w:rsidR="007F01EE" w:rsidRDefault="00C175D5" w:rsidP="00607D31">
      <w:pPr>
        <w:numPr>
          <w:ilvl w:val="0"/>
          <w:numId w:val="2"/>
        </w:numPr>
        <w:spacing w:before="120" w:after="120"/>
        <w:rPr>
          <w:rFonts w:cs="Tahoma"/>
          <w:color w:val="000000"/>
          <w:szCs w:val="22"/>
        </w:rPr>
      </w:pPr>
      <w:r>
        <w:rPr>
          <w:rFonts w:cs="Tahoma"/>
          <w:color w:val="000000"/>
          <w:szCs w:val="22"/>
        </w:rPr>
        <w:t>Practical</w:t>
      </w:r>
      <w:r w:rsidR="007F01EE">
        <w:rPr>
          <w:rFonts w:cs="Tahoma"/>
          <w:color w:val="000000"/>
          <w:szCs w:val="22"/>
        </w:rPr>
        <w:t xml:space="preserve"> Activities</w:t>
      </w:r>
    </w:p>
    <w:p w:rsidR="000A5443" w:rsidRDefault="000A5443" w:rsidP="00607D31">
      <w:pPr>
        <w:numPr>
          <w:ilvl w:val="0"/>
          <w:numId w:val="2"/>
        </w:numPr>
        <w:spacing w:before="120" w:after="120"/>
        <w:rPr>
          <w:rFonts w:cs="Tahoma"/>
          <w:color w:val="000000"/>
          <w:szCs w:val="22"/>
        </w:rPr>
      </w:pPr>
      <w:r>
        <w:rPr>
          <w:rFonts w:cs="Tahoma"/>
          <w:color w:val="000000"/>
          <w:szCs w:val="22"/>
        </w:rPr>
        <w:t>Summative Project</w:t>
      </w:r>
    </w:p>
    <w:p w:rsidR="009148BF" w:rsidRPr="00004BC0" w:rsidRDefault="00351FF4" w:rsidP="00607D31">
      <w:pPr>
        <w:numPr>
          <w:ilvl w:val="0"/>
          <w:numId w:val="2"/>
        </w:numPr>
        <w:spacing w:before="120" w:after="120"/>
        <w:rPr>
          <w:rFonts w:cs="Tahoma"/>
          <w:color w:val="000000"/>
          <w:szCs w:val="22"/>
        </w:rPr>
      </w:pPr>
      <w:r>
        <w:rPr>
          <w:rFonts w:cs="Tahoma"/>
          <w:color w:val="000000"/>
          <w:szCs w:val="22"/>
        </w:rPr>
        <w:t>Logbook</w:t>
      </w:r>
    </w:p>
    <w:p w:rsidR="007247C0" w:rsidRPr="00004BC0" w:rsidRDefault="007247C0" w:rsidP="007247C0"/>
    <w:p w:rsidR="004438DB" w:rsidRPr="00004BC0" w:rsidRDefault="004438DB" w:rsidP="007247C0">
      <w:pPr>
        <w:spacing w:before="120" w:after="120"/>
      </w:pPr>
    </w:p>
    <w:p w:rsidR="00F5171D" w:rsidRPr="003A6C58" w:rsidRDefault="00DB2FB3" w:rsidP="002819E6">
      <w:pPr>
        <w:spacing w:before="120"/>
      </w:pPr>
      <w:r>
        <w:t>You have to</w:t>
      </w:r>
      <w:r w:rsidR="00F5171D" w:rsidRPr="003A6C58">
        <w:t xml:space="preserve"> individually complete the summative assessment activities.</w:t>
      </w:r>
      <w:r w:rsidR="000D5EC3">
        <w:t xml:space="preserve"> </w:t>
      </w:r>
      <w:r w:rsidR="00F5171D" w:rsidRPr="003A6C58">
        <w:t xml:space="preserve">The summative assessment is conducted by means of a </w:t>
      </w:r>
      <w:r w:rsidR="002819E6">
        <w:t>K</w:t>
      </w:r>
      <w:r w:rsidR="00F5171D" w:rsidRPr="003A6C58">
        <w:t xml:space="preserve">nowledge </w:t>
      </w:r>
      <w:r w:rsidR="002819E6">
        <w:t>Q</w:t>
      </w:r>
      <w:r w:rsidR="00F5171D" w:rsidRPr="003A6C58">
        <w:t xml:space="preserve">uestionnaire and various integrated assessment activities. </w:t>
      </w:r>
      <w:r>
        <w:t>F</w:t>
      </w:r>
      <w:r w:rsidR="00F5171D" w:rsidRPr="003A6C58">
        <w:t xml:space="preserve">ollow the summative assessment activity instructions to create the evidence required for the </w:t>
      </w:r>
      <w:r w:rsidR="00966D04">
        <w:t>P</w:t>
      </w:r>
      <w:r w:rsidR="00F5171D" w:rsidRPr="003A6C58">
        <w:t xml:space="preserve">ortfolio of </w:t>
      </w:r>
      <w:r w:rsidR="00966D04">
        <w:t>E</w:t>
      </w:r>
      <w:r w:rsidR="00F5171D" w:rsidRPr="003A6C58">
        <w:t>vidence.</w:t>
      </w:r>
    </w:p>
    <w:p w:rsidR="004438DB" w:rsidRDefault="004438DB" w:rsidP="007247C0">
      <w:pPr>
        <w:spacing w:before="120" w:after="120"/>
      </w:pPr>
    </w:p>
    <w:p w:rsidR="001349D3" w:rsidRDefault="001349D3" w:rsidP="007247C0">
      <w:pPr>
        <w:spacing w:before="120" w:after="120"/>
      </w:pPr>
    </w:p>
    <w:p w:rsidR="001349D3" w:rsidRPr="001349D3" w:rsidRDefault="001349D3" w:rsidP="00966D04">
      <w:pPr>
        <w:spacing w:before="40" w:after="40"/>
        <w:rPr>
          <w:rFonts w:cs="Tahoma"/>
          <w:color w:val="000000"/>
          <w:szCs w:val="22"/>
        </w:rPr>
      </w:pPr>
      <w:r w:rsidRPr="001349D3">
        <w:rPr>
          <w:rFonts w:cs="Tahoma"/>
          <w:b/>
          <w:color w:val="000000"/>
          <w:szCs w:val="22"/>
        </w:rPr>
        <w:t>Note</w:t>
      </w:r>
      <w:r w:rsidRPr="001349D3">
        <w:rPr>
          <w:rFonts w:cs="Tahoma"/>
          <w:color w:val="000000"/>
          <w:szCs w:val="22"/>
        </w:rPr>
        <w:t>: The Critical Cross</w:t>
      </w:r>
      <w:r w:rsidR="00966D04">
        <w:rPr>
          <w:rFonts w:cs="Tahoma"/>
          <w:color w:val="000000"/>
          <w:szCs w:val="22"/>
        </w:rPr>
        <w:t>-</w:t>
      </w:r>
      <w:r w:rsidRPr="001349D3">
        <w:rPr>
          <w:rFonts w:cs="Tahoma"/>
          <w:color w:val="000000"/>
          <w:szCs w:val="22"/>
        </w:rPr>
        <w:t>Field Outcomes are referenced in the following manner:</w:t>
      </w:r>
    </w:p>
    <w:p w:rsidR="001349D3" w:rsidRPr="007A4AD8" w:rsidRDefault="001349D3" w:rsidP="001349D3">
      <w:pPr>
        <w:spacing w:before="40" w:after="40"/>
        <w:ind w:left="200"/>
        <w:rPr>
          <w:rFonts w:eastAsia="Calibri"/>
          <w:sz w:val="18"/>
          <w:szCs w:val="18"/>
        </w:rPr>
      </w:pPr>
      <w:r w:rsidRPr="007A4AD8">
        <w:rPr>
          <w:rFonts w:eastAsia="Calibri"/>
          <w:b/>
          <w:sz w:val="18"/>
          <w:szCs w:val="18"/>
        </w:rPr>
        <w:t>CCFO1</w:t>
      </w:r>
      <w:r>
        <w:rPr>
          <w:rFonts w:eastAsia="Calibri"/>
          <w:sz w:val="18"/>
          <w:szCs w:val="18"/>
        </w:rPr>
        <w:t>-</w:t>
      </w:r>
      <w:r w:rsidRPr="007A4AD8">
        <w:rPr>
          <w:rFonts w:eastAsia="Calibri"/>
          <w:sz w:val="18"/>
          <w:szCs w:val="18"/>
        </w:rPr>
        <w:t xml:space="preserve"> Identify and solve problems in which responses demonstrate that responsible decisions using critical and creative thinking have been made</w:t>
      </w:r>
      <w:r w:rsidR="00E1243D">
        <w:rPr>
          <w:rFonts w:eastAsia="Calibri"/>
          <w:sz w:val="18"/>
          <w:szCs w:val="18"/>
        </w:rPr>
        <w:t>.</w:t>
      </w:r>
    </w:p>
    <w:p w:rsidR="001349D3" w:rsidRPr="007A4AD8" w:rsidRDefault="001349D3" w:rsidP="001349D3">
      <w:pPr>
        <w:spacing w:before="40" w:after="40"/>
        <w:ind w:left="200"/>
        <w:rPr>
          <w:rFonts w:eastAsia="Calibri"/>
          <w:sz w:val="18"/>
          <w:szCs w:val="18"/>
        </w:rPr>
      </w:pPr>
      <w:r w:rsidRPr="007A4AD8">
        <w:rPr>
          <w:rFonts w:eastAsia="Calibri"/>
          <w:b/>
          <w:sz w:val="18"/>
          <w:szCs w:val="18"/>
        </w:rPr>
        <w:t>CCFO2</w:t>
      </w:r>
      <w:r>
        <w:rPr>
          <w:rFonts w:eastAsia="Calibri"/>
          <w:sz w:val="18"/>
          <w:szCs w:val="18"/>
        </w:rPr>
        <w:t>-</w:t>
      </w:r>
      <w:r w:rsidRPr="007A4AD8">
        <w:rPr>
          <w:rFonts w:eastAsia="Calibri"/>
          <w:sz w:val="18"/>
          <w:szCs w:val="18"/>
        </w:rPr>
        <w:t xml:space="preserve"> Work effectively with others as a member of a team, group, organisation, community</w:t>
      </w:r>
      <w:r w:rsidR="00E1243D">
        <w:rPr>
          <w:rFonts w:eastAsia="Calibri"/>
          <w:sz w:val="18"/>
          <w:szCs w:val="18"/>
        </w:rPr>
        <w:t>.</w:t>
      </w:r>
    </w:p>
    <w:p w:rsidR="001349D3" w:rsidRPr="007A4AD8" w:rsidRDefault="001349D3" w:rsidP="001349D3">
      <w:pPr>
        <w:spacing w:before="40" w:after="40"/>
        <w:ind w:left="200"/>
        <w:rPr>
          <w:rFonts w:eastAsia="Calibri"/>
          <w:sz w:val="18"/>
          <w:szCs w:val="18"/>
        </w:rPr>
      </w:pPr>
      <w:r w:rsidRPr="007A4AD8">
        <w:rPr>
          <w:rFonts w:eastAsia="Calibri"/>
          <w:b/>
          <w:sz w:val="18"/>
          <w:szCs w:val="18"/>
        </w:rPr>
        <w:t>CCFO3</w:t>
      </w:r>
      <w:r>
        <w:rPr>
          <w:rFonts w:eastAsia="Calibri"/>
          <w:sz w:val="18"/>
          <w:szCs w:val="18"/>
        </w:rPr>
        <w:t>-</w:t>
      </w:r>
      <w:r w:rsidRPr="007A4AD8">
        <w:rPr>
          <w:rFonts w:eastAsia="Calibri"/>
          <w:sz w:val="18"/>
          <w:szCs w:val="18"/>
        </w:rPr>
        <w:t xml:space="preserve"> Organise and manage oneself and one's activities responsibly and effectively</w:t>
      </w:r>
      <w:r w:rsidR="00E1243D">
        <w:rPr>
          <w:rFonts w:eastAsia="Calibri"/>
          <w:sz w:val="18"/>
          <w:szCs w:val="18"/>
        </w:rPr>
        <w:t>.</w:t>
      </w:r>
    </w:p>
    <w:p w:rsidR="001349D3" w:rsidRPr="007A4AD8" w:rsidRDefault="001349D3" w:rsidP="001349D3">
      <w:pPr>
        <w:spacing w:before="40" w:after="40"/>
        <w:ind w:left="200"/>
        <w:rPr>
          <w:rFonts w:eastAsia="Calibri"/>
          <w:sz w:val="18"/>
          <w:szCs w:val="18"/>
        </w:rPr>
      </w:pPr>
      <w:r w:rsidRPr="007A4AD8">
        <w:rPr>
          <w:rFonts w:eastAsia="Calibri"/>
          <w:b/>
          <w:sz w:val="18"/>
          <w:szCs w:val="18"/>
        </w:rPr>
        <w:t>CCFO4</w:t>
      </w:r>
      <w:r>
        <w:rPr>
          <w:rFonts w:eastAsia="Calibri"/>
          <w:sz w:val="18"/>
          <w:szCs w:val="18"/>
        </w:rPr>
        <w:t>-</w:t>
      </w:r>
      <w:r w:rsidRPr="007A4AD8">
        <w:rPr>
          <w:rFonts w:eastAsia="Calibri"/>
          <w:sz w:val="18"/>
          <w:szCs w:val="18"/>
        </w:rPr>
        <w:t xml:space="preserve"> Collect, </w:t>
      </w:r>
      <w:proofErr w:type="gramStart"/>
      <w:r w:rsidRPr="007A4AD8">
        <w:rPr>
          <w:rFonts w:eastAsia="Calibri"/>
          <w:sz w:val="18"/>
          <w:szCs w:val="18"/>
        </w:rPr>
        <w:t>analyse</w:t>
      </w:r>
      <w:proofErr w:type="gramEnd"/>
      <w:r w:rsidRPr="007A4AD8">
        <w:rPr>
          <w:rFonts w:eastAsia="Calibri"/>
          <w:sz w:val="18"/>
          <w:szCs w:val="18"/>
        </w:rPr>
        <w:t>, organise and critically evaluate information</w:t>
      </w:r>
      <w:r w:rsidR="00E1243D">
        <w:rPr>
          <w:rFonts w:eastAsia="Calibri"/>
          <w:sz w:val="18"/>
          <w:szCs w:val="18"/>
        </w:rPr>
        <w:t>.</w:t>
      </w:r>
    </w:p>
    <w:p w:rsidR="001349D3" w:rsidRPr="007A4AD8" w:rsidRDefault="001349D3" w:rsidP="001349D3">
      <w:pPr>
        <w:spacing w:before="40" w:after="40"/>
        <w:ind w:left="200"/>
        <w:rPr>
          <w:rFonts w:eastAsia="Calibri"/>
          <w:sz w:val="18"/>
          <w:szCs w:val="18"/>
        </w:rPr>
      </w:pPr>
      <w:r w:rsidRPr="007A4AD8">
        <w:rPr>
          <w:rFonts w:eastAsia="Calibri"/>
          <w:b/>
          <w:sz w:val="18"/>
          <w:szCs w:val="18"/>
        </w:rPr>
        <w:t>CCFO5</w:t>
      </w:r>
      <w:r>
        <w:rPr>
          <w:rFonts w:eastAsia="Calibri"/>
          <w:sz w:val="18"/>
          <w:szCs w:val="18"/>
        </w:rPr>
        <w:t>-</w:t>
      </w:r>
      <w:r w:rsidRPr="007A4AD8">
        <w:rPr>
          <w:rFonts w:eastAsia="Calibri"/>
          <w:sz w:val="18"/>
          <w:szCs w:val="18"/>
        </w:rPr>
        <w:t xml:space="preserve"> Communicate effectively using visual, mathematical and/or language skills in the modes of oral and/or written presentation</w:t>
      </w:r>
      <w:r w:rsidR="00E1243D">
        <w:rPr>
          <w:rFonts w:eastAsia="Calibri"/>
          <w:sz w:val="18"/>
          <w:szCs w:val="18"/>
        </w:rPr>
        <w:t>.</w:t>
      </w:r>
    </w:p>
    <w:p w:rsidR="001349D3" w:rsidRPr="007A4AD8" w:rsidRDefault="001349D3" w:rsidP="001349D3">
      <w:pPr>
        <w:spacing w:before="40" w:after="40"/>
        <w:ind w:left="200"/>
        <w:rPr>
          <w:rFonts w:eastAsia="Calibri"/>
          <w:sz w:val="18"/>
          <w:szCs w:val="18"/>
        </w:rPr>
      </w:pPr>
      <w:r w:rsidRPr="007A4AD8">
        <w:rPr>
          <w:rFonts w:eastAsia="Calibri"/>
          <w:b/>
          <w:sz w:val="18"/>
          <w:szCs w:val="18"/>
        </w:rPr>
        <w:t>CCFO6</w:t>
      </w:r>
      <w:r>
        <w:rPr>
          <w:rFonts w:eastAsia="Calibri"/>
          <w:sz w:val="18"/>
          <w:szCs w:val="18"/>
        </w:rPr>
        <w:t>-</w:t>
      </w:r>
      <w:r w:rsidRPr="007A4AD8">
        <w:rPr>
          <w:rFonts w:eastAsia="Calibri"/>
          <w:sz w:val="18"/>
          <w:szCs w:val="18"/>
        </w:rPr>
        <w:t xml:space="preserve"> Use science and technology effectively and critically, showing responsibility towards the environment and health of others</w:t>
      </w:r>
      <w:r w:rsidR="00E1243D">
        <w:rPr>
          <w:rFonts w:eastAsia="Calibri"/>
          <w:sz w:val="18"/>
          <w:szCs w:val="18"/>
        </w:rPr>
        <w:t>.</w:t>
      </w:r>
    </w:p>
    <w:p w:rsidR="001349D3" w:rsidRPr="007A4AD8" w:rsidRDefault="001349D3" w:rsidP="001349D3">
      <w:pPr>
        <w:spacing w:before="40" w:after="40"/>
        <w:ind w:left="200"/>
        <w:rPr>
          <w:rFonts w:eastAsia="Calibri"/>
          <w:sz w:val="18"/>
          <w:szCs w:val="18"/>
        </w:rPr>
      </w:pPr>
      <w:r w:rsidRPr="007A4AD8">
        <w:rPr>
          <w:rFonts w:eastAsia="Calibri"/>
          <w:b/>
          <w:sz w:val="18"/>
          <w:szCs w:val="18"/>
        </w:rPr>
        <w:t>CCFO7</w:t>
      </w:r>
      <w:r>
        <w:rPr>
          <w:rFonts w:eastAsia="Calibri"/>
          <w:sz w:val="18"/>
          <w:szCs w:val="18"/>
        </w:rPr>
        <w:t>-</w:t>
      </w:r>
      <w:r w:rsidRPr="007A4AD8">
        <w:rPr>
          <w:rFonts w:eastAsia="Calibri"/>
          <w:sz w:val="18"/>
          <w:szCs w:val="18"/>
        </w:rPr>
        <w:t xml:space="preserve"> Demonstrate an understanding of the world as a set of related systems by recognising that problem-solving contexts do not exist in isolation</w:t>
      </w:r>
      <w:r w:rsidR="00E1243D">
        <w:rPr>
          <w:rFonts w:eastAsia="Calibri"/>
          <w:sz w:val="18"/>
          <w:szCs w:val="18"/>
        </w:rPr>
        <w:t>.</w:t>
      </w:r>
    </w:p>
    <w:p w:rsidR="001349D3" w:rsidRPr="00004BC0" w:rsidRDefault="001349D3" w:rsidP="001349D3">
      <w:pPr>
        <w:spacing w:before="40" w:after="40"/>
        <w:ind w:left="200"/>
      </w:pPr>
      <w:r w:rsidRPr="007A4AD8">
        <w:rPr>
          <w:rFonts w:eastAsia="Calibri"/>
          <w:b/>
          <w:sz w:val="18"/>
          <w:szCs w:val="18"/>
        </w:rPr>
        <w:t>CCFO8</w:t>
      </w:r>
      <w:r>
        <w:rPr>
          <w:rFonts w:eastAsia="Calibri"/>
          <w:sz w:val="18"/>
          <w:szCs w:val="18"/>
        </w:rPr>
        <w:t>-</w:t>
      </w:r>
      <w:r w:rsidRPr="007A4AD8">
        <w:rPr>
          <w:rFonts w:eastAsia="Calibri"/>
          <w:sz w:val="18"/>
          <w:szCs w:val="18"/>
        </w:rPr>
        <w:t xml:space="preserve"> </w:t>
      </w:r>
      <w:r w:rsidRPr="00A51AC0">
        <w:rPr>
          <w:rFonts w:eastAsia="Calibri"/>
          <w:sz w:val="18"/>
          <w:szCs w:val="18"/>
        </w:rPr>
        <w:t>Be culturally sensitive across a range of social contexts so that all actions and decisions made are acceptable to all stakeholders with broad cultural backgrounds</w:t>
      </w:r>
      <w:r w:rsidR="00E1243D">
        <w:rPr>
          <w:rFonts w:eastAsia="Calibri"/>
          <w:sz w:val="18"/>
          <w:szCs w:val="18"/>
        </w:rPr>
        <w:t>.</w:t>
      </w:r>
    </w:p>
    <w:p w:rsidR="00F5171D" w:rsidRDefault="007247C0" w:rsidP="00F5171D">
      <w:pPr>
        <w:pStyle w:val="Heading2"/>
      </w:pPr>
      <w:r w:rsidRPr="00004BC0">
        <w:br w:type="page"/>
      </w:r>
      <w:bookmarkStart w:id="54" w:name="_Toc352270148"/>
      <w:r w:rsidR="00F5171D" w:rsidRPr="00E1243D">
        <w:lastRenderedPageBreak/>
        <w:t>Knowledge Question</w:t>
      </w:r>
      <w:r w:rsidR="005C5D33" w:rsidRPr="00E1243D">
        <w:t>s</w:t>
      </w:r>
      <w:bookmarkEnd w:id="54"/>
    </w:p>
    <w:p w:rsidR="00D3268D" w:rsidRDefault="00D3268D" w:rsidP="00A65DCB">
      <w:r>
        <w:t xml:space="preserve">Please </w:t>
      </w:r>
      <w:r w:rsidRPr="003A6C58">
        <w:t xml:space="preserve">answer the following knowledge questions related to the </w:t>
      </w:r>
      <w:r w:rsidR="00CD5CE3">
        <w:t>Unit Standard</w:t>
      </w:r>
      <w:r w:rsidRPr="003A6C58">
        <w:t xml:space="preserve"> embedded knowledge and assessment criteria</w:t>
      </w:r>
      <w:r>
        <w:t xml:space="preserve"> </w:t>
      </w:r>
      <w:r w:rsidRPr="002A61C2">
        <w:t xml:space="preserve">and place it in your </w:t>
      </w:r>
      <w:r w:rsidR="00A65DCB">
        <w:t>P</w:t>
      </w:r>
      <w:r w:rsidRPr="002A61C2">
        <w:t xml:space="preserve">ortfolio of </w:t>
      </w:r>
      <w:r w:rsidR="00A65DCB">
        <w:t>E</w:t>
      </w:r>
      <w:r w:rsidRPr="002A61C2">
        <w:t>vidence.</w:t>
      </w:r>
      <w:r w:rsidR="000D5EC3">
        <w:t xml:space="preserve"> </w:t>
      </w:r>
      <w:r>
        <w:t xml:space="preserve">Remember to </w:t>
      </w:r>
      <w:r w:rsidRPr="002A61C2">
        <w:t>number the answers according to the question numbers</w:t>
      </w:r>
      <w:r>
        <w:t>, should you need to attach a document</w:t>
      </w:r>
      <w:r w:rsidRPr="002A61C2">
        <w:t>.</w:t>
      </w:r>
    </w:p>
    <w:p w:rsidR="00D3268D" w:rsidRDefault="00D3268D" w:rsidP="00D3268D">
      <w:pPr>
        <w:spacing w:before="120"/>
        <w:rPr>
          <w:rFonts w:cs="Arial"/>
          <w:lang w:val="en-US"/>
        </w:rPr>
      </w:pPr>
      <w:r>
        <w:rPr>
          <w:rFonts w:cs="Arial"/>
          <w:lang w:val="en-US"/>
        </w:rPr>
        <w:t xml:space="preserve">You have </w:t>
      </w:r>
      <w:r w:rsidR="002819E6">
        <w:rPr>
          <w:rFonts w:cs="Arial"/>
          <w:lang w:val="en-US"/>
        </w:rPr>
        <w:t>one (</w:t>
      </w:r>
      <w:r w:rsidR="002819E6">
        <w:rPr>
          <w:rFonts w:cs="Arial"/>
          <w:b/>
          <w:lang w:val="en-US"/>
        </w:rPr>
        <w:t xml:space="preserve">1) </w:t>
      </w:r>
      <w:r w:rsidR="001D6BD4">
        <w:rPr>
          <w:rFonts w:cs="Arial"/>
          <w:b/>
          <w:lang w:val="en-US"/>
        </w:rPr>
        <w:t>hour</w:t>
      </w:r>
      <w:r>
        <w:rPr>
          <w:rFonts w:cs="Arial"/>
          <w:lang w:val="en-US"/>
        </w:rPr>
        <w:t xml:space="preserve"> to complete this Knowledge Questionnaire </w:t>
      </w:r>
      <w:r w:rsidRPr="00F4542A">
        <w:rPr>
          <w:rFonts w:cs="Arial"/>
          <w:b/>
          <w:lang w:val="en-US"/>
        </w:rPr>
        <w:t>individually</w:t>
      </w:r>
      <w:r>
        <w:rPr>
          <w:rFonts w:cs="Arial"/>
          <w:lang w:val="en-US"/>
        </w:rPr>
        <w:t xml:space="preserve"> based on the theory that you covered in your Learner Guide and the formative assessments you completed in your </w:t>
      </w:r>
      <w:r w:rsidR="004C1197">
        <w:rPr>
          <w:rFonts w:cs="Arial"/>
          <w:lang w:val="en-US"/>
        </w:rPr>
        <w:t xml:space="preserve">Learner </w:t>
      </w:r>
      <w:r>
        <w:rPr>
          <w:rFonts w:cs="Arial"/>
          <w:lang w:val="en-US"/>
        </w:rPr>
        <w:t>Workbook.</w:t>
      </w:r>
    </w:p>
    <w:p w:rsidR="000E1736" w:rsidRPr="002A61C2" w:rsidRDefault="000E1736" w:rsidP="00D3268D">
      <w:pPr>
        <w:spacing w:before="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217"/>
        <w:gridCol w:w="3538"/>
        <w:gridCol w:w="1541"/>
        <w:gridCol w:w="1006"/>
        <w:gridCol w:w="268"/>
        <w:gridCol w:w="1939"/>
      </w:tblGrid>
      <w:tr w:rsidR="000E1736" w:rsidRPr="000E1736" w:rsidTr="00225E51">
        <w:tc>
          <w:tcPr>
            <w:tcW w:w="678" w:type="pct"/>
            <w:shd w:val="clear" w:color="auto" w:fill="auto"/>
            <w:vAlign w:val="center"/>
          </w:tcPr>
          <w:p w:rsidR="000E1736" w:rsidRPr="000E1736" w:rsidRDefault="000E1736" w:rsidP="003F0245">
            <w:pPr>
              <w:jc w:val="center"/>
              <w:rPr>
                <w:rFonts w:cs="Arial"/>
                <w:b/>
                <w:color w:val="000000"/>
                <w:szCs w:val="22"/>
              </w:rPr>
            </w:pPr>
            <w:r w:rsidRPr="000E1736">
              <w:rPr>
                <w:rFonts w:cs="Arial"/>
                <w:noProof/>
                <w:szCs w:val="22"/>
                <w:lang w:val="en-ZA" w:eastAsia="en-ZA"/>
              </w:rPr>
              <w:drawing>
                <wp:inline distT="0" distB="0" distL="0" distR="0" wp14:anchorId="66745356" wp14:editId="17AE0102">
                  <wp:extent cx="619125" cy="619125"/>
                  <wp:effectExtent l="0" t="0" r="0" b="0"/>
                  <wp:docPr id="7" name="Picture 7" descr="Description: icomic_lnx-icons-128X128-folder_documents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comic_lnx-icons-128X128-folder_documents_r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3337" w:type="pct"/>
            <w:gridSpan w:val="5"/>
            <w:shd w:val="clear" w:color="auto" w:fill="996633"/>
            <w:vAlign w:val="center"/>
          </w:tcPr>
          <w:p w:rsidR="000E1736" w:rsidRPr="00225E51" w:rsidRDefault="000E1736" w:rsidP="003F0245">
            <w:pPr>
              <w:rPr>
                <w:rFonts w:cs="Arial"/>
                <w:b/>
                <w:color w:val="FFFFFF" w:themeColor="background1"/>
                <w:szCs w:val="22"/>
              </w:rPr>
            </w:pPr>
            <w:r w:rsidRPr="00225E51">
              <w:rPr>
                <w:rFonts w:cs="Arial"/>
                <w:b/>
                <w:color w:val="FFFFFF" w:themeColor="background1"/>
                <w:szCs w:val="22"/>
              </w:rPr>
              <w:t>Knowledge Questions</w:t>
            </w:r>
          </w:p>
          <w:p w:rsidR="000E1736" w:rsidRPr="00225E51" w:rsidRDefault="000E1736" w:rsidP="003F0245">
            <w:pPr>
              <w:rPr>
                <w:rFonts w:cs="Arial"/>
                <w:b/>
                <w:color w:val="FFFFFF" w:themeColor="background1"/>
                <w:szCs w:val="22"/>
              </w:rPr>
            </w:pPr>
            <w:r w:rsidRPr="00225E51">
              <w:rPr>
                <w:rFonts w:cs="Arial"/>
                <w:color w:val="FFFFFF" w:themeColor="background1"/>
                <w:kern w:val="0"/>
                <w:szCs w:val="22"/>
              </w:rPr>
              <w:t>Individually complete the following:</w:t>
            </w:r>
          </w:p>
        </w:tc>
        <w:tc>
          <w:tcPr>
            <w:tcW w:w="986" w:type="pct"/>
            <w:shd w:val="clear" w:color="auto" w:fill="996633"/>
            <w:vAlign w:val="center"/>
          </w:tcPr>
          <w:p w:rsidR="000E1736" w:rsidRPr="00225E51" w:rsidRDefault="00CD5CE3" w:rsidP="003F0245">
            <w:pPr>
              <w:jc w:val="center"/>
              <w:rPr>
                <w:rFonts w:cs="Arial"/>
                <w:b/>
                <w:color w:val="FFFFFF" w:themeColor="background1"/>
                <w:szCs w:val="22"/>
              </w:rPr>
            </w:pPr>
            <w:r>
              <w:rPr>
                <w:rFonts w:cs="Arial"/>
                <w:b/>
                <w:color w:val="FFFFFF" w:themeColor="background1"/>
                <w:szCs w:val="22"/>
              </w:rPr>
              <w:t>Unit Standard</w:t>
            </w:r>
            <w:r w:rsidR="000E1736" w:rsidRPr="00225E51">
              <w:rPr>
                <w:rFonts w:cs="Arial"/>
                <w:b/>
                <w:color w:val="FFFFFF" w:themeColor="background1"/>
                <w:szCs w:val="22"/>
              </w:rPr>
              <w:t xml:space="preserve"> Reference</w:t>
            </w:r>
          </w:p>
        </w:tc>
      </w:tr>
      <w:tr w:rsidR="000E1736" w:rsidRPr="000E1736" w:rsidTr="003F0245">
        <w:tc>
          <w:tcPr>
            <w:tcW w:w="4014" w:type="pct"/>
            <w:gridSpan w:val="6"/>
            <w:shd w:val="clear" w:color="auto" w:fill="auto"/>
          </w:tcPr>
          <w:p w:rsidR="000E1736" w:rsidRPr="000E1736" w:rsidRDefault="000E1736" w:rsidP="003B0075">
            <w:pPr>
              <w:numPr>
                <w:ilvl w:val="0"/>
                <w:numId w:val="21"/>
              </w:numPr>
              <w:spacing w:before="120" w:after="120"/>
              <w:ind w:left="357" w:hanging="357"/>
              <w:rPr>
                <w:rFonts w:cs="Arial"/>
                <w:szCs w:val="22"/>
              </w:rPr>
            </w:pPr>
            <w:r w:rsidRPr="000E1736">
              <w:rPr>
                <w:rFonts w:cs="Arial"/>
                <w:szCs w:val="22"/>
              </w:rPr>
              <w:t>Demonstrate your understanding of Piaget’s theory by answering these questions:</w:t>
            </w:r>
          </w:p>
        </w:tc>
        <w:tc>
          <w:tcPr>
            <w:tcW w:w="986" w:type="pct"/>
            <w:shd w:val="clear" w:color="auto" w:fill="auto"/>
            <w:vAlign w:val="center"/>
          </w:tcPr>
          <w:p w:rsidR="000E1736" w:rsidRPr="000E1736" w:rsidRDefault="000E1736" w:rsidP="003F0245">
            <w:pPr>
              <w:jc w:val="right"/>
              <w:rPr>
                <w:rFonts w:cs="Arial"/>
                <w:szCs w:val="22"/>
              </w:rPr>
            </w:pPr>
            <w:r w:rsidRPr="000E1736">
              <w:rPr>
                <w:rFonts w:cs="Arial"/>
                <w:szCs w:val="22"/>
              </w:rPr>
              <w:t>244484 EEK1</w:t>
            </w:r>
          </w:p>
        </w:tc>
      </w:tr>
      <w:tr w:rsidR="000E1736" w:rsidRPr="000E1736" w:rsidTr="003F0245">
        <w:tc>
          <w:tcPr>
            <w:tcW w:w="5000" w:type="pct"/>
            <w:gridSpan w:val="7"/>
            <w:shd w:val="clear" w:color="auto" w:fill="auto"/>
          </w:tcPr>
          <w:p w:rsidR="000E1736" w:rsidRPr="000E1736" w:rsidRDefault="000E1736" w:rsidP="003F0245">
            <w:pPr>
              <w:pStyle w:val="BodyText"/>
              <w:rPr>
                <w:rFonts w:cs="Arial"/>
                <w:szCs w:val="22"/>
              </w:rPr>
            </w:pPr>
          </w:p>
          <w:p w:rsidR="000E1736" w:rsidRPr="000E1736" w:rsidRDefault="000E1736" w:rsidP="003B0075">
            <w:pPr>
              <w:pStyle w:val="BodyText"/>
              <w:numPr>
                <w:ilvl w:val="6"/>
                <w:numId w:val="22"/>
              </w:numPr>
              <w:ind w:left="709" w:hanging="425"/>
              <w:rPr>
                <w:rFonts w:cs="Arial"/>
                <w:szCs w:val="22"/>
              </w:rPr>
            </w:pPr>
            <w:r w:rsidRPr="000E1736">
              <w:rPr>
                <w:rFonts w:cs="Arial"/>
                <w:szCs w:val="22"/>
              </w:rPr>
              <w:t xml:space="preserve">The first stage of cognitive development is the </w:t>
            </w:r>
            <w:r w:rsidRPr="000E1736">
              <w:rPr>
                <w:rFonts w:cs="Arial"/>
                <w:szCs w:val="22"/>
                <w:u w:val="single"/>
              </w:rPr>
              <w:t>__________________</w:t>
            </w:r>
            <w:r w:rsidRPr="000E1736">
              <w:rPr>
                <w:rFonts w:cs="Arial"/>
                <w:szCs w:val="22"/>
              </w:rPr>
              <w:t xml:space="preserve"> stage, which means </w:t>
            </w:r>
            <w:r w:rsidRPr="000E1736">
              <w:rPr>
                <w:rFonts w:cs="Arial"/>
                <w:szCs w:val="22"/>
                <w:u w:val="single"/>
                <w:lang w:eastAsia="en-ZA"/>
              </w:rPr>
              <w:t>___________________________________</w:t>
            </w:r>
          </w:p>
          <w:p w:rsidR="000E1736" w:rsidRPr="000E1736" w:rsidRDefault="000E1736" w:rsidP="003B0075">
            <w:pPr>
              <w:pStyle w:val="BodyText"/>
              <w:numPr>
                <w:ilvl w:val="6"/>
                <w:numId w:val="22"/>
              </w:numPr>
              <w:ind w:left="709" w:hanging="425"/>
              <w:rPr>
                <w:rFonts w:cs="Arial"/>
                <w:szCs w:val="22"/>
              </w:rPr>
            </w:pPr>
            <w:proofErr w:type="gramStart"/>
            <w:r w:rsidRPr="000E1736">
              <w:rPr>
                <w:rFonts w:cs="Arial"/>
                <w:szCs w:val="22"/>
              </w:rPr>
              <w:t>and</w:t>
            </w:r>
            <w:proofErr w:type="gramEnd"/>
            <w:r w:rsidRPr="000E1736">
              <w:rPr>
                <w:rFonts w:cs="Arial"/>
                <w:szCs w:val="22"/>
              </w:rPr>
              <w:t xml:space="preserve"> which occurs between </w:t>
            </w:r>
            <w:r w:rsidRPr="000E1736">
              <w:rPr>
                <w:rFonts w:cs="Arial"/>
                <w:szCs w:val="22"/>
                <w:u w:val="single"/>
              </w:rPr>
              <w:t>____</w:t>
            </w:r>
            <w:r w:rsidRPr="000E1736">
              <w:rPr>
                <w:rFonts w:cs="Arial"/>
                <w:szCs w:val="22"/>
              </w:rPr>
              <w:t xml:space="preserve"> and </w:t>
            </w:r>
            <w:r w:rsidRPr="000E1736">
              <w:rPr>
                <w:rFonts w:cs="Arial"/>
                <w:szCs w:val="22"/>
                <w:u w:val="single"/>
              </w:rPr>
              <w:t>____</w:t>
            </w:r>
            <w:r w:rsidRPr="000E1736">
              <w:rPr>
                <w:rFonts w:cs="Arial"/>
                <w:szCs w:val="22"/>
              </w:rPr>
              <w:t xml:space="preserve"> years of age.</w:t>
            </w:r>
          </w:p>
          <w:p w:rsidR="000E1736" w:rsidRPr="000E1736" w:rsidRDefault="000E1736" w:rsidP="003B0075">
            <w:pPr>
              <w:pStyle w:val="BodyText"/>
              <w:numPr>
                <w:ilvl w:val="6"/>
                <w:numId w:val="22"/>
              </w:numPr>
              <w:ind w:left="709" w:hanging="425"/>
              <w:rPr>
                <w:rFonts w:cs="Arial"/>
                <w:szCs w:val="22"/>
              </w:rPr>
            </w:pPr>
            <w:r w:rsidRPr="000E1736">
              <w:rPr>
                <w:rFonts w:cs="Arial"/>
                <w:szCs w:val="22"/>
              </w:rPr>
              <w:t xml:space="preserve">The second stage of cognitive development is the </w:t>
            </w:r>
            <w:r w:rsidRPr="000E1736">
              <w:rPr>
                <w:rFonts w:cs="Arial"/>
                <w:szCs w:val="22"/>
                <w:u w:val="single"/>
              </w:rPr>
              <w:t xml:space="preserve">________________ </w:t>
            </w:r>
            <w:r w:rsidRPr="000E1736">
              <w:rPr>
                <w:rFonts w:cs="Arial"/>
                <w:szCs w:val="22"/>
              </w:rPr>
              <w:t xml:space="preserve">stage, which means </w:t>
            </w:r>
            <w:r w:rsidRPr="000E1736">
              <w:rPr>
                <w:rFonts w:cs="Arial"/>
                <w:szCs w:val="22"/>
                <w:u w:val="single"/>
                <w:lang w:eastAsia="en-ZA"/>
              </w:rPr>
              <w:t>_____________________________________________________</w:t>
            </w:r>
            <w:r w:rsidRPr="000E1736">
              <w:rPr>
                <w:rFonts w:cs="Arial"/>
                <w:szCs w:val="22"/>
                <w:lang w:eastAsia="en-ZA"/>
              </w:rPr>
              <w:t xml:space="preserve"> and</w:t>
            </w:r>
            <w:r w:rsidRPr="000E1736">
              <w:rPr>
                <w:rFonts w:cs="Arial"/>
                <w:szCs w:val="22"/>
              </w:rPr>
              <w:t xml:space="preserve"> which lasts from about age </w:t>
            </w:r>
            <w:r w:rsidRPr="000E1736">
              <w:rPr>
                <w:rFonts w:cs="Arial"/>
                <w:szCs w:val="22"/>
                <w:u w:val="single"/>
              </w:rPr>
              <w:t>_____</w:t>
            </w:r>
            <w:r w:rsidRPr="000E1736">
              <w:rPr>
                <w:rFonts w:cs="Arial"/>
                <w:szCs w:val="22"/>
              </w:rPr>
              <w:t xml:space="preserve"> to age </w:t>
            </w:r>
            <w:r w:rsidRPr="000E1736">
              <w:rPr>
                <w:rFonts w:cs="Arial"/>
                <w:szCs w:val="22"/>
                <w:u w:val="single"/>
              </w:rPr>
              <w:t>________</w:t>
            </w:r>
            <w:r w:rsidRPr="000E1736">
              <w:rPr>
                <w:rFonts w:cs="Arial"/>
                <w:szCs w:val="22"/>
              </w:rPr>
              <w:t xml:space="preserve">. </w:t>
            </w:r>
          </w:p>
          <w:p w:rsidR="000E1736" w:rsidRPr="000E1736" w:rsidRDefault="000E1736" w:rsidP="003B0075">
            <w:pPr>
              <w:pStyle w:val="BodyText"/>
              <w:numPr>
                <w:ilvl w:val="0"/>
                <w:numId w:val="23"/>
              </w:numPr>
              <w:ind w:left="709" w:hanging="283"/>
              <w:rPr>
                <w:rFonts w:cs="Arial"/>
                <w:szCs w:val="22"/>
              </w:rPr>
            </w:pPr>
            <w:r w:rsidRPr="000E1736">
              <w:rPr>
                <w:rFonts w:cs="Arial"/>
                <w:szCs w:val="22"/>
              </w:rPr>
              <w:t xml:space="preserve">The third stage of cognitive development is the </w:t>
            </w:r>
            <w:r w:rsidRPr="000E1736">
              <w:rPr>
                <w:rFonts w:cs="Arial"/>
                <w:szCs w:val="22"/>
                <w:u w:val="single"/>
              </w:rPr>
              <w:t>__________________</w:t>
            </w:r>
            <w:r w:rsidRPr="000E1736">
              <w:rPr>
                <w:rFonts w:cs="Arial"/>
                <w:szCs w:val="22"/>
              </w:rPr>
              <w:t xml:space="preserve"> stage, which means </w:t>
            </w:r>
            <w:r w:rsidRPr="000E1736">
              <w:rPr>
                <w:rFonts w:cs="Arial"/>
                <w:szCs w:val="22"/>
                <w:u w:val="single"/>
                <w:lang w:eastAsia="en-ZA"/>
              </w:rPr>
              <w:t>__________________________________________</w:t>
            </w:r>
            <w:r w:rsidR="000D5EC3">
              <w:rPr>
                <w:rFonts w:cs="Arial"/>
                <w:szCs w:val="22"/>
              </w:rPr>
              <w:t xml:space="preserve"> </w:t>
            </w:r>
            <w:r w:rsidRPr="000E1736">
              <w:rPr>
                <w:rFonts w:cs="Arial"/>
                <w:szCs w:val="22"/>
              </w:rPr>
              <w:t xml:space="preserve">and lasts from about </w:t>
            </w:r>
            <w:r w:rsidRPr="000E1736">
              <w:rPr>
                <w:rFonts w:cs="Arial"/>
                <w:szCs w:val="22"/>
                <w:u w:val="single"/>
              </w:rPr>
              <w:t>____</w:t>
            </w:r>
            <w:r w:rsidRPr="000E1736">
              <w:rPr>
                <w:rFonts w:cs="Arial"/>
                <w:szCs w:val="22"/>
              </w:rPr>
              <w:t xml:space="preserve"> to </w:t>
            </w:r>
            <w:r w:rsidRPr="000E1736">
              <w:rPr>
                <w:rFonts w:cs="Arial"/>
                <w:szCs w:val="22"/>
                <w:u w:val="single"/>
              </w:rPr>
              <w:t>____</w:t>
            </w:r>
            <w:r w:rsidRPr="000E1736">
              <w:rPr>
                <w:rFonts w:cs="Arial"/>
                <w:szCs w:val="22"/>
              </w:rPr>
              <w:t xml:space="preserve"> years of age. </w:t>
            </w:r>
          </w:p>
          <w:p w:rsidR="000E1736" w:rsidRPr="000E1736" w:rsidRDefault="000E1736" w:rsidP="003B0075">
            <w:pPr>
              <w:pStyle w:val="BodyText"/>
              <w:numPr>
                <w:ilvl w:val="0"/>
                <w:numId w:val="23"/>
              </w:numPr>
              <w:ind w:left="709" w:hanging="283"/>
              <w:rPr>
                <w:rFonts w:cs="Arial"/>
                <w:szCs w:val="22"/>
              </w:rPr>
            </w:pPr>
            <w:r w:rsidRPr="000E1736">
              <w:rPr>
                <w:rFonts w:cs="Arial"/>
                <w:szCs w:val="22"/>
              </w:rPr>
              <w:t xml:space="preserve">The fourth stage of cognitive development is the </w:t>
            </w:r>
            <w:r w:rsidRPr="000E1736">
              <w:rPr>
                <w:rFonts w:cs="Arial"/>
                <w:szCs w:val="22"/>
                <w:u w:val="single"/>
              </w:rPr>
              <w:t>__________________</w:t>
            </w:r>
            <w:r w:rsidRPr="000E1736">
              <w:rPr>
                <w:rFonts w:cs="Arial"/>
                <w:szCs w:val="22"/>
              </w:rPr>
              <w:t xml:space="preserve"> stage, which begins at about </w:t>
            </w:r>
            <w:r w:rsidRPr="000E1736">
              <w:rPr>
                <w:rFonts w:cs="Arial"/>
                <w:szCs w:val="22"/>
                <w:u w:val="single"/>
              </w:rPr>
              <w:t xml:space="preserve">____ </w:t>
            </w:r>
            <w:r w:rsidRPr="000E1736">
              <w:rPr>
                <w:rFonts w:cs="Arial"/>
                <w:szCs w:val="22"/>
              </w:rPr>
              <w:t xml:space="preserve">years of age. During this stage, children begin to think in more </w:t>
            </w:r>
            <w:r w:rsidRPr="000E1736">
              <w:rPr>
                <w:rFonts w:cs="Arial"/>
                <w:szCs w:val="22"/>
                <w:u w:val="single"/>
              </w:rPr>
              <w:t>_________________</w:t>
            </w:r>
            <w:r w:rsidRPr="000E1736">
              <w:rPr>
                <w:rFonts w:cs="Arial"/>
                <w:szCs w:val="22"/>
              </w:rPr>
              <w:t xml:space="preserve"> ways.</w:t>
            </w:r>
          </w:p>
          <w:p w:rsidR="000E1736" w:rsidRPr="000E1736" w:rsidRDefault="000E1736" w:rsidP="003F0245">
            <w:pPr>
              <w:pStyle w:val="BodyText"/>
              <w:jc w:val="left"/>
              <w:rPr>
                <w:rFonts w:cs="Arial"/>
                <w:color w:val="1F497D"/>
                <w:szCs w:val="22"/>
              </w:rPr>
            </w:pPr>
          </w:p>
          <w:p w:rsidR="000E1736" w:rsidRPr="000E1736" w:rsidRDefault="000E1736" w:rsidP="003F0245">
            <w:pPr>
              <w:ind w:hanging="938"/>
              <w:jc w:val="right"/>
              <w:rPr>
                <w:rFonts w:cs="Arial"/>
                <w:b/>
                <w:szCs w:val="22"/>
              </w:rPr>
            </w:pPr>
            <w:r w:rsidRPr="000E1736">
              <w:rPr>
                <w:rFonts w:cs="Arial"/>
                <w:b/>
                <w:szCs w:val="22"/>
              </w:rPr>
              <w:t>(15)</w:t>
            </w:r>
          </w:p>
        </w:tc>
      </w:tr>
      <w:tr w:rsidR="000E1736" w:rsidRPr="000E1736" w:rsidTr="003F0245">
        <w:tc>
          <w:tcPr>
            <w:tcW w:w="4014" w:type="pct"/>
            <w:gridSpan w:val="6"/>
            <w:shd w:val="clear" w:color="auto" w:fill="auto"/>
          </w:tcPr>
          <w:p w:rsidR="000E1736" w:rsidRPr="000E1736" w:rsidRDefault="000E1736" w:rsidP="003B0075">
            <w:pPr>
              <w:numPr>
                <w:ilvl w:val="0"/>
                <w:numId w:val="21"/>
              </w:numPr>
              <w:spacing w:before="120" w:after="120"/>
              <w:ind w:left="357" w:hanging="357"/>
              <w:rPr>
                <w:rFonts w:cs="Arial"/>
                <w:szCs w:val="22"/>
              </w:rPr>
            </w:pPr>
            <w:r w:rsidRPr="000E1736">
              <w:rPr>
                <w:rFonts w:cs="Arial"/>
                <w:szCs w:val="22"/>
              </w:rPr>
              <w:t>Match the theorists with the theories:</w:t>
            </w:r>
          </w:p>
        </w:tc>
        <w:tc>
          <w:tcPr>
            <w:tcW w:w="986" w:type="pct"/>
            <w:shd w:val="clear" w:color="auto" w:fill="auto"/>
            <w:vAlign w:val="center"/>
          </w:tcPr>
          <w:p w:rsidR="000E1736" w:rsidRPr="000E1736" w:rsidRDefault="000E1736" w:rsidP="003F0245">
            <w:pPr>
              <w:jc w:val="right"/>
              <w:rPr>
                <w:rFonts w:cs="Arial"/>
                <w:szCs w:val="22"/>
              </w:rPr>
            </w:pPr>
            <w:r w:rsidRPr="000E1736">
              <w:rPr>
                <w:rFonts w:cs="Arial"/>
                <w:szCs w:val="22"/>
              </w:rPr>
              <w:t>244484 EEK1</w:t>
            </w:r>
          </w:p>
        </w:tc>
      </w:tr>
      <w:tr w:rsidR="000E1736" w:rsidRPr="000E1736" w:rsidTr="003F0245">
        <w:tc>
          <w:tcPr>
            <w:tcW w:w="5000" w:type="pct"/>
            <w:gridSpan w:val="7"/>
            <w:shd w:val="clear" w:color="auto" w:fill="auto"/>
          </w:tcPr>
          <w:p w:rsidR="000E1736" w:rsidRPr="000E1736" w:rsidRDefault="000E1736" w:rsidP="003F0245">
            <w:pPr>
              <w:jc w:val="left"/>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4780"/>
              <w:gridCol w:w="1498"/>
            </w:tblGrid>
            <w:tr w:rsidR="000E1736" w:rsidRPr="000E1736" w:rsidTr="00225E51">
              <w:tc>
                <w:tcPr>
                  <w:tcW w:w="1736" w:type="pct"/>
                  <w:shd w:val="clear" w:color="auto" w:fill="996633"/>
                </w:tcPr>
                <w:p w:rsidR="000E1736" w:rsidRPr="00225E51" w:rsidRDefault="000E1736" w:rsidP="003F0245">
                  <w:pPr>
                    <w:jc w:val="center"/>
                    <w:rPr>
                      <w:rFonts w:cs="Arial"/>
                      <w:b/>
                      <w:color w:val="FFFFFF" w:themeColor="background1"/>
                      <w:szCs w:val="22"/>
                    </w:rPr>
                  </w:pPr>
                  <w:r w:rsidRPr="00225E51">
                    <w:rPr>
                      <w:rFonts w:cs="Arial"/>
                      <w:b/>
                      <w:color w:val="FFFFFF" w:themeColor="background1"/>
                      <w:szCs w:val="22"/>
                    </w:rPr>
                    <w:t>Theorist</w:t>
                  </w:r>
                </w:p>
              </w:tc>
              <w:tc>
                <w:tcPr>
                  <w:tcW w:w="2485" w:type="pct"/>
                  <w:shd w:val="clear" w:color="auto" w:fill="996633"/>
                </w:tcPr>
                <w:p w:rsidR="000E1736" w:rsidRPr="00225E51" w:rsidRDefault="000E1736" w:rsidP="003F0245">
                  <w:pPr>
                    <w:jc w:val="center"/>
                    <w:rPr>
                      <w:rFonts w:cs="Arial"/>
                      <w:b/>
                      <w:color w:val="FFFFFF" w:themeColor="background1"/>
                      <w:szCs w:val="22"/>
                    </w:rPr>
                  </w:pPr>
                  <w:r w:rsidRPr="00225E51">
                    <w:rPr>
                      <w:rFonts w:cs="Arial"/>
                      <w:b/>
                      <w:color w:val="FFFFFF" w:themeColor="background1"/>
                      <w:szCs w:val="22"/>
                    </w:rPr>
                    <w:t>Theory</w:t>
                  </w:r>
                </w:p>
              </w:tc>
              <w:tc>
                <w:tcPr>
                  <w:tcW w:w="779" w:type="pct"/>
                  <w:shd w:val="clear" w:color="auto" w:fill="996633"/>
                </w:tcPr>
                <w:p w:rsidR="000E1736" w:rsidRPr="00225E51" w:rsidRDefault="000E1736" w:rsidP="003F0245">
                  <w:pPr>
                    <w:jc w:val="center"/>
                    <w:rPr>
                      <w:rFonts w:cs="Arial"/>
                      <w:b/>
                      <w:color w:val="FFFFFF" w:themeColor="background1"/>
                      <w:szCs w:val="22"/>
                    </w:rPr>
                  </w:pPr>
                  <w:r w:rsidRPr="00225E51">
                    <w:rPr>
                      <w:rFonts w:cs="Arial"/>
                      <w:b/>
                      <w:color w:val="FFFFFF" w:themeColor="background1"/>
                      <w:szCs w:val="22"/>
                    </w:rPr>
                    <w:t>Answer; e.g. 1A</w:t>
                  </w:r>
                </w:p>
              </w:tc>
            </w:tr>
            <w:tr w:rsidR="000E1736" w:rsidRPr="000E1736" w:rsidTr="003F0245">
              <w:tc>
                <w:tcPr>
                  <w:tcW w:w="1736" w:type="pct"/>
                </w:tcPr>
                <w:p w:rsidR="000E1736" w:rsidRPr="000E1736" w:rsidRDefault="000E1736" w:rsidP="003B0075">
                  <w:pPr>
                    <w:pStyle w:val="ListParagraph"/>
                    <w:numPr>
                      <w:ilvl w:val="0"/>
                      <w:numId w:val="25"/>
                    </w:numPr>
                    <w:shd w:val="clear" w:color="auto" w:fill="FFFFFF"/>
                    <w:spacing w:before="120" w:after="120" w:line="360" w:lineRule="auto"/>
                    <w:rPr>
                      <w:rFonts w:ascii="Arial" w:hAnsi="Arial" w:cs="Arial"/>
                      <w:sz w:val="22"/>
                      <w:szCs w:val="22"/>
                    </w:rPr>
                  </w:pPr>
                  <w:r w:rsidRPr="000E1736">
                    <w:rPr>
                      <w:rFonts w:ascii="Arial" w:hAnsi="Arial" w:cs="Arial"/>
                      <w:sz w:val="22"/>
                      <w:szCs w:val="22"/>
                    </w:rPr>
                    <w:t>John B. Watson, Ivan Pavlov and B.</w:t>
                  </w:r>
                  <w:r w:rsidR="002819E6">
                    <w:rPr>
                      <w:rFonts w:ascii="Arial" w:hAnsi="Arial" w:cs="Arial"/>
                      <w:sz w:val="22"/>
                      <w:szCs w:val="22"/>
                    </w:rPr>
                    <w:t>F</w:t>
                  </w:r>
                  <w:r w:rsidRPr="000E1736">
                    <w:rPr>
                      <w:rFonts w:ascii="Arial" w:hAnsi="Arial" w:cs="Arial"/>
                      <w:sz w:val="22"/>
                      <w:szCs w:val="22"/>
                    </w:rPr>
                    <w:t xml:space="preserve">. Skinner </w:t>
                  </w:r>
                </w:p>
              </w:tc>
              <w:tc>
                <w:tcPr>
                  <w:tcW w:w="2485" w:type="pct"/>
                </w:tcPr>
                <w:p w:rsidR="000E1736" w:rsidRPr="000E1736" w:rsidRDefault="000E1736" w:rsidP="003B0075">
                  <w:pPr>
                    <w:numPr>
                      <w:ilvl w:val="0"/>
                      <w:numId w:val="24"/>
                    </w:numPr>
                    <w:spacing w:line="360" w:lineRule="auto"/>
                    <w:ind w:left="459" w:hanging="425"/>
                    <w:jc w:val="left"/>
                    <w:rPr>
                      <w:rFonts w:cs="Arial"/>
                      <w:szCs w:val="22"/>
                    </w:rPr>
                  </w:pPr>
                  <w:r w:rsidRPr="000E1736">
                    <w:rPr>
                      <w:rFonts w:cs="Arial"/>
                      <w:bCs/>
                      <w:color w:val="000000"/>
                      <w:szCs w:val="22"/>
                      <w:lang w:eastAsia="en-ZA"/>
                    </w:rPr>
                    <w:t>Psychosocial Theory</w:t>
                  </w:r>
                </w:p>
              </w:tc>
              <w:tc>
                <w:tcPr>
                  <w:tcW w:w="779" w:type="pct"/>
                </w:tcPr>
                <w:p w:rsidR="000E1736" w:rsidRPr="000E1736" w:rsidRDefault="000E1736" w:rsidP="00225E51">
                  <w:pPr>
                    <w:spacing w:line="360" w:lineRule="auto"/>
                    <w:jc w:val="left"/>
                    <w:rPr>
                      <w:rFonts w:cs="Arial"/>
                      <w:b/>
                      <w:color w:val="1F497D"/>
                      <w:szCs w:val="22"/>
                    </w:rPr>
                  </w:pPr>
                </w:p>
              </w:tc>
            </w:tr>
            <w:tr w:rsidR="000E1736" w:rsidRPr="000E1736" w:rsidTr="003F0245">
              <w:tc>
                <w:tcPr>
                  <w:tcW w:w="1736" w:type="pct"/>
                </w:tcPr>
                <w:p w:rsidR="000E1736" w:rsidRPr="000E1736" w:rsidRDefault="000E1736" w:rsidP="003B0075">
                  <w:pPr>
                    <w:numPr>
                      <w:ilvl w:val="0"/>
                      <w:numId w:val="25"/>
                    </w:numPr>
                    <w:spacing w:line="360" w:lineRule="auto"/>
                    <w:rPr>
                      <w:rFonts w:cs="Arial"/>
                      <w:szCs w:val="22"/>
                    </w:rPr>
                  </w:pPr>
                  <w:r w:rsidRPr="000E1736">
                    <w:rPr>
                      <w:rFonts w:cs="Arial"/>
                      <w:szCs w:val="22"/>
                    </w:rPr>
                    <w:t>Erik Erikson</w:t>
                  </w:r>
                </w:p>
              </w:tc>
              <w:tc>
                <w:tcPr>
                  <w:tcW w:w="2485" w:type="pct"/>
                </w:tcPr>
                <w:p w:rsidR="000E1736" w:rsidRPr="000E1736" w:rsidRDefault="000E1736" w:rsidP="003B0075">
                  <w:pPr>
                    <w:numPr>
                      <w:ilvl w:val="0"/>
                      <w:numId w:val="24"/>
                    </w:numPr>
                    <w:spacing w:line="360" w:lineRule="auto"/>
                    <w:ind w:left="459" w:hanging="425"/>
                    <w:rPr>
                      <w:rFonts w:cs="Arial"/>
                      <w:szCs w:val="22"/>
                    </w:rPr>
                  </w:pPr>
                  <w:r w:rsidRPr="000E1736">
                    <w:rPr>
                      <w:rFonts w:cs="Arial"/>
                      <w:szCs w:val="22"/>
                    </w:rPr>
                    <w:t>Cognitive development Theory</w:t>
                  </w:r>
                </w:p>
              </w:tc>
              <w:tc>
                <w:tcPr>
                  <w:tcW w:w="779" w:type="pct"/>
                </w:tcPr>
                <w:p w:rsidR="000E1736" w:rsidRPr="000E1736" w:rsidRDefault="000E1736" w:rsidP="00225E51">
                  <w:pPr>
                    <w:spacing w:line="360" w:lineRule="auto"/>
                    <w:jc w:val="left"/>
                    <w:rPr>
                      <w:rFonts w:cs="Arial"/>
                      <w:b/>
                      <w:color w:val="1F497D"/>
                      <w:szCs w:val="22"/>
                    </w:rPr>
                  </w:pPr>
                </w:p>
              </w:tc>
            </w:tr>
            <w:tr w:rsidR="000E1736" w:rsidRPr="000E1736" w:rsidTr="003F0245">
              <w:tc>
                <w:tcPr>
                  <w:tcW w:w="1736" w:type="pct"/>
                </w:tcPr>
                <w:p w:rsidR="000E1736" w:rsidRPr="000E1736" w:rsidRDefault="000E1736" w:rsidP="003B0075">
                  <w:pPr>
                    <w:numPr>
                      <w:ilvl w:val="0"/>
                      <w:numId w:val="25"/>
                    </w:numPr>
                    <w:spacing w:line="360" w:lineRule="auto"/>
                    <w:rPr>
                      <w:rFonts w:cs="Arial"/>
                      <w:szCs w:val="22"/>
                    </w:rPr>
                  </w:pPr>
                  <w:r w:rsidRPr="000E1736">
                    <w:rPr>
                      <w:rFonts w:cs="Arial"/>
                      <w:szCs w:val="22"/>
                    </w:rPr>
                    <w:t>Freud</w:t>
                  </w:r>
                </w:p>
              </w:tc>
              <w:tc>
                <w:tcPr>
                  <w:tcW w:w="2485" w:type="pct"/>
                </w:tcPr>
                <w:p w:rsidR="000E1736" w:rsidRPr="000E1736" w:rsidRDefault="000E1736" w:rsidP="003B0075">
                  <w:pPr>
                    <w:numPr>
                      <w:ilvl w:val="0"/>
                      <w:numId w:val="24"/>
                    </w:numPr>
                    <w:spacing w:line="360" w:lineRule="auto"/>
                    <w:ind w:left="459" w:hanging="425"/>
                    <w:jc w:val="left"/>
                    <w:rPr>
                      <w:rFonts w:cs="Arial"/>
                      <w:szCs w:val="22"/>
                    </w:rPr>
                  </w:pPr>
                  <w:r w:rsidRPr="000E1736">
                    <w:rPr>
                      <w:rFonts w:cs="Arial"/>
                      <w:szCs w:val="22"/>
                    </w:rPr>
                    <w:t>The Socio-cultural Theory</w:t>
                  </w:r>
                </w:p>
              </w:tc>
              <w:tc>
                <w:tcPr>
                  <w:tcW w:w="779" w:type="pct"/>
                </w:tcPr>
                <w:p w:rsidR="000E1736" w:rsidRPr="000E1736" w:rsidRDefault="000E1736" w:rsidP="00225E51">
                  <w:pPr>
                    <w:spacing w:line="360" w:lineRule="auto"/>
                    <w:jc w:val="left"/>
                    <w:rPr>
                      <w:rFonts w:cs="Arial"/>
                      <w:b/>
                      <w:color w:val="1F497D"/>
                      <w:szCs w:val="22"/>
                    </w:rPr>
                  </w:pPr>
                </w:p>
              </w:tc>
            </w:tr>
            <w:tr w:rsidR="000E1736" w:rsidRPr="000E1736" w:rsidTr="003F0245">
              <w:tc>
                <w:tcPr>
                  <w:tcW w:w="1736" w:type="pct"/>
                </w:tcPr>
                <w:p w:rsidR="000E1736" w:rsidRPr="000E1736" w:rsidRDefault="000E1736" w:rsidP="003B0075">
                  <w:pPr>
                    <w:numPr>
                      <w:ilvl w:val="0"/>
                      <w:numId w:val="25"/>
                    </w:numPr>
                    <w:spacing w:line="360" w:lineRule="auto"/>
                    <w:rPr>
                      <w:rFonts w:cs="Arial"/>
                      <w:szCs w:val="22"/>
                    </w:rPr>
                  </w:pPr>
                  <w:r w:rsidRPr="000E1736">
                    <w:rPr>
                      <w:rFonts w:cs="Arial"/>
                      <w:szCs w:val="22"/>
                    </w:rPr>
                    <w:t>Vygotsky</w:t>
                  </w:r>
                </w:p>
              </w:tc>
              <w:tc>
                <w:tcPr>
                  <w:tcW w:w="2485" w:type="pct"/>
                </w:tcPr>
                <w:p w:rsidR="000E1736" w:rsidRPr="000E1736" w:rsidRDefault="000E1736" w:rsidP="003B0075">
                  <w:pPr>
                    <w:numPr>
                      <w:ilvl w:val="0"/>
                      <w:numId w:val="24"/>
                    </w:numPr>
                    <w:spacing w:line="360" w:lineRule="auto"/>
                    <w:ind w:left="459" w:hanging="425"/>
                    <w:rPr>
                      <w:rFonts w:cs="Arial"/>
                      <w:szCs w:val="22"/>
                    </w:rPr>
                  </w:pPr>
                  <w:r w:rsidRPr="000E1736">
                    <w:rPr>
                      <w:rFonts w:cs="Arial"/>
                      <w:szCs w:val="22"/>
                    </w:rPr>
                    <w:t>Behavioural Theory</w:t>
                  </w:r>
                </w:p>
              </w:tc>
              <w:tc>
                <w:tcPr>
                  <w:tcW w:w="779" w:type="pct"/>
                </w:tcPr>
                <w:p w:rsidR="000E1736" w:rsidRPr="000E1736" w:rsidRDefault="000E1736" w:rsidP="00225E51">
                  <w:pPr>
                    <w:spacing w:line="360" w:lineRule="auto"/>
                    <w:jc w:val="left"/>
                    <w:rPr>
                      <w:rFonts w:cs="Arial"/>
                      <w:b/>
                      <w:color w:val="1F497D"/>
                      <w:szCs w:val="22"/>
                    </w:rPr>
                  </w:pPr>
                </w:p>
              </w:tc>
            </w:tr>
            <w:tr w:rsidR="000E1736" w:rsidRPr="000E1736" w:rsidTr="003F0245">
              <w:tc>
                <w:tcPr>
                  <w:tcW w:w="1736" w:type="pct"/>
                </w:tcPr>
                <w:p w:rsidR="000E1736" w:rsidRPr="000E1736" w:rsidRDefault="000E1736" w:rsidP="003B0075">
                  <w:pPr>
                    <w:numPr>
                      <w:ilvl w:val="0"/>
                      <w:numId w:val="25"/>
                    </w:numPr>
                    <w:spacing w:line="360" w:lineRule="auto"/>
                    <w:rPr>
                      <w:rFonts w:cs="Arial"/>
                      <w:szCs w:val="22"/>
                    </w:rPr>
                  </w:pPr>
                  <w:r w:rsidRPr="000E1736">
                    <w:rPr>
                      <w:rFonts w:cs="Arial"/>
                      <w:szCs w:val="22"/>
                    </w:rPr>
                    <w:t>Piaget</w:t>
                  </w:r>
                </w:p>
              </w:tc>
              <w:tc>
                <w:tcPr>
                  <w:tcW w:w="2485" w:type="pct"/>
                </w:tcPr>
                <w:p w:rsidR="000E1736" w:rsidRPr="000E1736" w:rsidRDefault="000E1736" w:rsidP="003B0075">
                  <w:pPr>
                    <w:numPr>
                      <w:ilvl w:val="0"/>
                      <w:numId w:val="24"/>
                    </w:numPr>
                    <w:spacing w:line="360" w:lineRule="auto"/>
                    <w:ind w:left="459" w:hanging="425"/>
                    <w:jc w:val="left"/>
                    <w:rPr>
                      <w:rFonts w:cs="Arial"/>
                      <w:szCs w:val="22"/>
                    </w:rPr>
                  </w:pPr>
                  <w:r w:rsidRPr="000E1736">
                    <w:rPr>
                      <w:rFonts w:cs="Arial"/>
                      <w:szCs w:val="22"/>
                    </w:rPr>
                    <w:t>Psychoanalytic Theory</w:t>
                  </w:r>
                </w:p>
              </w:tc>
              <w:tc>
                <w:tcPr>
                  <w:tcW w:w="779" w:type="pct"/>
                </w:tcPr>
                <w:p w:rsidR="000E1736" w:rsidRPr="000E1736" w:rsidRDefault="000E1736" w:rsidP="00225E51">
                  <w:pPr>
                    <w:spacing w:line="360" w:lineRule="auto"/>
                    <w:jc w:val="left"/>
                    <w:rPr>
                      <w:rFonts w:cs="Arial"/>
                      <w:b/>
                      <w:color w:val="1F497D"/>
                      <w:szCs w:val="22"/>
                    </w:rPr>
                  </w:pPr>
                </w:p>
              </w:tc>
            </w:tr>
            <w:tr w:rsidR="000E1736" w:rsidRPr="000E1736" w:rsidTr="003F0245">
              <w:tc>
                <w:tcPr>
                  <w:tcW w:w="1736" w:type="pct"/>
                </w:tcPr>
                <w:p w:rsidR="000E1736" w:rsidRPr="000E1736" w:rsidRDefault="000E1736" w:rsidP="003B0075">
                  <w:pPr>
                    <w:numPr>
                      <w:ilvl w:val="0"/>
                      <w:numId w:val="25"/>
                    </w:numPr>
                    <w:spacing w:line="360" w:lineRule="auto"/>
                    <w:rPr>
                      <w:rFonts w:cs="Arial"/>
                      <w:szCs w:val="22"/>
                    </w:rPr>
                  </w:pPr>
                  <w:r w:rsidRPr="000E1736">
                    <w:rPr>
                      <w:rFonts w:cs="Arial"/>
                      <w:szCs w:val="22"/>
                    </w:rPr>
                    <w:t>Bandura</w:t>
                  </w:r>
                </w:p>
              </w:tc>
              <w:tc>
                <w:tcPr>
                  <w:tcW w:w="2485" w:type="pct"/>
                </w:tcPr>
                <w:p w:rsidR="000E1736" w:rsidRPr="000E1736" w:rsidRDefault="000E1736" w:rsidP="003B0075">
                  <w:pPr>
                    <w:numPr>
                      <w:ilvl w:val="0"/>
                      <w:numId w:val="24"/>
                    </w:numPr>
                    <w:spacing w:line="360" w:lineRule="auto"/>
                    <w:ind w:left="459" w:hanging="425"/>
                    <w:jc w:val="left"/>
                    <w:rPr>
                      <w:rFonts w:cs="Arial"/>
                      <w:szCs w:val="22"/>
                    </w:rPr>
                  </w:pPr>
                  <w:bookmarkStart w:id="55" w:name="_Toc316236864"/>
                  <w:r w:rsidRPr="000E1736">
                    <w:rPr>
                      <w:rFonts w:cs="Arial"/>
                      <w:szCs w:val="22"/>
                    </w:rPr>
                    <w:t>Social learning Theory</w:t>
                  </w:r>
                  <w:bookmarkEnd w:id="55"/>
                </w:p>
              </w:tc>
              <w:tc>
                <w:tcPr>
                  <w:tcW w:w="779" w:type="pct"/>
                </w:tcPr>
                <w:p w:rsidR="000E1736" w:rsidRPr="000E1736" w:rsidRDefault="000E1736" w:rsidP="00225E51">
                  <w:pPr>
                    <w:spacing w:line="360" w:lineRule="auto"/>
                    <w:jc w:val="left"/>
                    <w:rPr>
                      <w:rFonts w:cs="Arial"/>
                      <w:b/>
                      <w:color w:val="1F497D"/>
                      <w:szCs w:val="22"/>
                    </w:rPr>
                  </w:pPr>
                </w:p>
              </w:tc>
            </w:tr>
          </w:tbl>
          <w:p w:rsidR="000E1736" w:rsidRPr="000E1736" w:rsidRDefault="000E1736" w:rsidP="003F0245">
            <w:pPr>
              <w:jc w:val="left"/>
              <w:rPr>
                <w:rFonts w:cs="Arial"/>
                <w:szCs w:val="22"/>
              </w:rPr>
            </w:pPr>
          </w:p>
          <w:p w:rsidR="000E1736" w:rsidRPr="000E1736" w:rsidRDefault="000E1736" w:rsidP="003F0245">
            <w:pPr>
              <w:jc w:val="right"/>
              <w:rPr>
                <w:rFonts w:cs="Arial"/>
                <w:szCs w:val="22"/>
              </w:rPr>
            </w:pPr>
            <w:r w:rsidRPr="000E1736">
              <w:rPr>
                <w:rFonts w:cs="Arial"/>
                <w:b/>
                <w:szCs w:val="22"/>
              </w:rPr>
              <w:t>(6)</w:t>
            </w:r>
          </w:p>
        </w:tc>
      </w:tr>
      <w:tr w:rsidR="000E1736" w:rsidRPr="000E1736" w:rsidTr="003F0245">
        <w:tc>
          <w:tcPr>
            <w:tcW w:w="4014" w:type="pct"/>
            <w:gridSpan w:val="6"/>
            <w:shd w:val="clear" w:color="auto" w:fill="auto"/>
          </w:tcPr>
          <w:p w:rsidR="000E1736" w:rsidRPr="000E1736" w:rsidRDefault="000E1736" w:rsidP="003B0075">
            <w:pPr>
              <w:numPr>
                <w:ilvl w:val="0"/>
                <w:numId w:val="21"/>
              </w:numPr>
              <w:spacing w:before="120" w:after="120"/>
              <w:ind w:left="357" w:hanging="357"/>
              <w:rPr>
                <w:rFonts w:cs="Arial"/>
                <w:szCs w:val="22"/>
              </w:rPr>
            </w:pPr>
            <w:r w:rsidRPr="000E1736">
              <w:rPr>
                <w:rFonts w:cs="Arial"/>
                <w:szCs w:val="22"/>
              </w:rPr>
              <w:t>Explain each of the following domains of development</w:t>
            </w:r>
            <w:r w:rsidR="002819E6">
              <w:rPr>
                <w:rFonts w:cs="Arial"/>
                <w:szCs w:val="22"/>
              </w:rPr>
              <w:t>.</w:t>
            </w:r>
          </w:p>
        </w:tc>
        <w:tc>
          <w:tcPr>
            <w:tcW w:w="986" w:type="pct"/>
            <w:shd w:val="clear" w:color="auto" w:fill="auto"/>
            <w:vAlign w:val="center"/>
          </w:tcPr>
          <w:p w:rsidR="000E1736" w:rsidRPr="000E1736" w:rsidRDefault="000E1736" w:rsidP="003F0245">
            <w:pPr>
              <w:jc w:val="right"/>
              <w:rPr>
                <w:rFonts w:cs="Arial"/>
                <w:szCs w:val="22"/>
              </w:rPr>
            </w:pPr>
            <w:r w:rsidRPr="000E1736">
              <w:rPr>
                <w:rFonts w:cs="Arial"/>
                <w:szCs w:val="22"/>
              </w:rPr>
              <w:t>244484 EEK2</w:t>
            </w:r>
          </w:p>
        </w:tc>
      </w:tr>
      <w:tr w:rsidR="000E1736" w:rsidRPr="000E1736" w:rsidTr="003F0245">
        <w:tc>
          <w:tcPr>
            <w:tcW w:w="5000" w:type="pct"/>
            <w:gridSpan w:val="7"/>
            <w:shd w:val="clear" w:color="auto" w:fill="auto"/>
          </w:tcPr>
          <w:p w:rsidR="000E1736" w:rsidRPr="000E1736" w:rsidRDefault="000E1736" w:rsidP="003F0245">
            <w:pPr>
              <w:spacing w:before="120" w:after="120"/>
              <w:jc w:val="left"/>
              <w:rPr>
                <w:rFonts w:cs="Arial"/>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6438"/>
            </w:tblGrid>
            <w:tr w:rsidR="000E1736" w:rsidRPr="000E1736" w:rsidTr="00225E51">
              <w:tc>
                <w:tcPr>
                  <w:tcW w:w="1653" w:type="pct"/>
                  <w:shd w:val="clear" w:color="auto" w:fill="996633"/>
                </w:tcPr>
                <w:p w:rsidR="000E1736" w:rsidRPr="00225E51" w:rsidRDefault="000E1736" w:rsidP="003F0245">
                  <w:pPr>
                    <w:spacing w:before="120"/>
                    <w:ind w:firstLine="29"/>
                    <w:rPr>
                      <w:rFonts w:cs="Arial"/>
                      <w:color w:val="FFFFFF" w:themeColor="background1"/>
                      <w:szCs w:val="22"/>
                    </w:rPr>
                  </w:pPr>
                  <w:r w:rsidRPr="00225E51">
                    <w:rPr>
                      <w:rFonts w:cs="Arial"/>
                      <w:b/>
                      <w:color w:val="FFFFFF" w:themeColor="background1"/>
                      <w:szCs w:val="22"/>
                    </w:rPr>
                    <w:t>Social</w:t>
                  </w:r>
                  <w:r w:rsidRPr="00225E51">
                    <w:rPr>
                      <w:rFonts w:cs="Arial"/>
                      <w:color w:val="FFFFFF" w:themeColor="background1"/>
                      <w:szCs w:val="22"/>
                    </w:rPr>
                    <w:t xml:space="preserve"> </w:t>
                  </w:r>
                </w:p>
              </w:tc>
              <w:tc>
                <w:tcPr>
                  <w:tcW w:w="3347" w:type="pct"/>
                  <w:shd w:val="clear" w:color="auto" w:fill="auto"/>
                </w:tcPr>
                <w:p w:rsidR="000E1736" w:rsidRDefault="000E1736" w:rsidP="003F0245">
                  <w:pPr>
                    <w:spacing w:before="120"/>
                    <w:ind w:left="34"/>
                    <w:jc w:val="left"/>
                    <w:rPr>
                      <w:rFonts w:cs="Arial"/>
                      <w:color w:val="4F81BD" w:themeColor="accent1"/>
                      <w:szCs w:val="22"/>
                    </w:rPr>
                  </w:pPr>
                </w:p>
                <w:p w:rsidR="000E1736" w:rsidRPr="000E1736" w:rsidRDefault="000E1736" w:rsidP="003F0245">
                  <w:pPr>
                    <w:spacing w:before="120"/>
                    <w:ind w:left="34"/>
                    <w:jc w:val="left"/>
                    <w:rPr>
                      <w:rFonts w:cs="Arial"/>
                      <w:color w:val="4F81BD" w:themeColor="accent1"/>
                      <w:szCs w:val="22"/>
                    </w:rPr>
                  </w:pPr>
                </w:p>
              </w:tc>
            </w:tr>
            <w:tr w:rsidR="000E1736" w:rsidRPr="000E1736" w:rsidTr="00225E51">
              <w:tc>
                <w:tcPr>
                  <w:tcW w:w="1653" w:type="pct"/>
                  <w:shd w:val="clear" w:color="auto" w:fill="996633"/>
                </w:tcPr>
                <w:p w:rsidR="000E1736" w:rsidRPr="00225E51" w:rsidRDefault="000E1736" w:rsidP="003F0245">
                  <w:pPr>
                    <w:spacing w:before="120"/>
                    <w:ind w:firstLine="29"/>
                    <w:rPr>
                      <w:rFonts w:cs="Arial"/>
                      <w:color w:val="FFFFFF" w:themeColor="background1"/>
                      <w:szCs w:val="22"/>
                    </w:rPr>
                  </w:pPr>
                  <w:r w:rsidRPr="00225E51">
                    <w:rPr>
                      <w:rFonts w:cs="Arial"/>
                      <w:b/>
                      <w:color w:val="FFFFFF" w:themeColor="background1"/>
                      <w:szCs w:val="22"/>
                    </w:rPr>
                    <w:t>Physical</w:t>
                  </w:r>
                  <w:r w:rsidRPr="00225E51">
                    <w:rPr>
                      <w:rFonts w:cs="Arial"/>
                      <w:color w:val="FFFFFF" w:themeColor="background1"/>
                      <w:szCs w:val="22"/>
                    </w:rPr>
                    <w:t xml:space="preserve"> </w:t>
                  </w:r>
                </w:p>
              </w:tc>
              <w:tc>
                <w:tcPr>
                  <w:tcW w:w="3347" w:type="pct"/>
                  <w:shd w:val="clear" w:color="auto" w:fill="auto"/>
                </w:tcPr>
                <w:p w:rsidR="000E1736" w:rsidRDefault="000E1736" w:rsidP="003F0245">
                  <w:pPr>
                    <w:ind w:left="34"/>
                    <w:jc w:val="left"/>
                    <w:rPr>
                      <w:rFonts w:cs="Arial"/>
                      <w:color w:val="4F81BD" w:themeColor="accent1"/>
                      <w:szCs w:val="22"/>
                    </w:rPr>
                  </w:pPr>
                </w:p>
                <w:p w:rsidR="000E1736" w:rsidRDefault="000E1736" w:rsidP="003F0245">
                  <w:pPr>
                    <w:ind w:left="34"/>
                    <w:jc w:val="left"/>
                    <w:rPr>
                      <w:rFonts w:cs="Arial"/>
                      <w:color w:val="4F81BD" w:themeColor="accent1"/>
                      <w:szCs w:val="22"/>
                    </w:rPr>
                  </w:pPr>
                </w:p>
                <w:p w:rsidR="000E1736" w:rsidRPr="000E1736" w:rsidRDefault="000E1736" w:rsidP="003F0245">
                  <w:pPr>
                    <w:ind w:left="34"/>
                    <w:jc w:val="left"/>
                    <w:rPr>
                      <w:rFonts w:cs="Arial"/>
                      <w:color w:val="4F81BD" w:themeColor="accent1"/>
                      <w:szCs w:val="22"/>
                    </w:rPr>
                  </w:pPr>
                </w:p>
              </w:tc>
            </w:tr>
            <w:tr w:rsidR="000E1736" w:rsidRPr="000E1736" w:rsidTr="00225E51">
              <w:tc>
                <w:tcPr>
                  <w:tcW w:w="1653" w:type="pct"/>
                  <w:shd w:val="clear" w:color="auto" w:fill="996633"/>
                </w:tcPr>
                <w:p w:rsidR="000E1736" w:rsidRPr="00225E51" w:rsidRDefault="000E1736" w:rsidP="003F0245">
                  <w:pPr>
                    <w:spacing w:before="120"/>
                    <w:ind w:firstLine="29"/>
                    <w:rPr>
                      <w:rFonts w:cs="Arial"/>
                      <w:color w:val="FFFFFF" w:themeColor="background1"/>
                      <w:szCs w:val="22"/>
                    </w:rPr>
                  </w:pPr>
                  <w:r w:rsidRPr="00225E51">
                    <w:rPr>
                      <w:rFonts w:cs="Arial"/>
                      <w:b/>
                      <w:color w:val="FFFFFF" w:themeColor="background1"/>
                      <w:szCs w:val="22"/>
                    </w:rPr>
                    <w:t>Intellectual</w:t>
                  </w:r>
                  <w:r w:rsidRPr="00225E51">
                    <w:rPr>
                      <w:rFonts w:cs="Arial"/>
                      <w:color w:val="FFFFFF" w:themeColor="background1"/>
                      <w:szCs w:val="22"/>
                    </w:rPr>
                    <w:t xml:space="preserve"> </w:t>
                  </w:r>
                </w:p>
              </w:tc>
              <w:tc>
                <w:tcPr>
                  <w:tcW w:w="3347" w:type="pct"/>
                  <w:shd w:val="clear" w:color="auto" w:fill="auto"/>
                </w:tcPr>
                <w:p w:rsidR="000E1736" w:rsidRDefault="000E1736" w:rsidP="003F0245">
                  <w:pPr>
                    <w:ind w:left="34"/>
                    <w:jc w:val="left"/>
                    <w:rPr>
                      <w:rFonts w:cs="Arial"/>
                      <w:color w:val="4F81BD" w:themeColor="accent1"/>
                      <w:szCs w:val="22"/>
                    </w:rPr>
                  </w:pPr>
                </w:p>
                <w:p w:rsidR="000E1736" w:rsidRDefault="000E1736" w:rsidP="003F0245">
                  <w:pPr>
                    <w:ind w:left="34"/>
                    <w:jc w:val="left"/>
                    <w:rPr>
                      <w:rFonts w:cs="Arial"/>
                      <w:color w:val="4F81BD" w:themeColor="accent1"/>
                      <w:szCs w:val="22"/>
                    </w:rPr>
                  </w:pPr>
                </w:p>
                <w:p w:rsidR="000E1736" w:rsidRPr="000E1736" w:rsidRDefault="000E1736" w:rsidP="003F0245">
                  <w:pPr>
                    <w:ind w:left="34"/>
                    <w:jc w:val="left"/>
                    <w:rPr>
                      <w:rFonts w:cs="Arial"/>
                      <w:color w:val="4F81BD" w:themeColor="accent1"/>
                      <w:szCs w:val="22"/>
                    </w:rPr>
                  </w:pPr>
                </w:p>
              </w:tc>
            </w:tr>
            <w:tr w:rsidR="000E1736" w:rsidRPr="000E1736" w:rsidTr="00225E51">
              <w:tc>
                <w:tcPr>
                  <w:tcW w:w="1653" w:type="pct"/>
                  <w:shd w:val="clear" w:color="auto" w:fill="996633"/>
                </w:tcPr>
                <w:p w:rsidR="000E1736" w:rsidRPr="00225E51" w:rsidRDefault="000E1736" w:rsidP="003F0245">
                  <w:pPr>
                    <w:spacing w:before="120"/>
                    <w:ind w:firstLine="29"/>
                    <w:rPr>
                      <w:rFonts w:cs="Arial"/>
                      <w:color w:val="FFFFFF" w:themeColor="background1"/>
                      <w:szCs w:val="22"/>
                    </w:rPr>
                  </w:pPr>
                  <w:r w:rsidRPr="00225E51">
                    <w:rPr>
                      <w:rFonts w:cs="Arial"/>
                      <w:b/>
                      <w:color w:val="FFFFFF" w:themeColor="background1"/>
                      <w:szCs w:val="22"/>
                    </w:rPr>
                    <w:t>Creative</w:t>
                  </w:r>
                  <w:r w:rsidRPr="00225E51">
                    <w:rPr>
                      <w:rFonts w:cs="Arial"/>
                      <w:color w:val="FFFFFF" w:themeColor="background1"/>
                      <w:szCs w:val="22"/>
                    </w:rPr>
                    <w:t xml:space="preserve"> </w:t>
                  </w:r>
                </w:p>
              </w:tc>
              <w:tc>
                <w:tcPr>
                  <w:tcW w:w="3347" w:type="pct"/>
                  <w:shd w:val="clear" w:color="auto" w:fill="auto"/>
                </w:tcPr>
                <w:p w:rsidR="000E1736" w:rsidRDefault="000E1736" w:rsidP="003F0245">
                  <w:pPr>
                    <w:spacing w:before="120"/>
                    <w:ind w:left="34"/>
                    <w:jc w:val="left"/>
                    <w:rPr>
                      <w:rFonts w:cs="Arial"/>
                      <w:color w:val="4F81BD" w:themeColor="accent1"/>
                      <w:szCs w:val="22"/>
                    </w:rPr>
                  </w:pPr>
                </w:p>
                <w:p w:rsidR="000E1736" w:rsidRPr="000E1736" w:rsidRDefault="000E1736" w:rsidP="003F0245">
                  <w:pPr>
                    <w:spacing w:before="120"/>
                    <w:ind w:left="34"/>
                    <w:jc w:val="left"/>
                    <w:rPr>
                      <w:rFonts w:cs="Arial"/>
                      <w:color w:val="4F81BD" w:themeColor="accent1"/>
                      <w:szCs w:val="22"/>
                    </w:rPr>
                  </w:pPr>
                </w:p>
              </w:tc>
            </w:tr>
            <w:tr w:rsidR="000E1736" w:rsidRPr="000E1736" w:rsidTr="00225E51">
              <w:tc>
                <w:tcPr>
                  <w:tcW w:w="1653" w:type="pct"/>
                  <w:shd w:val="clear" w:color="auto" w:fill="996633"/>
                </w:tcPr>
                <w:p w:rsidR="000E1736" w:rsidRPr="00225E51" w:rsidRDefault="000E1736" w:rsidP="003F0245">
                  <w:pPr>
                    <w:spacing w:before="120"/>
                    <w:ind w:firstLine="29"/>
                    <w:rPr>
                      <w:rFonts w:cs="Arial"/>
                      <w:color w:val="FFFFFF" w:themeColor="background1"/>
                      <w:szCs w:val="22"/>
                    </w:rPr>
                  </w:pPr>
                  <w:r w:rsidRPr="00225E51">
                    <w:rPr>
                      <w:rFonts w:cs="Arial"/>
                      <w:b/>
                      <w:color w:val="FFFFFF" w:themeColor="background1"/>
                      <w:szCs w:val="22"/>
                    </w:rPr>
                    <w:t>Emotional</w:t>
                  </w:r>
                  <w:r w:rsidRPr="00225E51">
                    <w:rPr>
                      <w:rFonts w:cs="Arial"/>
                      <w:color w:val="FFFFFF" w:themeColor="background1"/>
                      <w:szCs w:val="22"/>
                    </w:rPr>
                    <w:t xml:space="preserve"> </w:t>
                  </w:r>
                </w:p>
              </w:tc>
              <w:tc>
                <w:tcPr>
                  <w:tcW w:w="3347" w:type="pct"/>
                  <w:shd w:val="clear" w:color="auto" w:fill="auto"/>
                </w:tcPr>
                <w:p w:rsidR="000E1736" w:rsidRDefault="000E1736" w:rsidP="003F0245">
                  <w:pPr>
                    <w:spacing w:before="120"/>
                    <w:ind w:left="176"/>
                    <w:rPr>
                      <w:rFonts w:cs="Arial"/>
                      <w:color w:val="4F81BD" w:themeColor="accent1"/>
                      <w:szCs w:val="22"/>
                    </w:rPr>
                  </w:pPr>
                </w:p>
                <w:p w:rsidR="000E1736" w:rsidRPr="000E1736" w:rsidRDefault="000E1736" w:rsidP="003F0245">
                  <w:pPr>
                    <w:spacing w:before="120"/>
                    <w:ind w:left="176"/>
                    <w:rPr>
                      <w:rFonts w:cs="Arial"/>
                      <w:color w:val="4F81BD" w:themeColor="accent1"/>
                      <w:szCs w:val="22"/>
                    </w:rPr>
                  </w:pPr>
                </w:p>
              </w:tc>
            </w:tr>
          </w:tbl>
          <w:p w:rsidR="000E1736" w:rsidRPr="000E1736" w:rsidRDefault="000E1736" w:rsidP="003F0245">
            <w:pPr>
              <w:spacing w:before="120" w:after="120"/>
              <w:jc w:val="right"/>
              <w:rPr>
                <w:rFonts w:cs="Arial"/>
                <w:b/>
                <w:szCs w:val="22"/>
              </w:rPr>
            </w:pPr>
          </w:p>
          <w:p w:rsidR="000E1736" w:rsidRPr="000E1736" w:rsidRDefault="000E1736" w:rsidP="003F0245">
            <w:pPr>
              <w:spacing w:before="120" w:after="120"/>
              <w:jc w:val="right"/>
              <w:rPr>
                <w:rFonts w:cs="Arial"/>
                <w:b/>
                <w:szCs w:val="22"/>
              </w:rPr>
            </w:pPr>
            <w:r w:rsidRPr="000E1736">
              <w:rPr>
                <w:rFonts w:cs="Arial"/>
                <w:b/>
                <w:szCs w:val="22"/>
              </w:rPr>
              <w:t>(10)</w:t>
            </w:r>
          </w:p>
        </w:tc>
      </w:tr>
      <w:tr w:rsidR="000E1736" w:rsidRPr="000E1736" w:rsidTr="003F0245">
        <w:tc>
          <w:tcPr>
            <w:tcW w:w="4014" w:type="pct"/>
            <w:gridSpan w:val="6"/>
            <w:shd w:val="clear" w:color="auto" w:fill="auto"/>
          </w:tcPr>
          <w:p w:rsidR="000E1736" w:rsidRPr="000E1736" w:rsidRDefault="000E1736" w:rsidP="003B0075">
            <w:pPr>
              <w:numPr>
                <w:ilvl w:val="0"/>
                <w:numId w:val="21"/>
              </w:numPr>
              <w:spacing w:before="120" w:after="120"/>
              <w:ind w:left="357" w:hanging="357"/>
              <w:rPr>
                <w:rFonts w:cs="Arial"/>
                <w:szCs w:val="22"/>
              </w:rPr>
            </w:pPr>
            <w:r w:rsidRPr="000E1736">
              <w:rPr>
                <w:rFonts w:cs="Arial"/>
                <w:szCs w:val="22"/>
              </w:rPr>
              <w:t>Describe the concept of “Ubuntu” as it relates to children</w:t>
            </w:r>
            <w:r w:rsidR="002819E6">
              <w:rPr>
                <w:rFonts w:cs="Arial"/>
                <w:szCs w:val="22"/>
              </w:rPr>
              <w:t>.</w:t>
            </w:r>
          </w:p>
        </w:tc>
        <w:tc>
          <w:tcPr>
            <w:tcW w:w="986" w:type="pct"/>
            <w:shd w:val="clear" w:color="auto" w:fill="auto"/>
            <w:vAlign w:val="center"/>
          </w:tcPr>
          <w:p w:rsidR="000E1736" w:rsidRPr="000E1736" w:rsidRDefault="000E1736" w:rsidP="003F0245">
            <w:pPr>
              <w:jc w:val="right"/>
              <w:rPr>
                <w:rFonts w:cs="Arial"/>
                <w:szCs w:val="22"/>
              </w:rPr>
            </w:pPr>
            <w:r w:rsidRPr="000E1736">
              <w:rPr>
                <w:rFonts w:cs="Arial"/>
                <w:szCs w:val="22"/>
              </w:rPr>
              <w:t>244484.1</w:t>
            </w:r>
          </w:p>
        </w:tc>
      </w:tr>
      <w:tr w:rsidR="000E1736" w:rsidRPr="000E1736" w:rsidTr="003F0245">
        <w:tc>
          <w:tcPr>
            <w:tcW w:w="5000" w:type="pct"/>
            <w:gridSpan w:val="7"/>
            <w:shd w:val="clear" w:color="auto" w:fill="auto"/>
          </w:tcPr>
          <w:p w:rsidR="000E1736" w:rsidRPr="000E1736" w:rsidRDefault="000E1736" w:rsidP="003F0245">
            <w:pPr>
              <w:spacing w:before="120" w:after="120"/>
              <w:jc w:val="left"/>
              <w:rPr>
                <w:rFonts w:cs="Arial"/>
                <w:color w:val="1F497D"/>
                <w:szCs w:val="22"/>
              </w:rPr>
            </w:pPr>
          </w:p>
          <w:p w:rsidR="000E1736" w:rsidRDefault="000E1736" w:rsidP="003F0245">
            <w:pPr>
              <w:spacing w:before="120" w:after="120"/>
              <w:jc w:val="left"/>
              <w:rPr>
                <w:rFonts w:cs="Arial"/>
                <w:color w:val="1F497D"/>
                <w:szCs w:val="22"/>
              </w:rPr>
            </w:pPr>
          </w:p>
          <w:p w:rsidR="00225E51" w:rsidRDefault="00225E51" w:rsidP="003F0245">
            <w:pPr>
              <w:spacing w:before="120" w:after="120"/>
              <w:jc w:val="left"/>
              <w:rPr>
                <w:rFonts w:cs="Arial"/>
                <w:color w:val="1F497D"/>
                <w:szCs w:val="22"/>
              </w:rPr>
            </w:pPr>
          </w:p>
          <w:p w:rsidR="00225E51" w:rsidRDefault="00225E51" w:rsidP="003F0245">
            <w:pPr>
              <w:spacing w:before="120" w:after="120"/>
              <w:jc w:val="left"/>
              <w:rPr>
                <w:rFonts w:cs="Arial"/>
                <w:color w:val="1F497D"/>
                <w:szCs w:val="22"/>
              </w:rPr>
            </w:pPr>
          </w:p>
          <w:p w:rsidR="00225E51" w:rsidRDefault="00225E51" w:rsidP="003F0245">
            <w:pPr>
              <w:spacing w:before="120" w:after="120"/>
              <w:jc w:val="left"/>
              <w:rPr>
                <w:rFonts w:cs="Arial"/>
                <w:color w:val="1F497D"/>
                <w:szCs w:val="22"/>
              </w:rPr>
            </w:pPr>
          </w:p>
          <w:p w:rsidR="00225E51" w:rsidRDefault="00225E51" w:rsidP="003F0245">
            <w:pPr>
              <w:spacing w:before="120" w:after="120"/>
              <w:jc w:val="left"/>
              <w:rPr>
                <w:rFonts w:cs="Arial"/>
                <w:color w:val="1F497D"/>
                <w:szCs w:val="22"/>
              </w:rPr>
            </w:pPr>
          </w:p>
          <w:p w:rsidR="000E1736" w:rsidRDefault="000E1736" w:rsidP="003F0245">
            <w:pPr>
              <w:spacing w:before="120" w:after="120"/>
              <w:jc w:val="left"/>
              <w:rPr>
                <w:rFonts w:cs="Arial"/>
                <w:color w:val="1F497D"/>
                <w:szCs w:val="22"/>
              </w:rPr>
            </w:pPr>
          </w:p>
          <w:p w:rsidR="000E1736" w:rsidRPr="000E1736" w:rsidRDefault="000E1736" w:rsidP="003F0245">
            <w:pPr>
              <w:spacing w:before="120" w:after="120"/>
              <w:jc w:val="left"/>
              <w:rPr>
                <w:rFonts w:cs="Arial"/>
                <w:b/>
                <w:color w:val="1F497D"/>
                <w:szCs w:val="22"/>
              </w:rPr>
            </w:pPr>
          </w:p>
          <w:p w:rsidR="000E1736" w:rsidRPr="000E1736" w:rsidRDefault="000E1736" w:rsidP="003F0245">
            <w:pPr>
              <w:spacing w:before="120" w:after="120"/>
              <w:jc w:val="right"/>
              <w:rPr>
                <w:rFonts w:cs="Arial"/>
                <w:b/>
                <w:szCs w:val="22"/>
              </w:rPr>
            </w:pPr>
            <w:r w:rsidRPr="000E1736">
              <w:rPr>
                <w:rFonts w:cs="Arial"/>
                <w:b/>
                <w:szCs w:val="22"/>
              </w:rPr>
              <w:t>(4)</w:t>
            </w:r>
          </w:p>
        </w:tc>
      </w:tr>
      <w:tr w:rsidR="000E1736" w:rsidRPr="000E1736" w:rsidTr="003F0245">
        <w:tc>
          <w:tcPr>
            <w:tcW w:w="4014" w:type="pct"/>
            <w:gridSpan w:val="6"/>
            <w:shd w:val="clear" w:color="auto" w:fill="auto"/>
          </w:tcPr>
          <w:p w:rsidR="000E1736" w:rsidRPr="000E1736" w:rsidRDefault="000E1736" w:rsidP="003B0075">
            <w:pPr>
              <w:pStyle w:val="ListParagraph"/>
              <w:numPr>
                <w:ilvl w:val="0"/>
                <w:numId w:val="21"/>
              </w:numPr>
              <w:shd w:val="clear" w:color="auto" w:fill="FFFFFF"/>
              <w:spacing w:before="120" w:after="120"/>
              <w:rPr>
                <w:rFonts w:ascii="Arial" w:hAnsi="Arial" w:cs="Arial"/>
                <w:sz w:val="22"/>
                <w:szCs w:val="22"/>
              </w:rPr>
            </w:pPr>
            <w:r w:rsidRPr="000E1736">
              <w:rPr>
                <w:rFonts w:ascii="Arial" w:hAnsi="Arial" w:cs="Arial"/>
                <w:sz w:val="22"/>
                <w:szCs w:val="22"/>
              </w:rPr>
              <w:t>Explain the importance of language and communication in the learning process.</w:t>
            </w:r>
          </w:p>
        </w:tc>
        <w:tc>
          <w:tcPr>
            <w:tcW w:w="986" w:type="pct"/>
            <w:shd w:val="clear" w:color="auto" w:fill="auto"/>
            <w:vAlign w:val="center"/>
          </w:tcPr>
          <w:p w:rsidR="000E1736" w:rsidRPr="000E1736" w:rsidRDefault="000E1736" w:rsidP="003F0245">
            <w:pPr>
              <w:jc w:val="right"/>
              <w:rPr>
                <w:rFonts w:cs="Arial"/>
                <w:szCs w:val="22"/>
              </w:rPr>
            </w:pPr>
            <w:r w:rsidRPr="000E1736">
              <w:rPr>
                <w:rFonts w:cs="Arial"/>
                <w:szCs w:val="22"/>
              </w:rPr>
              <w:t>119471</w:t>
            </w:r>
            <w:r w:rsidRPr="000E1736">
              <w:rPr>
                <w:rFonts w:cs="Arial"/>
                <w:color w:val="000000"/>
                <w:szCs w:val="22"/>
                <w:lang w:eastAsia="en-ZA"/>
              </w:rPr>
              <w:t xml:space="preserve"> </w:t>
            </w:r>
            <w:r w:rsidRPr="000E1736">
              <w:rPr>
                <w:rFonts w:cs="Arial"/>
                <w:szCs w:val="22"/>
              </w:rPr>
              <w:t>EEK1</w:t>
            </w:r>
          </w:p>
        </w:tc>
      </w:tr>
      <w:tr w:rsidR="000E1736" w:rsidRPr="000E1736" w:rsidTr="007A1243">
        <w:trPr>
          <w:trHeight w:val="4088"/>
        </w:trPr>
        <w:tc>
          <w:tcPr>
            <w:tcW w:w="5000" w:type="pct"/>
            <w:gridSpan w:val="7"/>
            <w:shd w:val="clear" w:color="auto" w:fill="auto"/>
          </w:tcPr>
          <w:p w:rsidR="000E1736" w:rsidRPr="000E1736" w:rsidRDefault="000E1736" w:rsidP="003F0245">
            <w:pPr>
              <w:jc w:val="left"/>
              <w:rPr>
                <w:rFonts w:cs="Arial"/>
                <w:szCs w:val="22"/>
              </w:rPr>
            </w:pPr>
          </w:p>
          <w:p w:rsidR="000E1736" w:rsidRPr="000E1736" w:rsidRDefault="000E1736" w:rsidP="003F0245">
            <w:pPr>
              <w:spacing w:before="120"/>
              <w:jc w:val="left"/>
              <w:rPr>
                <w:rFonts w:cs="Arial"/>
                <w:szCs w:val="22"/>
              </w:rPr>
            </w:pPr>
          </w:p>
          <w:p w:rsidR="000E1736" w:rsidRDefault="000E1736" w:rsidP="003F0245">
            <w:pPr>
              <w:jc w:val="right"/>
              <w:rPr>
                <w:rFonts w:cs="Arial"/>
                <w:color w:val="1F497D"/>
                <w:szCs w:val="22"/>
              </w:rPr>
            </w:pPr>
          </w:p>
          <w:p w:rsidR="00225E51" w:rsidRDefault="00225E51" w:rsidP="003F0245">
            <w:pPr>
              <w:jc w:val="right"/>
              <w:rPr>
                <w:rFonts w:cs="Arial"/>
                <w:color w:val="1F497D"/>
                <w:szCs w:val="22"/>
              </w:rPr>
            </w:pPr>
          </w:p>
          <w:p w:rsidR="00225E51" w:rsidRDefault="00225E51" w:rsidP="003F0245">
            <w:pPr>
              <w:jc w:val="right"/>
              <w:rPr>
                <w:rFonts w:cs="Arial"/>
                <w:color w:val="1F497D"/>
                <w:szCs w:val="22"/>
              </w:rPr>
            </w:pPr>
          </w:p>
          <w:p w:rsidR="00225E51" w:rsidRDefault="00225E51" w:rsidP="003F0245">
            <w:pPr>
              <w:jc w:val="right"/>
              <w:rPr>
                <w:rFonts w:cs="Arial"/>
                <w:color w:val="1F497D"/>
                <w:szCs w:val="22"/>
              </w:rPr>
            </w:pPr>
          </w:p>
          <w:p w:rsidR="00225E51" w:rsidRDefault="00225E51" w:rsidP="003F0245">
            <w:pPr>
              <w:jc w:val="right"/>
              <w:rPr>
                <w:rFonts w:cs="Arial"/>
                <w:color w:val="1F497D"/>
                <w:szCs w:val="22"/>
              </w:rPr>
            </w:pPr>
          </w:p>
          <w:p w:rsidR="00225E51" w:rsidRDefault="00225E51" w:rsidP="003F0245">
            <w:pPr>
              <w:jc w:val="right"/>
              <w:rPr>
                <w:rFonts w:cs="Arial"/>
                <w:color w:val="1F497D"/>
                <w:szCs w:val="22"/>
              </w:rPr>
            </w:pPr>
          </w:p>
          <w:p w:rsidR="00225E51" w:rsidRDefault="00225E51" w:rsidP="003F0245">
            <w:pPr>
              <w:jc w:val="right"/>
              <w:rPr>
                <w:rFonts w:cs="Arial"/>
                <w:color w:val="1F497D"/>
                <w:szCs w:val="22"/>
              </w:rPr>
            </w:pPr>
          </w:p>
          <w:p w:rsidR="00225E51" w:rsidRDefault="00225E51" w:rsidP="003F0245">
            <w:pPr>
              <w:jc w:val="right"/>
              <w:rPr>
                <w:rFonts w:cs="Arial"/>
                <w:color w:val="1F497D"/>
                <w:szCs w:val="22"/>
              </w:rPr>
            </w:pPr>
          </w:p>
          <w:p w:rsidR="000E1736" w:rsidRDefault="000E1736" w:rsidP="003F0245">
            <w:pPr>
              <w:jc w:val="right"/>
              <w:rPr>
                <w:rFonts w:cs="Arial"/>
                <w:color w:val="1F497D"/>
                <w:szCs w:val="22"/>
              </w:rPr>
            </w:pPr>
          </w:p>
          <w:p w:rsidR="000E1736" w:rsidRDefault="000E1736" w:rsidP="003F0245">
            <w:pPr>
              <w:jc w:val="right"/>
              <w:rPr>
                <w:rFonts w:cs="Arial"/>
                <w:color w:val="1F497D"/>
                <w:szCs w:val="22"/>
              </w:rPr>
            </w:pPr>
          </w:p>
          <w:p w:rsidR="000E1736" w:rsidRDefault="000E1736" w:rsidP="003F0245">
            <w:pPr>
              <w:jc w:val="right"/>
              <w:rPr>
                <w:rFonts w:cs="Arial"/>
                <w:color w:val="1F497D"/>
                <w:szCs w:val="22"/>
              </w:rPr>
            </w:pPr>
          </w:p>
          <w:p w:rsidR="000E1736" w:rsidRDefault="000E1736" w:rsidP="003F0245">
            <w:pPr>
              <w:jc w:val="right"/>
              <w:rPr>
                <w:rFonts w:cs="Arial"/>
                <w:color w:val="1F497D"/>
                <w:szCs w:val="22"/>
              </w:rPr>
            </w:pPr>
          </w:p>
          <w:p w:rsidR="000E1736" w:rsidRDefault="000E1736" w:rsidP="003F0245">
            <w:pPr>
              <w:jc w:val="right"/>
              <w:rPr>
                <w:rFonts w:cs="Arial"/>
                <w:b/>
                <w:szCs w:val="22"/>
              </w:rPr>
            </w:pPr>
            <w:r w:rsidRPr="000E1736">
              <w:rPr>
                <w:rFonts w:cs="Arial"/>
                <w:b/>
                <w:szCs w:val="22"/>
              </w:rPr>
              <w:t>(5)</w:t>
            </w:r>
          </w:p>
          <w:p w:rsidR="007A1243" w:rsidRDefault="007A1243" w:rsidP="003F0245">
            <w:pPr>
              <w:jc w:val="right"/>
              <w:rPr>
                <w:rFonts w:cs="Arial"/>
                <w:b/>
                <w:szCs w:val="22"/>
              </w:rPr>
            </w:pPr>
          </w:p>
          <w:p w:rsidR="007A1243" w:rsidRPr="000E1736" w:rsidRDefault="007A1243" w:rsidP="003F0245">
            <w:pPr>
              <w:jc w:val="right"/>
              <w:rPr>
                <w:rFonts w:cs="Arial"/>
                <w:szCs w:val="22"/>
              </w:rPr>
            </w:pPr>
          </w:p>
        </w:tc>
      </w:tr>
      <w:tr w:rsidR="000E1736" w:rsidRPr="000E1736" w:rsidTr="003F0245">
        <w:tc>
          <w:tcPr>
            <w:tcW w:w="4014" w:type="pct"/>
            <w:gridSpan w:val="6"/>
            <w:shd w:val="clear" w:color="auto" w:fill="auto"/>
          </w:tcPr>
          <w:p w:rsidR="000E1736" w:rsidRPr="000E1736" w:rsidRDefault="000E1736" w:rsidP="003B0075">
            <w:pPr>
              <w:pStyle w:val="ListParagraph"/>
              <w:numPr>
                <w:ilvl w:val="0"/>
                <w:numId w:val="21"/>
              </w:numPr>
              <w:shd w:val="clear" w:color="auto" w:fill="FFFFFF"/>
              <w:spacing w:before="120" w:after="120"/>
              <w:rPr>
                <w:rFonts w:ascii="Arial" w:hAnsi="Arial" w:cs="Arial"/>
                <w:sz w:val="22"/>
                <w:szCs w:val="22"/>
              </w:rPr>
            </w:pPr>
            <w:r w:rsidRPr="000E1736">
              <w:rPr>
                <w:rFonts w:ascii="Arial" w:hAnsi="Arial" w:cs="Arial"/>
                <w:sz w:val="22"/>
                <w:szCs w:val="22"/>
              </w:rPr>
              <w:lastRenderedPageBreak/>
              <w:t xml:space="preserve">Why is summarising such an effective strategy for learning? List </w:t>
            </w:r>
            <w:r w:rsidR="002819E6">
              <w:rPr>
                <w:rFonts w:ascii="Arial" w:hAnsi="Arial" w:cs="Arial"/>
                <w:sz w:val="22"/>
                <w:szCs w:val="22"/>
              </w:rPr>
              <w:t>three (</w:t>
            </w:r>
            <w:r w:rsidRPr="000E1736">
              <w:rPr>
                <w:rFonts w:ascii="Arial" w:hAnsi="Arial" w:cs="Arial"/>
                <w:sz w:val="22"/>
                <w:szCs w:val="22"/>
              </w:rPr>
              <w:t>3</w:t>
            </w:r>
            <w:r w:rsidR="002819E6">
              <w:rPr>
                <w:rFonts w:ascii="Arial" w:hAnsi="Arial" w:cs="Arial"/>
                <w:sz w:val="22"/>
                <w:szCs w:val="22"/>
              </w:rPr>
              <w:t>)</w:t>
            </w:r>
            <w:r w:rsidRPr="000E1736">
              <w:rPr>
                <w:rFonts w:ascii="Arial" w:hAnsi="Arial" w:cs="Arial"/>
                <w:sz w:val="22"/>
                <w:szCs w:val="22"/>
              </w:rPr>
              <w:t xml:space="preserve"> more strategies that facilitate learning.</w:t>
            </w:r>
          </w:p>
        </w:tc>
        <w:tc>
          <w:tcPr>
            <w:tcW w:w="986" w:type="pct"/>
            <w:shd w:val="clear" w:color="auto" w:fill="auto"/>
            <w:vAlign w:val="center"/>
          </w:tcPr>
          <w:p w:rsidR="000E1736" w:rsidRPr="000E1736" w:rsidRDefault="000E1736" w:rsidP="003F0245">
            <w:pPr>
              <w:jc w:val="right"/>
              <w:rPr>
                <w:rFonts w:cs="Arial"/>
                <w:szCs w:val="22"/>
              </w:rPr>
            </w:pPr>
            <w:r w:rsidRPr="000E1736">
              <w:rPr>
                <w:rFonts w:cs="Arial"/>
                <w:szCs w:val="22"/>
              </w:rPr>
              <w:t>119471</w:t>
            </w:r>
            <w:r w:rsidRPr="000E1736">
              <w:rPr>
                <w:rFonts w:cs="Arial"/>
                <w:color w:val="000000"/>
                <w:szCs w:val="22"/>
                <w:lang w:eastAsia="en-ZA"/>
              </w:rPr>
              <w:t xml:space="preserve"> </w:t>
            </w:r>
            <w:r w:rsidRPr="000E1736">
              <w:rPr>
                <w:rFonts w:cs="Arial"/>
                <w:szCs w:val="22"/>
              </w:rPr>
              <w:t>EEK1</w:t>
            </w:r>
          </w:p>
        </w:tc>
      </w:tr>
      <w:tr w:rsidR="000E1736" w:rsidRPr="000E1736" w:rsidTr="003F0245">
        <w:tc>
          <w:tcPr>
            <w:tcW w:w="5000" w:type="pct"/>
            <w:gridSpan w:val="7"/>
            <w:shd w:val="clear" w:color="auto" w:fill="auto"/>
          </w:tcPr>
          <w:p w:rsidR="000E1736" w:rsidRDefault="000E1736" w:rsidP="003F0245">
            <w:pPr>
              <w:jc w:val="right"/>
              <w:rPr>
                <w:rFonts w:cs="Arial"/>
                <w:color w:val="1F497D"/>
                <w:szCs w:val="22"/>
              </w:rPr>
            </w:pPr>
          </w:p>
          <w:p w:rsidR="000E1736" w:rsidRDefault="000E1736" w:rsidP="003F0245">
            <w:pPr>
              <w:jc w:val="right"/>
              <w:rPr>
                <w:rFonts w:cs="Arial"/>
                <w:color w:val="1F497D"/>
                <w:szCs w:val="22"/>
              </w:rPr>
            </w:pPr>
          </w:p>
          <w:p w:rsidR="000E1736" w:rsidRDefault="000E1736" w:rsidP="003F0245">
            <w:pPr>
              <w:jc w:val="right"/>
              <w:rPr>
                <w:rFonts w:cs="Arial"/>
                <w:color w:val="1F497D"/>
                <w:szCs w:val="22"/>
              </w:rPr>
            </w:pPr>
          </w:p>
          <w:p w:rsidR="000E1736" w:rsidRDefault="000E1736" w:rsidP="003F0245">
            <w:pPr>
              <w:jc w:val="right"/>
              <w:rPr>
                <w:rFonts w:cs="Arial"/>
                <w:color w:val="1F497D"/>
                <w:szCs w:val="22"/>
              </w:rPr>
            </w:pPr>
          </w:p>
          <w:p w:rsidR="00225E51" w:rsidRDefault="00225E51" w:rsidP="003F0245">
            <w:pPr>
              <w:jc w:val="right"/>
              <w:rPr>
                <w:rFonts w:cs="Arial"/>
                <w:color w:val="1F497D"/>
                <w:szCs w:val="22"/>
              </w:rPr>
            </w:pPr>
          </w:p>
          <w:p w:rsidR="00225E51" w:rsidRDefault="00225E51" w:rsidP="003F0245">
            <w:pPr>
              <w:jc w:val="right"/>
              <w:rPr>
                <w:rFonts w:cs="Arial"/>
                <w:color w:val="1F497D"/>
                <w:szCs w:val="22"/>
              </w:rPr>
            </w:pPr>
          </w:p>
          <w:p w:rsidR="00225E51" w:rsidRDefault="00225E51" w:rsidP="003F0245">
            <w:pPr>
              <w:jc w:val="right"/>
              <w:rPr>
                <w:rFonts w:cs="Arial"/>
                <w:color w:val="1F497D"/>
                <w:szCs w:val="22"/>
              </w:rPr>
            </w:pPr>
          </w:p>
          <w:p w:rsidR="00225E51" w:rsidRDefault="00225E51" w:rsidP="003F0245">
            <w:pPr>
              <w:jc w:val="right"/>
              <w:rPr>
                <w:rFonts w:cs="Arial"/>
                <w:color w:val="1F497D"/>
                <w:szCs w:val="22"/>
              </w:rPr>
            </w:pPr>
          </w:p>
          <w:p w:rsidR="00225E51" w:rsidRDefault="00225E51" w:rsidP="003F0245">
            <w:pPr>
              <w:jc w:val="right"/>
              <w:rPr>
                <w:rFonts w:cs="Arial"/>
                <w:color w:val="1F497D"/>
                <w:szCs w:val="22"/>
              </w:rPr>
            </w:pPr>
          </w:p>
          <w:p w:rsidR="00225E51" w:rsidRDefault="00225E51" w:rsidP="003F0245">
            <w:pPr>
              <w:jc w:val="right"/>
              <w:rPr>
                <w:rFonts w:cs="Arial"/>
                <w:color w:val="1F497D"/>
                <w:szCs w:val="22"/>
              </w:rPr>
            </w:pPr>
          </w:p>
          <w:p w:rsidR="00225E51" w:rsidRDefault="00225E51" w:rsidP="003F0245">
            <w:pPr>
              <w:jc w:val="right"/>
              <w:rPr>
                <w:rFonts w:cs="Arial"/>
                <w:color w:val="1F497D"/>
                <w:szCs w:val="22"/>
              </w:rPr>
            </w:pPr>
          </w:p>
          <w:p w:rsidR="00225E51" w:rsidRDefault="00225E51" w:rsidP="003F0245">
            <w:pPr>
              <w:jc w:val="right"/>
              <w:rPr>
                <w:rFonts w:cs="Arial"/>
                <w:color w:val="1F497D"/>
                <w:szCs w:val="22"/>
              </w:rPr>
            </w:pPr>
          </w:p>
          <w:p w:rsidR="000E1736" w:rsidRDefault="000E1736" w:rsidP="003F0245">
            <w:pPr>
              <w:jc w:val="right"/>
              <w:rPr>
                <w:rFonts w:cs="Arial"/>
                <w:color w:val="1F497D"/>
                <w:szCs w:val="22"/>
              </w:rPr>
            </w:pPr>
          </w:p>
          <w:p w:rsidR="000E1736" w:rsidRDefault="000E1736" w:rsidP="003F0245">
            <w:pPr>
              <w:jc w:val="right"/>
              <w:rPr>
                <w:rFonts w:cs="Arial"/>
                <w:color w:val="1F497D"/>
                <w:szCs w:val="22"/>
              </w:rPr>
            </w:pPr>
          </w:p>
          <w:p w:rsidR="000E1736" w:rsidRDefault="000E1736" w:rsidP="003F0245">
            <w:pPr>
              <w:jc w:val="right"/>
              <w:rPr>
                <w:rFonts w:cs="Arial"/>
                <w:color w:val="1F497D"/>
                <w:szCs w:val="22"/>
              </w:rPr>
            </w:pPr>
          </w:p>
          <w:p w:rsidR="000E1736" w:rsidRPr="000E1736" w:rsidRDefault="000E1736" w:rsidP="003F0245">
            <w:pPr>
              <w:jc w:val="right"/>
              <w:rPr>
                <w:rFonts w:cs="Arial"/>
                <w:szCs w:val="22"/>
              </w:rPr>
            </w:pPr>
            <w:r w:rsidRPr="000E1736">
              <w:rPr>
                <w:rFonts w:cs="Arial"/>
                <w:b/>
                <w:szCs w:val="22"/>
              </w:rPr>
              <w:t>(5)</w:t>
            </w:r>
          </w:p>
        </w:tc>
      </w:tr>
      <w:tr w:rsidR="000E1736" w:rsidRPr="000E1736" w:rsidTr="003F0245">
        <w:tc>
          <w:tcPr>
            <w:tcW w:w="4014" w:type="pct"/>
            <w:gridSpan w:val="6"/>
            <w:shd w:val="clear" w:color="auto" w:fill="auto"/>
          </w:tcPr>
          <w:p w:rsidR="000E1736" w:rsidRPr="000E1736" w:rsidRDefault="000E1736" w:rsidP="003B0075">
            <w:pPr>
              <w:pStyle w:val="ListParagraph"/>
              <w:numPr>
                <w:ilvl w:val="0"/>
                <w:numId w:val="21"/>
              </w:numPr>
              <w:shd w:val="clear" w:color="auto" w:fill="FFFFFF"/>
              <w:spacing w:before="120" w:after="120"/>
              <w:rPr>
                <w:rFonts w:ascii="Arial" w:hAnsi="Arial" w:cs="Arial"/>
                <w:sz w:val="22"/>
                <w:szCs w:val="22"/>
              </w:rPr>
            </w:pPr>
            <w:r w:rsidRPr="000E1736">
              <w:rPr>
                <w:rFonts w:ascii="Arial" w:hAnsi="Arial" w:cs="Arial"/>
                <w:sz w:val="22"/>
                <w:szCs w:val="22"/>
              </w:rPr>
              <w:t>Define the concept of an occupational environment/workplace context in your own words</w:t>
            </w:r>
            <w:r w:rsidR="000D5EC3">
              <w:rPr>
                <w:rFonts w:ascii="Arial" w:hAnsi="Arial" w:cs="Arial"/>
                <w:sz w:val="22"/>
                <w:szCs w:val="22"/>
              </w:rPr>
              <w:t xml:space="preserve"> </w:t>
            </w:r>
            <w:r w:rsidRPr="000E1736">
              <w:rPr>
                <w:rFonts w:ascii="Arial" w:hAnsi="Arial" w:cs="Arial"/>
                <w:sz w:val="22"/>
                <w:szCs w:val="22"/>
              </w:rPr>
              <w:t xml:space="preserve">and describe how the ECD </w:t>
            </w:r>
            <w:r w:rsidR="007A1243" w:rsidRPr="000E1736">
              <w:rPr>
                <w:rFonts w:ascii="Arial" w:hAnsi="Arial" w:cs="Arial"/>
                <w:sz w:val="22"/>
                <w:szCs w:val="22"/>
              </w:rPr>
              <w:t>environment impacts on one are</w:t>
            </w:r>
            <w:r w:rsidRPr="000E1736">
              <w:rPr>
                <w:rFonts w:ascii="Arial" w:hAnsi="Arial" w:cs="Arial"/>
                <w:sz w:val="22"/>
                <w:szCs w:val="22"/>
              </w:rPr>
              <w:t xml:space="preserve"> learning</w:t>
            </w:r>
            <w:r w:rsidR="002819E6">
              <w:rPr>
                <w:rFonts w:ascii="Arial" w:hAnsi="Arial" w:cs="Arial"/>
                <w:sz w:val="22"/>
                <w:szCs w:val="22"/>
              </w:rPr>
              <w:t>.</w:t>
            </w:r>
            <w:r w:rsidR="000D5EC3">
              <w:rPr>
                <w:rFonts w:ascii="Arial" w:hAnsi="Arial" w:cs="Arial"/>
                <w:sz w:val="22"/>
                <w:szCs w:val="22"/>
              </w:rPr>
              <w:t xml:space="preserve">            </w:t>
            </w:r>
          </w:p>
        </w:tc>
        <w:tc>
          <w:tcPr>
            <w:tcW w:w="986" w:type="pct"/>
            <w:shd w:val="clear" w:color="auto" w:fill="auto"/>
            <w:vAlign w:val="center"/>
          </w:tcPr>
          <w:p w:rsidR="000E1736" w:rsidRPr="000E1736" w:rsidRDefault="000E1736" w:rsidP="003F0245">
            <w:pPr>
              <w:jc w:val="right"/>
              <w:rPr>
                <w:rFonts w:cs="Arial"/>
                <w:szCs w:val="22"/>
              </w:rPr>
            </w:pPr>
            <w:r w:rsidRPr="000E1736">
              <w:rPr>
                <w:rFonts w:cs="Arial"/>
                <w:szCs w:val="22"/>
              </w:rPr>
              <w:t>119471</w:t>
            </w:r>
            <w:r w:rsidRPr="000E1736">
              <w:rPr>
                <w:rFonts w:cs="Arial"/>
                <w:color w:val="000000"/>
                <w:szCs w:val="22"/>
                <w:lang w:eastAsia="en-ZA"/>
              </w:rPr>
              <w:t xml:space="preserve"> </w:t>
            </w:r>
            <w:r w:rsidRPr="000E1736">
              <w:rPr>
                <w:rFonts w:cs="Arial"/>
                <w:szCs w:val="22"/>
              </w:rPr>
              <w:t>EEK2</w:t>
            </w:r>
          </w:p>
        </w:tc>
      </w:tr>
      <w:tr w:rsidR="000E1736" w:rsidRPr="000E1736" w:rsidTr="003F0245">
        <w:tc>
          <w:tcPr>
            <w:tcW w:w="5000" w:type="pct"/>
            <w:gridSpan w:val="7"/>
            <w:shd w:val="clear" w:color="auto" w:fill="auto"/>
          </w:tcPr>
          <w:p w:rsidR="000E1736" w:rsidRDefault="000E1736" w:rsidP="003F0245">
            <w:pPr>
              <w:jc w:val="left"/>
              <w:rPr>
                <w:rFonts w:cs="Arial"/>
                <w:color w:val="1F497D"/>
                <w:szCs w:val="22"/>
              </w:rPr>
            </w:pPr>
          </w:p>
          <w:p w:rsidR="000E1736" w:rsidRDefault="000E1736" w:rsidP="003F0245">
            <w:pPr>
              <w:jc w:val="left"/>
              <w:rPr>
                <w:rFonts w:cs="Arial"/>
                <w:color w:val="1F497D"/>
                <w:szCs w:val="22"/>
              </w:rPr>
            </w:pPr>
          </w:p>
          <w:p w:rsidR="000E1736" w:rsidRDefault="000E1736" w:rsidP="003F0245">
            <w:pPr>
              <w:jc w:val="left"/>
              <w:rPr>
                <w:rFonts w:cs="Arial"/>
                <w:color w:val="1F497D"/>
                <w:szCs w:val="22"/>
              </w:rPr>
            </w:pPr>
          </w:p>
          <w:p w:rsidR="000E1736" w:rsidRDefault="000E1736" w:rsidP="003F0245">
            <w:pPr>
              <w:jc w:val="left"/>
              <w:rPr>
                <w:rFonts w:cs="Arial"/>
                <w:color w:val="1F497D"/>
                <w:szCs w:val="22"/>
              </w:rPr>
            </w:pPr>
          </w:p>
          <w:p w:rsidR="000E1736" w:rsidRDefault="000E1736" w:rsidP="003F0245">
            <w:pPr>
              <w:jc w:val="left"/>
              <w:rPr>
                <w:rFonts w:cs="Arial"/>
                <w:color w:val="1F497D"/>
                <w:szCs w:val="22"/>
              </w:rPr>
            </w:pPr>
          </w:p>
          <w:p w:rsidR="00225E51" w:rsidRDefault="00225E51" w:rsidP="003F0245">
            <w:pPr>
              <w:jc w:val="left"/>
              <w:rPr>
                <w:rFonts w:cs="Arial"/>
                <w:color w:val="1F497D"/>
                <w:szCs w:val="22"/>
              </w:rPr>
            </w:pPr>
          </w:p>
          <w:p w:rsidR="00225E51" w:rsidRDefault="00225E51" w:rsidP="003F0245">
            <w:pPr>
              <w:jc w:val="left"/>
              <w:rPr>
                <w:rFonts w:cs="Arial"/>
                <w:color w:val="1F497D"/>
                <w:szCs w:val="22"/>
              </w:rPr>
            </w:pPr>
          </w:p>
          <w:p w:rsidR="00225E51" w:rsidRDefault="00225E51" w:rsidP="003F0245">
            <w:pPr>
              <w:jc w:val="left"/>
              <w:rPr>
                <w:rFonts w:cs="Arial"/>
                <w:color w:val="1F497D"/>
                <w:szCs w:val="22"/>
              </w:rPr>
            </w:pPr>
          </w:p>
          <w:p w:rsidR="00225E51" w:rsidRDefault="00225E51" w:rsidP="003F0245">
            <w:pPr>
              <w:jc w:val="left"/>
              <w:rPr>
                <w:rFonts w:cs="Arial"/>
                <w:color w:val="1F497D"/>
                <w:szCs w:val="22"/>
              </w:rPr>
            </w:pPr>
          </w:p>
          <w:p w:rsidR="00225E51" w:rsidRDefault="00225E51" w:rsidP="003F0245">
            <w:pPr>
              <w:jc w:val="left"/>
              <w:rPr>
                <w:rFonts w:cs="Arial"/>
                <w:color w:val="1F497D"/>
                <w:szCs w:val="22"/>
              </w:rPr>
            </w:pPr>
          </w:p>
          <w:p w:rsidR="00225E51" w:rsidRDefault="00225E51" w:rsidP="003F0245">
            <w:pPr>
              <w:jc w:val="left"/>
              <w:rPr>
                <w:rFonts w:cs="Arial"/>
                <w:color w:val="1F497D"/>
                <w:szCs w:val="22"/>
              </w:rPr>
            </w:pPr>
          </w:p>
          <w:p w:rsidR="00225E51" w:rsidRDefault="00225E51" w:rsidP="003F0245">
            <w:pPr>
              <w:jc w:val="left"/>
              <w:rPr>
                <w:rFonts w:cs="Arial"/>
                <w:color w:val="1F497D"/>
                <w:szCs w:val="22"/>
              </w:rPr>
            </w:pPr>
          </w:p>
          <w:p w:rsidR="000E1736" w:rsidRDefault="000E1736" w:rsidP="003F0245">
            <w:pPr>
              <w:jc w:val="left"/>
              <w:rPr>
                <w:rFonts w:cs="Arial"/>
                <w:color w:val="1F497D"/>
                <w:szCs w:val="22"/>
              </w:rPr>
            </w:pPr>
          </w:p>
          <w:p w:rsidR="000E1736" w:rsidRDefault="000E1736" w:rsidP="003F0245">
            <w:pPr>
              <w:jc w:val="left"/>
              <w:rPr>
                <w:rFonts w:cs="Arial"/>
                <w:color w:val="1F497D"/>
                <w:szCs w:val="22"/>
              </w:rPr>
            </w:pPr>
          </w:p>
          <w:p w:rsidR="000E1736" w:rsidRPr="000E1736" w:rsidRDefault="000E1736" w:rsidP="003F0245">
            <w:pPr>
              <w:jc w:val="left"/>
              <w:rPr>
                <w:rFonts w:cs="Arial"/>
                <w:color w:val="548DD4"/>
                <w:szCs w:val="22"/>
              </w:rPr>
            </w:pPr>
          </w:p>
          <w:p w:rsidR="000E1736" w:rsidRPr="000E1736" w:rsidRDefault="000E1736" w:rsidP="003F0245">
            <w:pPr>
              <w:jc w:val="left"/>
              <w:rPr>
                <w:rFonts w:cs="Arial"/>
                <w:szCs w:val="22"/>
              </w:rPr>
            </w:pPr>
          </w:p>
          <w:p w:rsidR="000E1736" w:rsidRPr="000E1736" w:rsidRDefault="000E1736" w:rsidP="003F0245">
            <w:pPr>
              <w:jc w:val="right"/>
              <w:rPr>
                <w:rFonts w:cs="Arial"/>
                <w:szCs w:val="22"/>
              </w:rPr>
            </w:pPr>
            <w:r w:rsidRPr="000E1736">
              <w:rPr>
                <w:rFonts w:cs="Arial"/>
                <w:b/>
                <w:szCs w:val="22"/>
              </w:rPr>
              <w:t>(5)</w:t>
            </w:r>
          </w:p>
        </w:tc>
      </w:tr>
      <w:tr w:rsidR="000E1736" w:rsidRPr="003F0245" w:rsidTr="003F0245">
        <w:tc>
          <w:tcPr>
            <w:tcW w:w="3879" w:type="pct"/>
            <w:gridSpan w:val="5"/>
            <w:shd w:val="clear" w:color="auto" w:fill="auto"/>
          </w:tcPr>
          <w:p w:rsidR="000E1736" w:rsidRPr="003F0245" w:rsidRDefault="000E1736" w:rsidP="003F0245">
            <w:pPr>
              <w:spacing w:before="120" w:after="120"/>
              <w:jc w:val="center"/>
              <w:rPr>
                <w:rFonts w:cs="Arial"/>
                <w:b/>
                <w:sz w:val="24"/>
                <w:szCs w:val="24"/>
              </w:rPr>
            </w:pPr>
            <w:r w:rsidRPr="003F0245">
              <w:rPr>
                <w:rFonts w:cs="Arial"/>
                <w:b/>
                <w:sz w:val="24"/>
                <w:szCs w:val="24"/>
              </w:rPr>
              <w:t>Total</w:t>
            </w:r>
          </w:p>
        </w:tc>
        <w:tc>
          <w:tcPr>
            <w:tcW w:w="1121" w:type="pct"/>
            <w:gridSpan w:val="2"/>
            <w:shd w:val="clear" w:color="auto" w:fill="auto"/>
          </w:tcPr>
          <w:p w:rsidR="000E1736" w:rsidRPr="003F0245" w:rsidRDefault="000E1736" w:rsidP="000E1736">
            <w:pPr>
              <w:spacing w:before="120" w:after="120"/>
              <w:jc w:val="center"/>
              <w:rPr>
                <w:rFonts w:cs="Arial"/>
                <w:b/>
                <w:sz w:val="24"/>
                <w:szCs w:val="24"/>
              </w:rPr>
            </w:pPr>
            <w:r w:rsidRPr="003F0245">
              <w:rPr>
                <w:rFonts w:cs="Arial"/>
                <w:b/>
                <w:sz w:val="24"/>
                <w:szCs w:val="24"/>
              </w:rPr>
              <w:t>/ 50</w:t>
            </w:r>
          </w:p>
        </w:tc>
      </w:tr>
      <w:tr w:rsidR="00EF10E2" w:rsidRPr="000E1736" w:rsidTr="00225E51">
        <w:tc>
          <w:tcPr>
            <w:tcW w:w="788" w:type="pct"/>
            <w:gridSpan w:val="2"/>
            <w:shd w:val="clear" w:color="auto" w:fill="996633"/>
          </w:tcPr>
          <w:p w:rsidR="00EF10E2" w:rsidRPr="00225E51" w:rsidRDefault="00EF10E2" w:rsidP="00EF10E2">
            <w:pPr>
              <w:spacing w:before="120" w:after="120"/>
              <w:jc w:val="left"/>
              <w:rPr>
                <w:rFonts w:cs="Arial"/>
                <w:b/>
                <w:color w:val="FFFFFF" w:themeColor="background1"/>
                <w:szCs w:val="22"/>
              </w:rPr>
            </w:pPr>
            <w:r w:rsidRPr="00225E51">
              <w:rPr>
                <w:rFonts w:cs="Arial"/>
                <w:b/>
                <w:color w:val="FFFFFF" w:themeColor="background1"/>
                <w:szCs w:val="22"/>
              </w:rPr>
              <w:t>Assessor signature</w:t>
            </w:r>
          </w:p>
        </w:tc>
        <w:tc>
          <w:tcPr>
            <w:tcW w:w="1797" w:type="pct"/>
            <w:shd w:val="clear" w:color="auto" w:fill="auto"/>
          </w:tcPr>
          <w:p w:rsidR="00EF10E2" w:rsidRPr="000E1736" w:rsidRDefault="00EF10E2" w:rsidP="00C30EAF">
            <w:pPr>
              <w:spacing w:before="120" w:after="120"/>
              <w:jc w:val="center"/>
              <w:rPr>
                <w:rFonts w:cs="Arial"/>
                <w:b/>
                <w:szCs w:val="22"/>
              </w:rPr>
            </w:pPr>
          </w:p>
        </w:tc>
        <w:tc>
          <w:tcPr>
            <w:tcW w:w="783" w:type="pct"/>
            <w:shd w:val="clear" w:color="auto" w:fill="996633"/>
          </w:tcPr>
          <w:p w:rsidR="00EF10E2" w:rsidRPr="00225E51" w:rsidRDefault="00EF10E2" w:rsidP="00EF10E2">
            <w:pPr>
              <w:spacing w:before="120" w:after="120"/>
              <w:jc w:val="left"/>
              <w:rPr>
                <w:rFonts w:cs="Arial"/>
                <w:b/>
                <w:color w:val="FFFFFF" w:themeColor="background1"/>
                <w:szCs w:val="22"/>
              </w:rPr>
            </w:pPr>
            <w:r w:rsidRPr="00225E51">
              <w:rPr>
                <w:rFonts w:cs="Arial"/>
                <w:b/>
                <w:color w:val="FFFFFF" w:themeColor="background1"/>
                <w:szCs w:val="22"/>
              </w:rPr>
              <w:t>Moderator signature</w:t>
            </w:r>
          </w:p>
        </w:tc>
        <w:tc>
          <w:tcPr>
            <w:tcW w:w="1632" w:type="pct"/>
            <w:gridSpan w:val="3"/>
            <w:shd w:val="clear" w:color="auto" w:fill="auto"/>
          </w:tcPr>
          <w:p w:rsidR="00EF10E2" w:rsidRPr="000E1736" w:rsidRDefault="00EF10E2" w:rsidP="00C30EAF">
            <w:pPr>
              <w:spacing w:before="120" w:after="120"/>
              <w:jc w:val="center"/>
              <w:rPr>
                <w:rFonts w:cs="Arial"/>
                <w:b/>
                <w:szCs w:val="22"/>
              </w:rPr>
            </w:pPr>
          </w:p>
        </w:tc>
      </w:tr>
    </w:tbl>
    <w:p w:rsidR="00F5171D" w:rsidRDefault="00F5171D" w:rsidP="00F5171D">
      <w:pPr>
        <w:spacing w:before="120" w:after="120"/>
      </w:pPr>
    </w:p>
    <w:p w:rsidR="0054357C" w:rsidRDefault="00F5171D" w:rsidP="00F5171D">
      <w:pPr>
        <w:pStyle w:val="Heading2"/>
      </w:pPr>
      <w:r>
        <w:br w:type="page"/>
      </w:r>
      <w:bookmarkStart w:id="56" w:name="_Toc352270149"/>
      <w:r w:rsidR="005C5D33">
        <w:lastRenderedPageBreak/>
        <w:t>Practical</w:t>
      </w:r>
      <w:r w:rsidR="000A5443">
        <w:t xml:space="preserve"> </w:t>
      </w:r>
      <w:r>
        <w:t>Activities</w:t>
      </w:r>
      <w:bookmarkEnd w:id="56"/>
    </w:p>
    <w:p w:rsidR="00225E51" w:rsidRDefault="00225E51" w:rsidP="0054357C">
      <w:pPr>
        <w:spacing w:before="120" w:after="120"/>
      </w:pPr>
    </w:p>
    <w:p w:rsidR="00F5171D" w:rsidRDefault="00F5171D" w:rsidP="0054357C">
      <w:pPr>
        <w:spacing w:before="120" w:after="120"/>
        <w:rPr>
          <w:rFonts w:cs="Tahoma"/>
          <w:color w:val="000000"/>
          <w:szCs w:val="22"/>
        </w:rPr>
      </w:pPr>
      <w:r>
        <w:t>Individually complete</w:t>
      </w:r>
      <w:r w:rsidRPr="003A6C58">
        <w:t xml:space="preserve"> the following </w:t>
      </w:r>
      <w:r>
        <w:t xml:space="preserve">activities to show your ability to integrate and apply your knowledge and skills in the workplace. </w:t>
      </w:r>
    </w:p>
    <w:p w:rsidR="00907627" w:rsidRPr="00F84C19" w:rsidRDefault="00907627" w:rsidP="00907627">
      <w:pPr>
        <w:spacing w:before="120" w:after="120"/>
        <w:rPr>
          <w:rFonts w:cs="Tahom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6666"/>
        <w:gridCol w:w="1967"/>
      </w:tblGrid>
      <w:tr w:rsidR="00907627" w:rsidRPr="0032733D" w:rsidTr="00593494">
        <w:tc>
          <w:tcPr>
            <w:tcW w:w="615" w:type="pct"/>
            <w:shd w:val="clear" w:color="auto" w:fill="auto"/>
            <w:vAlign w:val="center"/>
          </w:tcPr>
          <w:p w:rsidR="00907627" w:rsidRPr="001C1AA7" w:rsidRDefault="00424A07" w:rsidP="0032733D">
            <w:pPr>
              <w:jc w:val="left"/>
            </w:pPr>
            <w:r>
              <w:rPr>
                <w:noProof/>
                <w:lang w:val="en-ZA" w:eastAsia="en-ZA"/>
              </w:rPr>
              <w:drawing>
                <wp:inline distT="0" distB="0" distL="0" distR="0" wp14:anchorId="09695962" wp14:editId="2996CC29">
                  <wp:extent cx="612775" cy="612775"/>
                  <wp:effectExtent l="0" t="0" r="0" b="0"/>
                  <wp:docPr id="4" name="dlIcons_ctl20_Image1" descr="http://www.fasticon.com/icomic_lnx.zip Icon &quot;icomic_lnx/icons/128X128/folder image red.png&quot; 128x128 PNG  http://www.fastic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Icons_ctl20_Image1" descr="http://www.fasticon.com/icomic_lnx.zip Icon &quot;icomic_lnx/icons/128X128/folder image red.png&quot; 128x128 PNG  http://www.fasticon.com"/>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2775" cy="612775"/>
                          </a:xfrm>
                          <a:prstGeom prst="rect">
                            <a:avLst/>
                          </a:prstGeom>
                          <a:noFill/>
                          <a:ln>
                            <a:noFill/>
                          </a:ln>
                        </pic:spPr>
                      </pic:pic>
                    </a:graphicData>
                  </a:graphic>
                </wp:inline>
              </w:drawing>
            </w:r>
          </w:p>
        </w:tc>
        <w:tc>
          <w:tcPr>
            <w:tcW w:w="3386" w:type="pct"/>
            <w:shd w:val="clear" w:color="auto" w:fill="996633"/>
          </w:tcPr>
          <w:p w:rsidR="000E4F98" w:rsidRPr="00593494" w:rsidRDefault="00907627" w:rsidP="000E4F98">
            <w:pPr>
              <w:pStyle w:val="Heading5"/>
              <w:rPr>
                <w:rFonts w:cs="Tahoma"/>
                <w:color w:val="FFFFFF" w:themeColor="background1"/>
                <w:kern w:val="0"/>
                <w:szCs w:val="22"/>
              </w:rPr>
            </w:pPr>
            <w:bookmarkStart w:id="57" w:name="_Toc352270150"/>
            <w:bookmarkStart w:id="58" w:name="_Toc256366373"/>
            <w:bookmarkStart w:id="59" w:name="_Toc269147043"/>
            <w:r w:rsidRPr="00593494">
              <w:rPr>
                <w:color w:val="FFFFFF" w:themeColor="background1"/>
              </w:rPr>
              <w:t xml:space="preserve">Practical Activity 1: </w:t>
            </w:r>
            <w:bookmarkStart w:id="60" w:name="_Toc323683123"/>
            <w:r w:rsidR="000E4F98" w:rsidRPr="00593494">
              <w:rPr>
                <w:color w:val="FFFFFF" w:themeColor="background1"/>
              </w:rPr>
              <w:t>Present information on the development of babies, toddlers and young children within each domain of development to colleagues</w:t>
            </w:r>
            <w:bookmarkEnd w:id="57"/>
            <w:bookmarkEnd w:id="60"/>
          </w:p>
          <w:bookmarkEnd w:id="58"/>
          <w:bookmarkEnd w:id="59"/>
          <w:p w:rsidR="00907627" w:rsidRPr="00593494" w:rsidRDefault="00907627" w:rsidP="006520E2">
            <w:pPr>
              <w:rPr>
                <w:color w:val="FFFFFF" w:themeColor="background1"/>
              </w:rPr>
            </w:pPr>
            <w:r w:rsidRPr="00593494">
              <w:rPr>
                <w:rFonts w:cs="Tahoma"/>
                <w:color w:val="FFFFFF" w:themeColor="background1"/>
                <w:kern w:val="0"/>
              </w:rPr>
              <w:t>Individually complete the following:</w:t>
            </w:r>
          </w:p>
        </w:tc>
        <w:tc>
          <w:tcPr>
            <w:tcW w:w="999" w:type="pct"/>
            <w:shd w:val="clear" w:color="auto" w:fill="996633"/>
            <w:vAlign w:val="center"/>
          </w:tcPr>
          <w:p w:rsidR="000E4F98" w:rsidRPr="00593494" w:rsidRDefault="000E4F98" w:rsidP="000E4F98">
            <w:pPr>
              <w:jc w:val="right"/>
              <w:rPr>
                <w:color w:val="FFFFFF" w:themeColor="background1"/>
                <w:szCs w:val="18"/>
              </w:rPr>
            </w:pPr>
            <w:r w:rsidRPr="00593494">
              <w:rPr>
                <w:rFonts w:cs="Arial"/>
                <w:color w:val="FFFFFF" w:themeColor="background1"/>
                <w:szCs w:val="18"/>
                <w:lang w:eastAsia="en-ZA"/>
              </w:rPr>
              <w:t>244484</w:t>
            </w:r>
            <w:r w:rsidRPr="00593494">
              <w:rPr>
                <w:rFonts w:cs="Arial"/>
                <w:color w:val="FFFFFF" w:themeColor="background1"/>
                <w:szCs w:val="18"/>
              </w:rPr>
              <w:t xml:space="preserve"> </w:t>
            </w:r>
            <w:r w:rsidRPr="00593494">
              <w:rPr>
                <w:rFonts w:cs="Arial"/>
                <w:color w:val="FFFFFF" w:themeColor="background1"/>
                <w:szCs w:val="18"/>
              </w:rPr>
              <w:br/>
            </w:r>
            <w:r w:rsidRPr="00593494">
              <w:rPr>
                <w:rFonts w:cs="Arial"/>
                <w:color w:val="FFFFFF" w:themeColor="background1"/>
                <w:szCs w:val="18"/>
                <w:lang w:eastAsia="en-ZA"/>
              </w:rPr>
              <w:t>119471</w:t>
            </w:r>
            <w:r w:rsidR="00B80E9A" w:rsidRPr="00593494">
              <w:rPr>
                <w:rFonts w:cs="Arial"/>
                <w:color w:val="FFFFFF" w:themeColor="background1"/>
                <w:szCs w:val="18"/>
                <w:lang w:eastAsia="en-ZA"/>
              </w:rPr>
              <w:t>.</w:t>
            </w:r>
          </w:p>
          <w:p w:rsidR="000E4F98" w:rsidRPr="00593494" w:rsidRDefault="00B80E9A" w:rsidP="000E4F98">
            <w:pPr>
              <w:jc w:val="right"/>
              <w:rPr>
                <w:rFonts w:cs="Arial"/>
                <w:color w:val="FFFFFF" w:themeColor="background1"/>
                <w:szCs w:val="18"/>
                <w:lang w:eastAsia="en-ZA"/>
              </w:rPr>
            </w:pPr>
            <w:r w:rsidRPr="00593494">
              <w:rPr>
                <w:rFonts w:cs="Arial"/>
                <w:color w:val="FFFFFF" w:themeColor="background1"/>
                <w:szCs w:val="18"/>
                <w:lang w:eastAsia="en-ZA"/>
              </w:rPr>
              <w:t xml:space="preserve">Related </w:t>
            </w:r>
            <w:r w:rsidR="000E4F98" w:rsidRPr="00593494">
              <w:rPr>
                <w:rFonts w:cs="Arial"/>
                <w:color w:val="FFFFFF" w:themeColor="background1"/>
                <w:szCs w:val="18"/>
                <w:lang w:eastAsia="en-ZA"/>
              </w:rPr>
              <w:t>EEK</w:t>
            </w:r>
            <w:r w:rsidRPr="00593494">
              <w:rPr>
                <w:rFonts w:cs="Arial"/>
                <w:color w:val="FFFFFF" w:themeColor="background1"/>
                <w:szCs w:val="18"/>
                <w:lang w:eastAsia="en-ZA"/>
              </w:rPr>
              <w:t>s</w:t>
            </w:r>
          </w:p>
          <w:p w:rsidR="00907627" w:rsidRPr="00593494" w:rsidRDefault="000E4F98" w:rsidP="00501622">
            <w:pPr>
              <w:jc w:val="right"/>
              <w:rPr>
                <w:rFonts w:cs="Tahoma"/>
                <w:color w:val="FFFFFF" w:themeColor="background1"/>
                <w:kern w:val="0"/>
                <w:szCs w:val="22"/>
              </w:rPr>
            </w:pPr>
            <w:r w:rsidRPr="00593494">
              <w:rPr>
                <w:rFonts w:cs="Arial"/>
                <w:color w:val="FFFFFF" w:themeColor="background1"/>
                <w:szCs w:val="18"/>
                <w:lang w:eastAsia="en-ZA"/>
              </w:rPr>
              <w:t>CCFO</w:t>
            </w:r>
            <w:r w:rsidR="00501622" w:rsidRPr="00593494">
              <w:rPr>
                <w:rFonts w:cs="Arial"/>
                <w:color w:val="FFFFFF" w:themeColor="background1"/>
                <w:szCs w:val="18"/>
                <w:lang w:eastAsia="en-ZA"/>
              </w:rPr>
              <w:t>1-8</w:t>
            </w:r>
          </w:p>
        </w:tc>
      </w:tr>
      <w:tr w:rsidR="00907627" w:rsidRPr="0032733D" w:rsidTr="003F0245">
        <w:tc>
          <w:tcPr>
            <w:tcW w:w="5000" w:type="pct"/>
            <w:gridSpan w:val="3"/>
            <w:shd w:val="clear" w:color="auto" w:fill="auto"/>
            <w:vAlign w:val="center"/>
          </w:tcPr>
          <w:p w:rsidR="000E4F98" w:rsidRDefault="000E4F98" w:rsidP="000E4F98">
            <w:pPr>
              <w:spacing w:before="120"/>
              <w:rPr>
                <w:rFonts w:cs="Arial"/>
                <w:color w:val="000000"/>
              </w:rPr>
            </w:pPr>
            <w:r>
              <w:rPr>
                <w:rFonts w:cs="Arial"/>
                <w:color w:val="000000"/>
              </w:rPr>
              <w:t>You need to show that you can:</w:t>
            </w:r>
          </w:p>
          <w:p w:rsidR="000E4F98" w:rsidRPr="00A82954" w:rsidRDefault="00EC1C30" w:rsidP="003B0075">
            <w:pPr>
              <w:numPr>
                <w:ilvl w:val="0"/>
                <w:numId w:val="26"/>
              </w:numPr>
              <w:spacing w:before="120"/>
              <w:rPr>
                <w:rFonts w:cs="Arial"/>
                <w:color w:val="000000"/>
              </w:rPr>
            </w:pPr>
            <w:r w:rsidRPr="00A82954">
              <w:rPr>
                <w:rFonts w:cs="Arial"/>
                <w:color w:val="000000"/>
              </w:rPr>
              <w:t>demonstrate knowledge and understanding of the development of babies, toddlers and young children</w:t>
            </w:r>
          </w:p>
          <w:p w:rsidR="000E4F98" w:rsidRPr="00A82954" w:rsidRDefault="00EC1C30" w:rsidP="003B0075">
            <w:pPr>
              <w:numPr>
                <w:ilvl w:val="0"/>
                <w:numId w:val="26"/>
              </w:numPr>
              <w:spacing w:before="120"/>
              <w:rPr>
                <w:rFonts w:cs="Arial"/>
                <w:color w:val="000000"/>
              </w:rPr>
            </w:pPr>
            <w:r w:rsidRPr="00A82954">
              <w:rPr>
                <w:rFonts w:cs="Arial"/>
                <w:color w:val="000000"/>
              </w:rPr>
              <w:t>use language and communication in occupational learning programmes</w:t>
            </w:r>
          </w:p>
          <w:p w:rsidR="000E4F98" w:rsidRDefault="000E4F98" w:rsidP="000E4F98">
            <w:pPr>
              <w:spacing w:before="120"/>
              <w:rPr>
                <w:rFonts w:cs="Arial"/>
                <w:color w:val="000000"/>
              </w:rPr>
            </w:pPr>
          </w:p>
          <w:p w:rsidR="000E4F98" w:rsidRDefault="000E4F98" w:rsidP="000E4F98">
            <w:pPr>
              <w:spacing w:before="120"/>
              <w:rPr>
                <w:rFonts w:cs="Arial"/>
                <w:color w:val="000000"/>
              </w:rPr>
            </w:pPr>
            <w:r>
              <w:rPr>
                <w:rFonts w:cs="Arial"/>
                <w:color w:val="000000"/>
              </w:rPr>
              <w:t>Complete the following in your workplace:</w:t>
            </w:r>
          </w:p>
          <w:p w:rsidR="000E4F98" w:rsidRDefault="000E4F98" w:rsidP="000E4F98">
            <w:pPr>
              <w:spacing w:before="120"/>
              <w:rPr>
                <w:rFonts w:cs="Arial"/>
                <w:color w:val="000000"/>
              </w:rPr>
            </w:pPr>
          </w:p>
          <w:p w:rsidR="000E4F98" w:rsidRPr="00B97050" w:rsidRDefault="000E4F98" w:rsidP="003B0075">
            <w:pPr>
              <w:numPr>
                <w:ilvl w:val="0"/>
                <w:numId w:val="6"/>
              </w:numPr>
              <w:spacing w:before="120"/>
              <w:rPr>
                <w:rFonts w:cs="Arial"/>
                <w:color w:val="000000"/>
                <w:szCs w:val="22"/>
              </w:rPr>
            </w:pPr>
            <w:r w:rsidRPr="00123C79">
              <w:rPr>
                <w:rFonts w:cs="Arial"/>
                <w:b/>
                <w:color w:val="000000"/>
                <w:szCs w:val="22"/>
              </w:rPr>
              <w:t>Conduct research, analyse and present your findings</w:t>
            </w:r>
            <w:r w:rsidRPr="00123C79">
              <w:rPr>
                <w:rFonts w:cs="Arial"/>
                <w:color w:val="000000"/>
                <w:szCs w:val="22"/>
              </w:rPr>
              <w:t xml:space="preserve"> to colleagues</w:t>
            </w:r>
            <w:r>
              <w:rPr>
                <w:rFonts w:cs="Arial"/>
                <w:color w:val="000000"/>
                <w:szCs w:val="22"/>
              </w:rPr>
              <w:t xml:space="preserve"> in a presentation</w:t>
            </w:r>
            <w:r w:rsidRPr="00123C79">
              <w:rPr>
                <w:rFonts w:cs="Arial"/>
                <w:color w:val="000000"/>
                <w:szCs w:val="22"/>
              </w:rPr>
              <w:t xml:space="preserve">: </w:t>
            </w:r>
          </w:p>
          <w:p w:rsidR="000E4F98" w:rsidRPr="00B97050" w:rsidRDefault="000E4F98" w:rsidP="003B0075">
            <w:pPr>
              <w:numPr>
                <w:ilvl w:val="0"/>
                <w:numId w:val="27"/>
              </w:numPr>
              <w:spacing w:before="120"/>
              <w:rPr>
                <w:rFonts w:cs="Arial"/>
                <w:color w:val="000000"/>
                <w:szCs w:val="22"/>
              </w:rPr>
            </w:pPr>
            <w:r w:rsidRPr="00B97050">
              <w:rPr>
                <w:rFonts w:cs="Arial"/>
                <w:color w:val="000000"/>
                <w:szCs w:val="22"/>
              </w:rPr>
              <w:t>Access, use and manage suitable learning resources (</w:t>
            </w:r>
            <w:r w:rsidR="002819E6">
              <w:rPr>
                <w:rFonts w:cs="Arial"/>
                <w:color w:val="000000"/>
                <w:szCs w:val="22"/>
              </w:rPr>
              <w:t>r</w:t>
            </w:r>
            <w:r w:rsidRPr="00B97050">
              <w:rPr>
                <w:rFonts w:cs="Arial"/>
                <w:color w:val="000000"/>
                <w:szCs w:val="22"/>
              </w:rPr>
              <w:t>esource centres, a wide range of media, internet, other people)</w:t>
            </w:r>
            <w:r w:rsidR="00966D04">
              <w:rPr>
                <w:rFonts w:cs="Arial"/>
                <w:color w:val="000000"/>
                <w:szCs w:val="22"/>
              </w:rPr>
              <w:t>.</w:t>
            </w:r>
          </w:p>
          <w:p w:rsidR="000E4F98" w:rsidRPr="004C6D73" w:rsidRDefault="000E4F98" w:rsidP="003B0075">
            <w:pPr>
              <w:numPr>
                <w:ilvl w:val="0"/>
                <w:numId w:val="27"/>
              </w:numPr>
              <w:spacing w:before="120"/>
              <w:rPr>
                <w:rFonts w:cs="Arial"/>
                <w:color w:val="000000"/>
                <w:szCs w:val="22"/>
              </w:rPr>
            </w:pPr>
            <w:r w:rsidRPr="004C6D73">
              <w:rPr>
                <w:rFonts w:cs="Arial"/>
                <w:color w:val="000000"/>
                <w:szCs w:val="22"/>
              </w:rPr>
              <w:t xml:space="preserve">Use learning strategies </w:t>
            </w:r>
            <w:r>
              <w:rPr>
                <w:rFonts w:cs="Arial"/>
                <w:color w:val="000000"/>
                <w:szCs w:val="22"/>
              </w:rPr>
              <w:t>(</w:t>
            </w:r>
            <w:r w:rsidR="002819E6">
              <w:rPr>
                <w:rFonts w:cs="Arial"/>
                <w:color w:val="000000"/>
                <w:szCs w:val="22"/>
              </w:rPr>
              <w:t>g</w:t>
            </w:r>
            <w:r w:rsidRPr="004C6D73">
              <w:rPr>
                <w:rFonts w:cs="Arial"/>
                <w:color w:val="000000"/>
                <w:szCs w:val="22"/>
              </w:rPr>
              <w:t>roup activities such as brainstorming, group analysis, peer and self-assessment, probing, mind maps, note taking, memorising, key words, underlining, skimming and scanning</w:t>
            </w:r>
            <w:r>
              <w:rPr>
                <w:rFonts w:cs="Arial"/>
                <w:color w:val="000000"/>
                <w:szCs w:val="22"/>
              </w:rPr>
              <w:t>)</w:t>
            </w:r>
            <w:r w:rsidR="00966D04">
              <w:rPr>
                <w:rFonts w:cs="Arial"/>
                <w:color w:val="000000"/>
                <w:szCs w:val="22"/>
              </w:rPr>
              <w:t>.</w:t>
            </w:r>
            <w:r w:rsidRPr="004C6D73">
              <w:rPr>
                <w:rFonts w:cs="Arial"/>
                <w:color w:val="000000"/>
                <w:szCs w:val="22"/>
              </w:rPr>
              <w:t xml:space="preserve"> </w:t>
            </w:r>
          </w:p>
          <w:p w:rsidR="000E4F98" w:rsidRPr="004C6D73" w:rsidRDefault="000E4F98" w:rsidP="003B0075">
            <w:pPr>
              <w:numPr>
                <w:ilvl w:val="0"/>
                <w:numId w:val="27"/>
              </w:numPr>
              <w:spacing w:before="120"/>
              <w:rPr>
                <w:rFonts w:cs="Arial"/>
                <w:color w:val="000000"/>
                <w:szCs w:val="22"/>
              </w:rPr>
            </w:pPr>
            <w:r w:rsidRPr="004C6D73">
              <w:rPr>
                <w:rFonts w:cs="Arial"/>
                <w:color w:val="000000"/>
                <w:szCs w:val="22"/>
              </w:rPr>
              <w:t xml:space="preserve">Manage occupational learning materials </w:t>
            </w:r>
            <w:r>
              <w:rPr>
                <w:rFonts w:cs="Arial"/>
                <w:color w:val="000000"/>
                <w:szCs w:val="22"/>
              </w:rPr>
              <w:t>(</w:t>
            </w:r>
            <w:r w:rsidR="002819E6">
              <w:rPr>
                <w:rFonts w:cs="Arial"/>
                <w:color w:val="000000"/>
                <w:szCs w:val="22"/>
              </w:rPr>
              <w:t>v</w:t>
            </w:r>
            <w:r w:rsidRPr="004C6D73">
              <w:rPr>
                <w:rFonts w:cs="Arial"/>
                <w:color w:val="000000"/>
                <w:szCs w:val="22"/>
              </w:rPr>
              <w:t xml:space="preserve">ideos, internet, texts, handouts, text books, charts, maps, plans, diagrams, electronic texts (menus, screens, links, </w:t>
            </w:r>
            <w:proofErr w:type="spellStart"/>
            <w:r w:rsidRPr="004C6D73">
              <w:rPr>
                <w:rFonts w:cs="Arial"/>
                <w:color w:val="000000"/>
                <w:szCs w:val="22"/>
              </w:rPr>
              <w:t>etc</w:t>
            </w:r>
            <w:proofErr w:type="spellEnd"/>
            <w:r w:rsidRPr="004C6D73">
              <w:rPr>
                <w:rFonts w:cs="Arial"/>
                <w:color w:val="000000"/>
                <w:szCs w:val="22"/>
              </w:rPr>
              <w:t>)</w:t>
            </w:r>
            <w:r w:rsidR="00966D04">
              <w:rPr>
                <w:rFonts w:cs="Arial"/>
                <w:color w:val="000000"/>
                <w:szCs w:val="22"/>
              </w:rPr>
              <w:t>.</w:t>
            </w:r>
          </w:p>
          <w:p w:rsidR="000E4F98" w:rsidRPr="004C6D73" w:rsidRDefault="000E4F98" w:rsidP="003B0075">
            <w:pPr>
              <w:numPr>
                <w:ilvl w:val="0"/>
                <w:numId w:val="27"/>
              </w:numPr>
              <w:spacing w:before="120"/>
              <w:rPr>
                <w:rFonts w:cs="Arial"/>
                <w:color w:val="000000"/>
                <w:szCs w:val="22"/>
              </w:rPr>
            </w:pPr>
            <w:r>
              <w:rPr>
                <w:rFonts w:cs="Arial"/>
                <w:color w:val="000000"/>
                <w:szCs w:val="22"/>
              </w:rPr>
              <w:t>Summarise i</w:t>
            </w:r>
            <w:r w:rsidRPr="004C6D73">
              <w:rPr>
                <w:rFonts w:cs="Arial"/>
                <w:color w:val="000000"/>
                <w:szCs w:val="22"/>
              </w:rPr>
              <w:t>nformation</w:t>
            </w:r>
            <w:r w:rsidR="00966D04">
              <w:rPr>
                <w:rFonts w:cs="Arial"/>
                <w:color w:val="000000"/>
                <w:szCs w:val="22"/>
              </w:rPr>
              <w:t>.</w:t>
            </w:r>
            <w:r w:rsidRPr="004C6D73">
              <w:rPr>
                <w:rFonts w:cs="Arial"/>
                <w:color w:val="000000"/>
                <w:szCs w:val="22"/>
              </w:rPr>
              <w:t xml:space="preserve"> </w:t>
            </w:r>
          </w:p>
          <w:p w:rsidR="000E4F98" w:rsidRDefault="000E4F98" w:rsidP="003B0075">
            <w:pPr>
              <w:numPr>
                <w:ilvl w:val="0"/>
                <w:numId w:val="27"/>
              </w:numPr>
              <w:spacing w:before="120"/>
              <w:rPr>
                <w:rFonts w:cs="Arial"/>
                <w:color w:val="000000"/>
                <w:szCs w:val="22"/>
              </w:rPr>
            </w:pPr>
            <w:r w:rsidRPr="00B97050">
              <w:rPr>
                <w:rFonts w:cs="Arial"/>
                <w:color w:val="000000"/>
                <w:szCs w:val="22"/>
              </w:rPr>
              <w:t xml:space="preserve">Explain technical language/terminology </w:t>
            </w:r>
            <w:r>
              <w:rPr>
                <w:rFonts w:cs="Arial"/>
                <w:color w:val="000000"/>
                <w:szCs w:val="22"/>
              </w:rPr>
              <w:t>used during the presentation</w:t>
            </w:r>
            <w:r w:rsidR="00966D04">
              <w:rPr>
                <w:rFonts w:cs="Arial"/>
                <w:color w:val="000000"/>
                <w:szCs w:val="22"/>
              </w:rPr>
              <w:t>.</w:t>
            </w:r>
          </w:p>
          <w:p w:rsidR="000E4F98" w:rsidRDefault="000E4F98" w:rsidP="000E4F98">
            <w:pPr>
              <w:spacing w:before="120"/>
              <w:rPr>
                <w:rFonts w:cs="Arial"/>
                <w:color w:val="000000"/>
              </w:rPr>
            </w:pPr>
          </w:p>
          <w:p w:rsidR="000E4F98" w:rsidRDefault="000E4F98" w:rsidP="000E4F98">
            <w:pPr>
              <w:spacing w:before="120" w:after="120"/>
              <w:jc w:val="left"/>
              <w:rPr>
                <w:b/>
                <w:szCs w:val="22"/>
              </w:rPr>
            </w:pPr>
            <w:r>
              <w:rPr>
                <w:b/>
                <w:szCs w:val="22"/>
              </w:rPr>
              <w:t>Your topic is:</w:t>
            </w:r>
          </w:p>
          <w:p w:rsidR="000E4F98" w:rsidRDefault="000E4F98" w:rsidP="000E4F98">
            <w:pPr>
              <w:spacing w:before="120"/>
              <w:rPr>
                <w:rFonts w:cs="Arial"/>
                <w:color w:val="000000"/>
              </w:rPr>
            </w:pPr>
            <w:r w:rsidRPr="000850C0">
              <w:rPr>
                <w:b/>
                <w:i/>
                <w:szCs w:val="22"/>
              </w:rPr>
              <w:t>How our ways of seeing the development of babies, toddlers and young children impact on the way we teach and what needs to change</w:t>
            </w:r>
          </w:p>
          <w:p w:rsidR="000E4F98" w:rsidRDefault="000E4F98" w:rsidP="000E4F98">
            <w:pPr>
              <w:spacing w:before="120"/>
              <w:rPr>
                <w:rFonts w:cs="Arial"/>
                <w:color w:val="000000"/>
              </w:rPr>
            </w:pPr>
          </w:p>
          <w:p w:rsidR="000E4F98" w:rsidRPr="009C7431" w:rsidRDefault="000E4F98" w:rsidP="000E4F98">
            <w:pPr>
              <w:spacing w:before="120"/>
              <w:rPr>
                <w:rFonts w:cs="Arial"/>
                <w:color w:val="000000"/>
              </w:rPr>
            </w:pPr>
            <w:r w:rsidRPr="009C7431">
              <w:rPr>
                <w:rFonts w:cs="Arial"/>
                <w:color w:val="000000"/>
              </w:rPr>
              <w:t>Your presentation must contain the following information in summarised form:</w:t>
            </w:r>
          </w:p>
          <w:p w:rsidR="000E4F98" w:rsidRPr="009C7431" w:rsidRDefault="00EC1C30" w:rsidP="003B0075">
            <w:pPr>
              <w:numPr>
                <w:ilvl w:val="0"/>
                <w:numId w:val="28"/>
              </w:numPr>
              <w:spacing w:before="120"/>
              <w:rPr>
                <w:rFonts w:cs="Arial"/>
                <w:color w:val="000000"/>
              </w:rPr>
            </w:pPr>
            <w:r>
              <w:rPr>
                <w:rFonts w:cs="Arial"/>
                <w:color w:val="000000"/>
              </w:rPr>
              <w:t>Explain t</w:t>
            </w:r>
            <w:r w:rsidR="000E4F98" w:rsidRPr="009C7431">
              <w:rPr>
                <w:rFonts w:cs="Arial"/>
                <w:color w:val="000000"/>
              </w:rPr>
              <w:t>he development of babies, toddlers and young children within each domain of development</w:t>
            </w:r>
            <w:r>
              <w:rPr>
                <w:rFonts w:cs="Arial"/>
                <w:color w:val="000000"/>
              </w:rPr>
              <w:t>.</w:t>
            </w:r>
          </w:p>
          <w:p w:rsidR="000E4F98" w:rsidRPr="009C7431" w:rsidRDefault="000E4F98" w:rsidP="003B0075">
            <w:pPr>
              <w:numPr>
                <w:ilvl w:val="0"/>
                <w:numId w:val="28"/>
              </w:numPr>
              <w:spacing w:before="120"/>
              <w:rPr>
                <w:rFonts w:cs="Arial"/>
                <w:color w:val="000000"/>
              </w:rPr>
            </w:pPr>
            <w:r w:rsidRPr="009C7431">
              <w:rPr>
                <w:rFonts w:cs="Arial"/>
                <w:color w:val="000000"/>
              </w:rPr>
              <w:t>Provide descriptions to show how development within each domain is linked to and affected by development in other domains</w:t>
            </w:r>
            <w:r w:rsidR="00EC1C30">
              <w:rPr>
                <w:rFonts w:cs="Arial"/>
                <w:color w:val="000000"/>
              </w:rPr>
              <w:t>.</w:t>
            </w:r>
            <w:r w:rsidRPr="009C7431">
              <w:rPr>
                <w:rFonts w:cs="Arial"/>
                <w:color w:val="000000"/>
              </w:rPr>
              <w:t xml:space="preserve"> </w:t>
            </w:r>
          </w:p>
          <w:p w:rsidR="000E4F98" w:rsidRPr="009C7431" w:rsidRDefault="000E4F98" w:rsidP="003B0075">
            <w:pPr>
              <w:numPr>
                <w:ilvl w:val="0"/>
                <w:numId w:val="28"/>
              </w:numPr>
              <w:spacing w:before="120"/>
              <w:rPr>
                <w:rFonts w:cs="Arial"/>
                <w:color w:val="000000"/>
              </w:rPr>
            </w:pPr>
            <w:r w:rsidRPr="009C7431">
              <w:rPr>
                <w:rFonts w:cs="Arial"/>
                <w:color w:val="000000"/>
              </w:rPr>
              <w:t>Identify factors that enable the development of children in each domain in line with relevant existing theories</w:t>
            </w:r>
            <w:r w:rsidR="00EC1C30">
              <w:rPr>
                <w:rFonts w:cs="Arial"/>
                <w:color w:val="000000"/>
              </w:rPr>
              <w:t>.</w:t>
            </w:r>
          </w:p>
          <w:p w:rsidR="000E4F98" w:rsidRPr="009C7431" w:rsidRDefault="000E4F98" w:rsidP="003B0075">
            <w:pPr>
              <w:numPr>
                <w:ilvl w:val="0"/>
                <w:numId w:val="28"/>
              </w:numPr>
              <w:spacing w:before="120"/>
              <w:rPr>
                <w:rFonts w:cs="Arial"/>
                <w:color w:val="000000"/>
              </w:rPr>
            </w:pPr>
            <w:r w:rsidRPr="009C7431">
              <w:rPr>
                <w:rFonts w:cs="Arial"/>
                <w:color w:val="000000"/>
              </w:rPr>
              <w:t>Explain how gender, socio-economic background, age, environment and special needs impact on the development of the children in your ECD centre</w:t>
            </w:r>
            <w:r w:rsidR="00EC1C30">
              <w:rPr>
                <w:rFonts w:cs="Arial"/>
                <w:color w:val="000000"/>
              </w:rPr>
              <w:t>.</w:t>
            </w:r>
          </w:p>
          <w:p w:rsidR="000E4F98" w:rsidRPr="009C7431" w:rsidRDefault="000E4F98" w:rsidP="003B0075">
            <w:pPr>
              <w:numPr>
                <w:ilvl w:val="0"/>
                <w:numId w:val="28"/>
              </w:numPr>
              <w:spacing w:before="120"/>
              <w:rPr>
                <w:rFonts w:cs="Arial"/>
                <w:color w:val="000000"/>
              </w:rPr>
            </w:pPr>
            <w:r w:rsidRPr="009C7431">
              <w:rPr>
                <w:rFonts w:cs="Arial"/>
                <w:color w:val="000000"/>
              </w:rPr>
              <w:t>Provide descriptions to show how development is shaped by the children’s socio-cultural influences</w:t>
            </w:r>
            <w:r w:rsidR="00EC1C30">
              <w:rPr>
                <w:rFonts w:cs="Arial"/>
                <w:color w:val="000000"/>
              </w:rPr>
              <w:t>.</w:t>
            </w:r>
          </w:p>
          <w:p w:rsidR="000E4F98" w:rsidRPr="009C7431" w:rsidRDefault="000E4F98" w:rsidP="003B0075">
            <w:pPr>
              <w:numPr>
                <w:ilvl w:val="0"/>
                <w:numId w:val="28"/>
              </w:numPr>
              <w:spacing w:before="120"/>
              <w:rPr>
                <w:rFonts w:cs="Arial"/>
                <w:color w:val="000000"/>
              </w:rPr>
            </w:pPr>
            <w:r w:rsidRPr="009C7431">
              <w:rPr>
                <w:rFonts w:cs="Arial"/>
                <w:color w:val="000000"/>
              </w:rPr>
              <w:lastRenderedPageBreak/>
              <w:t>Describe how your and colleagues’ views influence your ways of seeing and working with the children in your ECD centre</w:t>
            </w:r>
            <w:r w:rsidR="00EC1C30">
              <w:rPr>
                <w:rFonts w:cs="Arial"/>
                <w:color w:val="000000"/>
              </w:rPr>
              <w:t>.</w:t>
            </w:r>
          </w:p>
          <w:p w:rsidR="000E4F98" w:rsidRPr="009C7431" w:rsidRDefault="000E4F98" w:rsidP="003B0075">
            <w:pPr>
              <w:numPr>
                <w:ilvl w:val="0"/>
                <w:numId w:val="28"/>
              </w:numPr>
              <w:spacing w:before="120"/>
              <w:rPr>
                <w:rFonts w:cs="Arial"/>
                <w:color w:val="000000"/>
              </w:rPr>
            </w:pPr>
            <w:r w:rsidRPr="009C7431">
              <w:rPr>
                <w:rFonts w:cs="Arial"/>
                <w:color w:val="000000"/>
              </w:rPr>
              <w:t>Suggest changes to the way the children are perceived and taught in line with the development theories quoted</w:t>
            </w:r>
            <w:r w:rsidR="00EC1C30">
              <w:rPr>
                <w:rFonts w:cs="Arial"/>
                <w:color w:val="000000"/>
              </w:rPr>
              <w:t>.</w:t>
            </w:r>
          </w:p>
          <w:p w:rsidR="000E4F98" w:rsidRPr="009C7431" w:rsidRDefault="000E4F98" w:rsidP="003B0075">
            <w:pPr>
              <w:numPr>
                <w:ilvl w:val="0"/>
                <w:numId w:val="28"/>
              </w:numPr>
              <w:spacing w:before="120"/>
              <w:rPr>
                <w:rFonts w:cs="Arial"/>
                <w:color w:val="000000"/>
              </w:rPr>
            </w:pPr>
            <w:r w:rsidRPr="009C7431">
              <w:rPr>
                <w:rFonts w:cs="Arial"/>
                <w:color w:val="000000"/>
              </w:rPr>
              <w:t>Acknowledge your sources</w:t>
            </w:r>
            <w:r w:rsidR="00EC1C30">
              <w:rPr>
                <w:rFonts w:cs="Arial"/>
                <w:color w:val="000000"/>
              </w:rPr>
              <w:t>.</w:t>
            </w:r>
          </w:p>
          <w:p w:rsidR="000E4F98" w:rsidRDefault="000E4F98" w:rsidP="003B0075">
            <w:pPr>
              <w:numPr>
                <w:ilvl w:val="0"/>
                <w:numId w:val="28"/>
              </w:numPr>
              <w:spacing w:before="120"/>
              <w:rPr>
                <w:rFonts w:cs="Arial"/>
                <w:color w:val="000000"/>
              </w:rPr>
            </w:pPr>
            <w:r w:rsidRPr="009C7431">
              <w:rPr>
                <w:rFonts w:cs="Arial"/>
                <w:color w:val="000000"/>
              </w:rPr>
              <w:t>Presentation slides</w:t>
            </w:r>
            <w:r w:rsidR="00EC1C30">
              <w:rPr>
                <w:rFonts w:cs="Arial"/>
                <w:color w:val="000000"/>
              </w:rPr>
              <w:t>.</w:t>
            </w:r>
          </w:p>
          <w:p w:rsidR="00593494" w:rsidRPr="009C7431" w:rsidRDefault="00593494" w:rsidP="00593494">
            <w:pPr>
              <w:spacing w:before="120"/>
              <w:ind w:left="720"/>
              <w:rPr>
                <w:rFonts w:cs="Arial"/>
                <w:color w:val="000000"/>
              </w:rPr>
            </w:pPr>
          </w:p>
          <w:p w:rsidR="000E4F98" w:rsidRDefault="000E4F98" w:rsidP="000E4F98">
            <w:pPr>
              <w:spacing w:before="120"/>
              <w:jc w:val="center"/>
              <w:rPr>
                <w:rFonts w:cs="Arial"/>
                <w:color w:val="000000"/>
              </w:rPr>
            </w:pPr>
            <w:r w:rsidRPr="007D1C79">
              <w:rPr>
                <w:rFonts w:cs="Arial"/>
                <w:b/>
                <w:color w:val="000000"/>
                <w:szCs w:val="22"/>
                <w:lang w:eastAsia="en-ZA"/>
              </w:rPr>
              <w:t>Request a colleague to videotape the presentation for assessment purposes</w:t>
            </w:r>
          </w:p>
          <w:p w:rsidR="000E4F98" w:rsidRDefault="000E4F98" w:rsidP="000E4F98">
            <w:pPr>
              <w:spacing w:before="120"/>
              <w:rPr>
                <w:rFonts w:cs="Arial"/>
                <w:color w:val="000000"/>
              </w:rPr>
            </w:pPr>
          </w:p>
          <w:p w:rsidR="000E4F98" w:rsidRPr="00251EF8" w:rsidRDefault="000E4F98" w:rsidP="003B0075">
            <w:pPr>
              <w:numPr>
                <w:ilvl w:val="0"/>
                <w:numId w:val="6"/>
              </w:numPr>
              <w:spacing w:before="120"/>
              <w:rPr>
                <w:rFonts w:cs="Arial"/>
                <w:color w:val="000000"/>
                <w:szCs w:val="22"/>
              </w:rPr>
            </w:pPr>
            <w:r w:rsidRPr="00251EF8">
              <w:rPr>
                <w:rFonts w:cs="Arial"/>
                <w:b/>
                <w:color w:val="000000"/>
                <w:szCs w:val="22"/>
              </w:rPr>
              <w:t>Reflection:</w:t>
            </w:r>
            <w:r w:rsidRPr="00251EF8">
              <w:rPr>
                <w:rFonts w:cs="Arial"/>
                <w:color w:val="000000"/>
                <w:szCs w:val="22"/>
              </w:rPr>
              <w:t xml:space="preserve"> Write a short report on the following: </w:t>
            </w:r>
            <w:r w:rsidRPr="00251EF8">
              <w:rPr>
                <w:rFonts w:cs="Arial"/>
                <w:i/>
                <w:color w:val="000000"/>
                <w:szCs w:val="22"/>
              </w:rPr>
              <w:t>How characteristics of the workplace and occupational context affect learning.</w:t>
            </w:r>
            <w:r w:rsidR="000D5EC3">
              <w:rPr>
                <w:rFonts w:cs="Arial"/>
                <w:i/>
                <w:color w:val="000000"/>
                <w:szCs w:val="22"/>
              </w:rPr>
              <w:t xml:space="preserve"> </w:t>
            </w:r>
            <w:r w:rsidRPr="00251EF8">
              <w:rPr>
                <w:rFonts w:cs="Arial"/>
                <w:color w:val="000000"/>
                <w:szCs w:val="22"/>
              </w:rPr>
              <w:t>Refer to your ECD centre and discuss the following</w:t>
            </w:r>
            <w:r>
              <w:rPr>
                <w:rFonts w:cs="Arial"/>
                <w:color w:val="000000"/>
                <w:szCs w:val="22"/>
              </w:rPr>
              <w:t xml:space="preserve"> in your report</w:t>
            </w:r>
            <w:r w:rsidRPr="00251EF8">
              <w:rPr>
                <w:rFonts w:cs="Arial"/>
                <w:color w:val="000000"/>
                <w:szCs w:val="22"/>
              </w:rPr>
              <w:t>:</w:t>
            </w:r>
          </w:p>
          <w:p w:rsidR="000E4F98" w:rsidRPr="00251EF8" w:rsidRDefault="000E4F98" w:rsidP="003B0075">
            <w:pPr>
              <w:numPr>
                <w:ilvl w:val="0"/>
                <w:numId w:val="28"/>
              </w:numPr>
              <w:spacing w:before="120"/>
              <w:rPr>
                <w:rFonts w:cs="Arial"/>
                <w:color w:val="000000"/>
              </w:rPr>
            </w:pPr>
            <w:r w:rsidRPr="00251EF8">
              <w:rPr>
                <w:rFonts w:cs="Arial"/>
                <w:color w:val="000000"/>
              </w:rPr>
              <w:t>Identify sector and organisation type (</w:t>
            </w:r>
            <w:r w:rsidR="002819E6">
              <w:rPr>
                <w:rFonts w:cs="Arial"/>
                <w:color w:val="000000"/>
              </w:rPr>
              <w:t>s</w:t>
            </w:r>
            <w:r w:rsidRPr="00251EF8">
              <w:rPr>
                <w:rFonts w:cs="Arial"/>
                <w:color w:val="000000"/>
              </w:rPr>
              <w:t>ector/occupational focus: services, manufacturing, financial, educational, etc.</w:t>
            </w:r>
            <w:r w:rsidR="000D5EC3">
              <w:rPr>
                <w:rFonts w:cs="Arial"/>
                <w:color w:val="000000"/>
              </w:rPr>
              <w:t xml:space="preserve"> </w:t>
            </w:r>
            <w:r w:rsidRPr="00251EF8">
              <w:rPr>
                <w:rFonts w:cs="Arial"/>
                <w:color w:val="000000"/>
              </w:rPr>
              <w:t>Organisation type: Government, parastatal, heavy/light industry, large organisation, small business)</w:t>
            </w:r>
            <w:r w:rsidR="002819E6">
              <w:rPr>
                <w:rFonts w:cs="Arial"/>
                <w:color w:val="000000"/>
              </w:rPr>
              <w:t>.</w:t>
            </w:r>
          </w:p>
          <w:p w:rsidR="000E4F98" w:rsidRPr="00251EF8" w:rsidRDefault="000E4F98" w:rsidP="003B0075">
            <w:pPr>
              <w:numPr>
                <w:ilvl w:val="0"/>
                <w:numId w:val="28"/>
              </w:numPr>
              <w:spacing w:before="120"/>
              <w:rPr>
                <w:rFonts w:cs="Arial"/>
                <w:color w:val="000000"/>
              </w:rPr>
            </w:pPr>
            <w:r w:rsidRPr="00251EF8">
              <w:rPr>
                <w:rFonts w:cs="Arial"/>
                <w:color w:val="000000"/>
              </w:rPr>
              <w:t>Discuss how the features of your occupational environment affect your own learning processes and/or application of learning</w:t>
            </w:r>
            <w:r w:rsidR="00EC1C30">
              <w:rPr>
                <w:rFonts w:cs="Arial"/>
                <w:color w:val="000000"/>
              </w:rPr>
              <w:t>.</w:t>
            </w:r>
            <w:r w:rsidRPr="00251EF8">
              <w:rPr>
                <w:rFonts w:cs="Arial"/>
                <w:color w:val="000000"/>
              </w:rPr>
              <w:t xml:space="preserve"> </w:t>
            </w:r>
          </w:p>
          <w:p w:rsidR="000E4F98" w:rsidRPr="00645A6A" w:rsidRDefault="000E4F98" w:rsidP="003B0075">
            <w:pPr>
              <w:numPr>
                <w:ilvl w:val="0"/>
                <w:numId w:val="28"/>
              </w:numPr>
              <w:spacing w:before="120"/>
              <w:rPr>
                <w:rFonts w:cs="Arial"/>
                <w:color w:val="000000"/>
                <w:szCs w:val="22"/>
              </w:rPr>
            </w:pPr>
            <w:r w:rsidRPr="00251EF8">
              <w:rPr>
                <w:rFonts w:cs="Arial"/>
                <w:color w:val="000000"/>
              </w:rPr>
              <w:t>Explore your</w:t>
            </w:r>
            <w:r>
              <w:rPr>
                <w:rFonts w:cs="Arial"/>
                <w:color w:val="000000"/>
                <w:szCs w:val="22"/>
              </w:rPr>
              <w:t xml:space="preserve"> </w:t>
            </w:r>
            <w:r w:rsidRPr="005546E4">
              <w:rPr>
                <w:rFonts w:cs="Arial"/>
                <w:color w:val="000000"/>
                <w:szCs w:val="22"/>
              </w:rPr>
              <w:t>education and career opportunities</w:t>
            </w:r>
            <w:r w:rsidR="00EC1C30">
              <w:rPr>
                <w:rFonts w:cs="Arial"/>
                <w:color w:val="000000"/>
                <w:szCs w:val="22"/>
              </w:rPr>
              <w:t>.</w:t>
            </w:r>
          </w:p>
          <w:p w:rsidR="000E4F98" w:rsidRDefault="000E4F98" w:rsidP="000E4F98">
            <w:pPr>
              <w:spacing w:before="120"/>
              <w:rPr>
                <w:rFonts w:cs="Arial"/>
                <w:color w:val="000000"/>
              </w:rPr>
            </w:pPr>
          </w:p>
          <w:p w:rsidR="000E4F98" w:rsidRDefault="000E4F98" w:rsidP="003B0075">
            <w:pPr>
              <w:numPr>
                <w:ilvl w:val="0"/>
                <w:numId w:val="6"/>
              </w:numPr>
              <w:spacing w:before="120" w:after="120"/>
              <w:ind w:left="357" w:hanging="357"/>
              <w:rPr>
                <w:rFonts w:cs="Arial"/>
                <w:color w:val="000000"/>
                <w:szCs w:val="22"/>
              </w:rPr>
            </w:pPr>
            <w:r w:rsidRPr="00295100">
              <w:rPr>
                <w:rFonts w:cs="Arial"/>
                <w:b/>
                <w:color w:val="000000"/>
                <w:szCs w:val="22"/>
              </w:rPr>
              <w:t>Request your supervisor to provide you with written feedback</w:t>
            </w:r>
            <w:r w:rsidRPr="005546E4">
              <w:rPr>
                <w:rFonts w:cs="Arial"/>
                <w:color w:val="000000"/>
                <w:szCs w:val="22"/>
              </w:rPr>
              <w:t xml:space="preserve"> about how you </w:t>
            </w:r>
            <w:r w:rsidRPr="00295100">
              <w:rPr>
                <w:rFonts w:cs="Arial"/>
                <w:color w:val="000000"/>
                <w:szCs w:val="22"/>
              </w:rPr>
              <w:t>completed the tasks in this practical activity.</w:t>
            </w:r>
            <w:r w:rsidR="000D5EC3">
              <w:rPr>
                <w:rFonts w:cs="Arial"/>
                <w:color w:val="000000"/>
                <w:szCs w:val="22"/>
              </w:rPr>
              <w:t xml:space="preserve"> </w:t>
            </w:r>
            <w:r w:rsidRPr="00295100">
              <w:rPr>
                <w:rFonts w:cs="Arial"/>
                <w:color w:val="000000"/>
                <w:szCs w:val="22"/>
              </w:rPr>
              <w:t>Your supervisor needs to complete the feedback document</w:t>
            </w:r>
            <w:r>
              <w:rPr>
                <w:rFonts w:cs="Arial"/>
                <w:color w:val="000000"/>
                <w:szCs w:val="22"/>
              </w:rPr>
              <w:t xml:space="preserve"> (</w:t>
            </w:r>
            <w:r w:rsidR="007374CE">
              <w:rPr>
                <w:rFonts w:cs="Arial"/>
                <w:color w:val="000000"/>
                <w:szCs w:val="22"/>
              </w:rPr>
              <w:t>below</w:t>
            </w:r>
            <w:r>
              <w:rPr>
                <w:rFonts w:cs="Arial"/>
                <w:color w:val="000000"/>
                <w:szCs w:val="22"/>
              </w:rPr>
              <w:t>)</w:t>
            </w:r>
            <w:r w:rsidRPr="00295100">
              <w:rPr>
                <w:rFonts w:cs="Arial"/>
                <w:color w:val="000000"/>
                <w:szCs w:val="22"/>
              </w:rPr>
              <w:t xml:space="preserve"> by entering either Yes or No in the column provided and then provide comments to substantiate his/her rating:</w:t>
            </w:r>
          </w:p>
          <w:p w:rsidR="000E4F98" w:rsidRPr="00295100" w:rsidRDefault="000E4F98" w:rsidP="000E4F98">
            <w:pPr>
              <w:spacing w:before="120" w:after="120"/>
              <w:rPr>
                <w:rFonts w:cs="Arial"/>
                <w:color w:val="000000"/>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2008"/>
              <w:gridCol w:w="1058"/>
              <w:gridCol w:w="766"/>
              <w:gridCol w:w="342"/>
              <w:gridCol w:w="1414"/>
              <w:gridCol w:w="2295"/>
            </w:tblGrid>
            <w:tr w:rsidR="000E4F98" w:rsidRPr="00C17F3A" w:rsidTr="00593494">
              <w:trPr>
                <w:jc w:val="center"/>
              </w:trPr>
              <w:tc>
                <w:tcPr>
                  <w:tcW w:w="902" w:type="pct"/>
                  <w:shd w:val="clear" w:color="auto" w:fill="996633"/>
                </w:tcPr>
                <w:p w:rsidR="000E4F98" w:rsidRPr="00593494" w:rsidRDefault="000E4F98" w:rsidP="003F0245">
                  <w:pPr>
                    <w:spacing w:before="120"/>
                    <w:rPr>
                      <w:rFonts w:cs="Arial"/>
                      <w:b/>
                      <w:color w:val="FFFFFF" w:themeColor="background1"/>
                      <w:sz w:val="20"/>
                    </w:rPr>
                  </w:pPr>
                  <w:r w:rsidRPr="00593494">
                    <w:rPr>
                      <w:rFonts w:cs="Arial"/>
                      <w:b/>
                      <w:color w:val="FFFFFF" w:themeColor="background1"/>
                      <w:sz w:val="20"/>
                    </w:rPr>
                    <w:t>Learner Name</w:t>
                  </w:r>
                </w:p>
              </w:tc>
              <w:tc>
                <w:tcPr>
                  <w:tcW w:w="1992" w:type="pct"/>
                  <w:gridSpan w:val="3"/>
                </w:tcPr>
                <w:p w:rsidR="000E4F98" w:rsidRDefault="000E4F98" w:rsidP="003F0245">
                  <w:pPr>
                    <w:spacing w:before="120"/>
                    <w:rPr>
                      <w:sz w:val="20"/>
                    </w:rPr>
                  </w:pPr>
                </w:p>
                <w:p w:rsidR="00593494" w:rsidRPr="00640340" w:rsidRDefault="00593494" w:rsidP="003F0245">
                  <w:pPr>
                    <w:spacing w:before="120"/>
                    <w:rPr>
                      <w:sz w:val="20"/>
                    </w:rPr>
                  </w:pPr>
                </w:p>
              </w:tc>
              <w:tc>
                <w:tcPr>
                  <w:tcW w:w="913" w:type="pct"/>
                  <w:gridSpan w:val="2"/>
                  <w:shd w:val="clear" w:color="auto" w:fill="996633"/>
                </w:tcPr>
                <w:p w:rsidR="000E4F98" w:rsidRPr="00593494" w:rsidRDefault="000E4F98" w:rsidP="003F0245">
                  <w:pPr>
                    <w:spacing w:before="120"/>
                    <w:rPr>
                      <w:color w:val="FFFFFF" w:themeColor="background1"/>
                      <w:sz w:val="20"/>
                    </w:rPr>
                  </w:pPr>
                  <w:r w:rsidRPr="00593494">
                    <w:rPr>
                      <w:rFonts w:cs="Arial"/>
                      <w:b/>
                      <w:color w:val="FFFFFF" w:themeColor="background1"/>
                      <w:sz w:val="20"/>
                    </w:rPr>
                    <w:t>Date</w:t>
                  </w:r>
                </w:p>
              </w:tc>
              <w:tc>
                <w:tcPr>
                  <w:tcW w:w="1192" w:type="pct"/>
                </w:tcPr>
                <w:p w:rsidR="000E4F98" w:rsidRPr="00640340" w:rsidRDefault="000E4F98" w:rsidP="003F0245">
                  <w:pPr>
                    <w:spacing w:before="120"/>
                    <w:rPr>
                      <w:sz w:val="20"/>
                    </w:rPr>
                  </w:pPr>
                </w:p>
              </w:tc>
            </w:tr>
            <w:tr w:rsidR="000E4F98" w:rsidRPr="00C17F3A" w:rsidTr="00593494">
              <w:trPr>
                <w:jc w:val="center"/>
              </w:trPr>
              <w:tc>
                <w:tcPr>
                  <w:tcW w:w="2496" w:type="pct"/>
                  <w:gridSpan w:val="3"/>
                  <w:shd w:val="clear" w:color="auto" w:fill="996633"/>
                </w:tcPr>
                <w:p w:rsidR="000E4F98" w:rsidRPr="00593494" w:rsidRDefault="000E4F98" w:rsidP="003F0245">
                  <w:pPr>
                    <w:spacing w:before="120"/>
                    <w:jc w:val="left"/>
                    <w:rPr>
                      <w:rFonts w:cs="Arial"/>
                      <w:color w:val="FFFFFF" w:themeColor="background1"/>
                      <w:sz w:val="20"/>
                    </w:rPr>
                  </w:pPr>
                  <w:r w:rsidRPr="00593494">
                    <w:rPr>
                      <w:color w:val="FFFFFF" w:themeColor="background1"/>
                      <w:sz w:val="20"/>
                    </w:rPr>
                    <w:t>Present information on the development of babies, toddlers and young children within each domain of development to colleagues</w:t>
                  </w:r>
                  <w:r w:rsidRPr="00593494">
                    <w:rPr>
                      <w:rFonts w:cs="Arial"/>
                      <w:color w:val="FFFFFF" w:themeColor="background1"/>
                      <w:sz w:val="20"/>
                    </w:rPr>
                    <w:t xml:space="preserve"> </w:t>
                  </w:r>
                </w:p>
                <w:p w:rsidR="000E4F98" w:rsidRPr="00593494" w:rsidRDefault="000E4F98" w:rsidP="003F0245">
                  <w:pPr>
                    <w:spacing w:before="120"/>
                    <w:jc w:val="left"/>
                    <w:rPr>
                      <w:b/>
                      <w:color w:val="FFFFFF" w:themeColor="background1"/>
                      <w:sz w:val="20"/>
                    </w:rPr>
                  </w:pPr>
                </w:p>
              </w:tc>
              <w:tc>
                <w:tcPr>
                  <w:tcW w:w="576" w:type="pct"/>
                  <w:gridSpan w:val="2"/>
                  <w:shd w:val="clear" w:color="auto" w:fill="996633"/>
                  <w:vAlign w:val="center"/>
                </w:tcPr>
                <w:p w:rsidR="000E4F98" w:rsidRPr="00593494" w:rsidRDefault="000E4F98" w:rsidP="003F0245">
                  <w:pPr>
                    <w:spacing w:before="120"/>
                    <w:jc w:val="center"/>
                    <w:rPr>
                      <w:b/>
                      <w:color w:val="FFFFFF" w:themeColor="background1"/>
                      <w:sz w:val="20"/>
                    </w:rPr>
                  </w:pPr>
                  <w:r w:rsidRPr="00593494">
                    <w:rPr>
                      <w:b/>
                      <w:color w:val="FFFFFF" w:themeColor="background1"/>
                      <w:sz w:val="20"/>
                    </w:rPr>
                    <w:t>Yes/No</w:t>
                  </w:r>
                </w:p>
              </w:tc>
              <w:tc>
                <w:tcPr>
                  <w:tcW w:w="1927" w:type="pct"/>
                  <w:gridSpan w:val="2"/>
                  <w:shd w:val="clear" w:color="auto" w:fill="996633"/>
                  <w:vAlign w:val="center"/>
                </w:tcPr>
                <w:p w:rsidR="000E4F98" w:rsidRPr="00593494" w:rsidRDefault="000E4F98" w:rsidP="003F0245">
                  <w:pPr>
                    <w:spacing w:before="120"/>
                    <w:jc w:val="center"/>
                    <w:rPr>
                      <w:b/>
                      <w:color w:val="FFFFFF" w:themeColor="background1"/>
                      <w:sz w:val="20"/>
                    </w:rPr>
                  </w:pPr>
                  <w:r w:rsidRPr="00593494">
                    <w:rPr>
                      <w:b/>
                      <w:color w:val="FFFFFF" w:themeColor="background1"/>
                      <w:sz w:val="20"/>
                    </w:rPr>
                    <w:t>Comments</w:t>
                  </w:r>
                </w:p>
              </w:tc>
            </w:tr>
            <w:tr w:rsidR="000E4F98" w:rsidRPr="00C17F3A" w:rsidTr="003F0245">
              <w:trPr>
                <w:jc w:val="center"/>
              </w:trPr>
              <w:tc>
                <w:tcPr>
                  <w:tcW w:w="5000" w:type="pct"/>
                  <w:gridSpan w:val="7"/>
                  <w:vAlign w:val="center"/>
                </w:tcPr>
                <w:p w:rsidR="000E4F98" w:rsidRPr="002E0BFF" w:rsidRDefault="000E4F98" w:rsidP="003F0245">
                  <w:pPr>
                    <w:spacing w:before="120"/>
                    <w:rPr>
                      <w:b/>
                      <w:sz w:val="20"/>
                    </w:rPr>
                  </w:pPr>
                  <w:r w:rsidRPr="002E0BFF">
                    <w:rPr>
                      <w:b/>
                      <w:sz w:val="20"/>
                    </w:rPr>
                    <w:t xml:space="preserve">The following observations will have been done </w:t>
                  </w:r>
                  <w:r>
                    <w:rPr>
                      <w:b/>
                      <w:sz w:val="20"/>
                    </w:rPr>
                    <w:t>during the presentation</w:t>
                  </w:r>
                  <w:r w:rsidRPr="002E0BFF">
                    <w:rPr>
                      <w:b/>
                      <w:sz w:val="20"/>
                    </w:rPr>
                    <w:t xml:space="preserve">. </w:t>
                  </w:r>
                </w:p>
                <w:p w:rsidR="000E4F98" w:rsidRPr="00640340" w:rsidRDefault="000E4F98" w:rsidP="00C913CD">
                  <w:pPr>
                    <w:spacing w:before="120"/>
                    <w:rPr>
                      <w:sz w:val="20"/>
                    </w:rPr>
                  </w:pPr>
                  <w:r w:rsidRPr="002E0BFF">
                    <w:rPr>
                      <w:b/>
                      <w:sz w:val="20"/>
                    </w:rPr>
                    <w:t>Did the learner</w:t>
                  </w:r>
                  <w:r w:rsidR="00C913CD">
                    <w:rPr>
                      <w:b/>
                      <w:sz w:val="20"/>
                    </w:rPr>
                    <w:t>:</w:t>
                  </w:r>
                </w:p>
              </w:tc>
            </w:tr>
            <w:tr w:rsidR="000E4F98" w:rsidRPr="00C17F3A" w:rsidTr="003F0245">
              <w:trPr>
                <w:jc w:val="center"/>
              </w:trPr>
              <w:tc>
                <w:tcPr>
                  <w:tcW w:w="2496" w:type="pct"/>
                  <w:gridSpan w:val="3"/>
                  <w:vAlign w:val="center"/>
                </w:tcPr>
                <w:p w:rsidR="000E4F98" w:rsidRPr="00C32C54" w:rsidRDefault="00EC1C30" w:rsidP="003B0075">
                  <w:pPr>
                    <w:numPr>
                      <w:ilvl w:val="0"/>
                      <w:numId w:val="29"/>
                    </w:numPr>
                    <w:spacing w:before="40" w:after="40"/>
                    <w:ind w:left="357" w:hanging="357"/>
                    <w:jc w:val="left"/>
                    <w:rPr>
                      <w:rFonts w:cs="Arial"/>
                      <w:color w:val="000000"/>
                      <w:sz w:val="18"/>
                      <w:szCs w:val="18"/>
                      <w:lang w:eastAsia="en-ZA"/>
                    </w:rPr>
                  </w:pPr>
                  <w:proofErr w:type="gramStart"/>
                  <w:r>
                    <w:rPr>
                      <w:rFonts w:cs="Arial"/>
                      <w:color w:val="000000"/>
                      <w:sz w:val="18"/>
                      <w:szCs w:val="18"/>
                    </w:rPr>
                    <w:t>u</w:t>
                  </w:r>
                  <w:r w:rsidR="000E4F98">
                    <w:rPr>
                      <w:rFonts w:cs="Arial"/>
                      <w:color w:val="000000"/>
                      <w:sz w:val="18"/>
                      <w:szCs w:val="18"/>
                    </w:rPr>
                    <w:t>se</w:t>
                  </w:r>
                  <w:proofErr w:type="gramEnd"/>
                  <w:r w:rsidR="000E4F98">
                    <w:rPr>
                      <w:rFonts w:cs="Arial"/>
                      <w:color w:val="000000"/>
                      <w:sz w:val="18"/>
                      <w:szCs w:val="18"/>
                    </w:rPr>
                    <w:t xml:space="preserve"> l</w:t>
                  </w:r>
                  <w:r w:rsidR="000E4F98" w:rsidRPr="00461614">
                    <w:rPr>
                      <w:rFonts w:cs="Arial"/>
                      <w:color w:val="000000"/>
                      <w:sz w:val="18"/>
                      <w:szCs w:val="18"/>
                    </w:rPr>
                    <w:t>earning resources effectively</w:t>
                  </w:r>
                  <w:r w:rsidR="000E4F98">
                    <w:rPr>
                      <w:rFonts w:cs="Arial"/>
                      <w:color w:val="000000"/>
                      <w:sz w:val="18"/>
                      <w:szCs w:val="18"/>
                      <w:lang w:eastAsia="en-ZA"/>
                    </w:rPr>
                    <w:t>? Accurate presentation content will be evidence of this.</w:t>
                  </w:r>
                </w:p>
              </w:tc>
              <w:tc>
                <w:tcPr>
                  <w:tcW w:w="576" w:type="pct"/>
                  <w:gridSpan w:val="2"/>
                </w:tcPr>
                <w:p w:rsidR="000E4F98" w:rsidRDefault="000E4F98" w:rsidP="003F0245">
                  <w:pPr>
                    <w:spacing w:before="120"/>
                    <w:ind w:left="220"/>
                    <w:rPr>
                      <w:sz w:val="20"/>
                    </w:rPr>
                  </w:pPr>
                </w:p>
                <w:p w:rsidR="000E4F98" w:rsidRPr="00640340" w:rsidRDefault="000E4F98" w:rsidP="003F0245">
                  <w:pPr>
                    <w:spacing w:before="120"/>
                    <w:ind w:left="220"/>
                    <w:rPr>
                      <w:sz w:val="20"/>
                    </w:rPr>
                  </w:pPr>
                </w:p>
              </w:tc>
              <w:tc>
                <w:tcPr>
                  <w:tcW w:w="1927" w:type="pct"/>
                  <w:gridSpan w:val="2"/>
                </w:tcPr>
                <w:p w:rsidR="000E4F98" w:rsidRPr="00640340" w:rsidRDefault="000E4F98" w:rsidP="003F0245">
                  <w:pPr>
                    <w:spacing w:before="120"/>
                    <w:ind w:left="220"/>
                    <w:rPr>
                      <w:sz w:val="20"/>
                    </w:rPr>
                  </w:pPr>
                </w:p>
              </w:tc>
            </w:tr>
            <w:tr w:rsidR="000E4F98" w:rsidRPr="00C17F3A" w:rsidTr="003F0245">
              <w:trPr>
                <w:jc w:val="center"/>
              </w:trPr>
              <w:tc>
                <w:tcPr>
                  <w:tcW w:w="2496" w:type="pct"/>
                  <w:gridSpan w:val="3"/>
                  <w:vAlign w:val="center"/>
                </w:tcPr>
                <w:p w:rsidR="000E4F98" w:rsidRDefault="00EC1C30" w:rsidP="003B0075">
                  <w:pPr>
                    <w:numPr>
                      <w:ilvl w:val="0"/>
                      <w:numId w:val="29"/>
                    </w:numPr>
                    <w:spacing w:before="40" w:after="40"/>
                    <w:ind w:left="357" w:hanging="357"/>
                    <w:jc w:val="left"/>
                    <w:rPr>
                      <w:rFonts w:cs="Arial"/>
                      <w:color w:val="000000"/>
                      <w:sz w:val="18"/>
                      <w:szCs w:val="18"/>
                    </w:rPr>
                  </w:pPr>
                  <w:proofErr w:type="gramStart"/>
                  <w:r>
                    <w:rPr>
                      <w:rFonts w:cs="Arial"/>
                      <w:color w:val="000000"/>
                      <w:sz w:val="18"/>
                      <w:szCs w:val="18"/>
                    </w:rPr>
                    <w:t>m</w:t>
                  </w:r>
                  <w:r w:rsidR="000E4F98" w:rsidRPr="00461614">
                    <w:rPr>
                      <w:rFonts w:cs="Arial"/>
                      <w:color w:val="000000"/>
                      <w:sz w:val="18"/>
                      <w:szCs w:val="18"/>
                    </w:rPr>
                    <w:t>anage</w:t>
                  </w:r>
                  <w:proofErr w:type="gramEnd"/>
                  <w:r w:rsidR="000E4F98">
                    <w:rPr>
                      <w:rFonts w:cs="Arial"/>
                      <w:color w:val="000000"/>
                      <w:sz w:val="18"/>
                      <w:szCs w:val="18"/>
                    </w:rPr>
                    <w:t xml:space="preserve"> learning resources effectively</w:t>
                  </w:r>
                  <w:r w:rsidR="000E4F98" w:rsidRPr="00461614">
                    <w:rPr>
                      <w:rFonts w:cs="Arial"/>
                      <w:color w:val="000000"/>
                      <w:sz w:val="18"/>
                      <w:szCs w:val="18"/>
                    </w:rPr>
                    <w:t xml:space="preserve"> </w:t>
                  </w:r>
                  <w:r w:rsidR="000E4F98" w:rsidRPr="00461614">
                    <w:rPr>
                      <w:rFonts w:cs="Arial"/>
                      <w:color w:val="000000"/>
                      <w:sz w:val="18"/>
                      <w:szCs w:val="18"/>
                      <w:lang w:eastAsia="en-ZA"/>
                    </w:rPr>
                    <w:t>through</w:t>
                  </w:r>
                  <w:r w:rsidR="000E4F98" w:rsidRPr="00461614">
                    <w:rPr>
                      <w:rFonts w:cs="Arial"/>
                      <w:color w:val="000000"/>
                      <w:sz w:val="18"/>
                      <w:szCs w:val="18"/>
                    </w:rPr>
                    <w:t xml:space="preserve"> appropriate selection and cross-referencing of information</w:t>
                  </w:r>
                  <w:r w:rsidR="000E4F98">
                    <w:rPr>
                      <w:rFonts w:cs="Arial"/>
                      <w:color w:val="000000"/>
                      <w:sz w:val="18"/>
                      <w:szCs w:val="18"/>
                    </w:rPr>
                    <w:t>?</w:t>
                  </w:r>
                  <w:r w:rsidR="000E4F98">
                    <w:rPr>
                      <w:rFonts w:cs="Arial"/>
                      <w:color w:val="000000"/>
                      <w:sz w:val="18"/>
                      <w:szCs w:val="18"/>
                      <w:lang w:eastAsia="en-ZA"/>
                    </w:rPr>
                    <w:t xml:space="preserve"> Accurate presentation content will be evidence of this.</w:t>
                  </w:r>
                </w:p>
              </w:tc>
              <w:tc>
                <w:tcPr>
                  <w:tcW w:w="576" w:type="pct"/>
                  <w:gridSpan w:val="2"/>
                </w:tcPr>
                <w:p w:rsidR="000E4F98" w:rsidRDefault="000E4F98" w:rsidP="003F0245">
                  <w:pPr>
                    <w:spacing w:before="120"/>
                    <w:ind w:left="220"/>
                    <w:rPr>
                      <w:sz w:val="20"/>
                    </w:rPr>
                  </w:pPr>
                </w:p>
                <w:p w:rsidR="000E4F98" w:rsidRPr="00640340" w:rsidRDefault="000E4F98" w:rsidP="003F0245">
                  <w:pPr>
                    <w:spacing w:before="120"/>
                    <w:ind w:left="220"/>
                    <w:rPr>
                      <w:sz w:val="20"/>
                    </w:rPr>
                  </w:pPr>
                </w:p>
              </w:tc>
              <w:tc>
                <w:tcPr>
                  <w:tcW w:w="1927" w:type="pct"/>
                  <w:gridSpan w:val="2"/>
                </w:tcPr>
                <w:p w:rsidR="000E4F98" w:rsidRPr="00640340" w:rsidRDefault="000E4F98" w:rsidP="003F0245">
                  <w:pPr>
                    <w:spacing w:before="120"/>
                    <w:ind w:left="220"/>
                    <w:rPr>
                      <w:sz w:val="20"/>
                    </w:rPr>
                  </w:pPr>
                </w:p>
              </w:tc>
            </w:tr>
            <w:tr w:rsidR="000E4F98" w:rsidRPr="00C17F3A" w:rsidTr="003F0245">
              <w:trPr>
                <w:jc w:val="center"/>
              </w:trPr>
              <w:tc>
                <w:tcPr>
                  <w:tcW w:w="2496" w:type="pct"/>
                  <w:gridSpan w:val="3"/>
                  <w:vAlign w:val="center"/>
                </w:tcPr>
                <w:p w:rsidR="000E4F98" w:rsidRDefault="00EC1C30" w:rsidP="003B0075">
                  <w:pPr>
                    <w:numPr>
                      <w:ilvl w:val="0"/>
                      <w:numId w:val="29"/>
                    </w:numPr>
                    <w:spacing w:before="40" w:after="40"/>
                    <w:ind w:left="357" w:hanging="357"/>
                    <w:jc w:val="left"/>
                    <w:rPr>
                      <w:rFonts w:cs="Arial"/>
                      <w:color w:val="000000"/>
                      <w:sz w:val="18"/>
                      <w:szCs w:val="18"/>
                    </w:rPr>
                  </w:pPr>
                  <w:proofErr w:type="gramStart"/>
                  <w:r>
                    <w:rPr>
                      <w:rFonts w:cs="Arial"/>
                      <w:color w:val="000000"/>
                      <w:sz w:val="18"/>
                      <w:szCs w:val="18"/>
                    </w:rPr>
                    <w:t>g</w:t>
                  </w:r>
                  <w:r w:rsidRPr="00461614">
                    <w:rPr>
                      <w:rFonts w:cs="Arial"/>
                      <w:color w:val="000000"/>
                      <w:sz w:val="18"/>
                      <w:szCs w:val="18"/>
                    </w:rPr>
                    <w:t>et</w:t>
                  </w:r>
                  <w:proofErr w:type="gramEnd"/>
                  <w:r w:rsidRPr="00461614">
                    <w:rPr>
                      <w:rFonts w:cs="Arial"/>
                      <w:color w:val="000000"/>
                      <w:sz w:val="18"/>
                      <w:szCs w:val="18"/>
                    </w:rPr>
                    <w:t xml:space="preserve"> </w:t>
                  </w:r>
                  <w:r w:rsidR="000E4F98" w:rsidRPr="00461614">
                    <w:rPr>
                      <w:rFonts w:cs="Arial"/>
                      <w:color w:val="000000"/>
                      <w:sz w:val="18"/>
                      <w:szCs w:val="18"/>
                    </w:rPr>
                    <w:t xml:space="preserve">information, confirm accuracy of </w:t>
                  </w:r>
                  <w:r w:rsidR="000E4F98" w:rsidRPr="00461614">
                    <w:rPr>
                      <w:rFonts w:cs="Arial"/>
                      <w:color w:val="000000"/>
                      <w:sz w:val="18"/>
                      <w:szCs w:val="18"/>
                      <w:lang w:eastAsia="en-ZA"/>
                    </w:rPr>
                    <w:t>information</w:t>
                  </w:r>
                  <w:r w:rsidR="000E4F98">
                    <w:rPr>
                      <w:rFonts w:cs="Arial"/>
                      <w:color w:val="000000"/>
                      <w:sz w:val="18"/>
                      <w:szCs w:val="18"/>
                    </w:rPr>
                    <w:t xml:space="preserve"> and use</w:t>
                  </w:r>
                  <w:r w:rsidR="000E4F98" w:rsidRPr="00461614">
                    <w:rPr>
                      <w:rFonts w:cs="Arial"/>
                      <w:color w:val="000000"/>
                      <w:sz w:val="18"/>
                      <w:szCs w:val="18"/>
                    </w:rPr>
                    <w:t xml:space="preserve"> appropriate information</w:t>
                  </w:r>
                  <w:r w:rsidR="000E4F98">
                    <w:rPr>
                      <w:rFonts w:cs="Arial"/>
                      <w:color w:val="000000"/>
                      <w:sz w:val="18"/>
                      <w:szCs w:val="18"/>
                      <w:lang w:eastAsia="en-ZA"/>
                    </w:rPr>
                    <w:t>? Sufficient presentation content will be evidence of this.</w:t>
                  </w:r>
                </w:p>
              </w:tc>
              <w:tc>
                <w:tcPr>
                  <w:tcW w:w="576" w:type="pct"/>
                  <w:gridSpan w:val="2"/>
                </w:tcPr>
                <w:p w:rsidR="000E4F98" w:rsidRDefault="000E4F98" w:rsidP="003F0245">
                  <w:pPr>
                    <w:spacing w:before="120"/>
                    <w:ind w:left="220"/>
                    <w:rPr>
                      <w:sz w:val="20"/>
                    </w:rPr>
                  </w:pPr>
                </w:p>
                <w:p w:rsidR="000E4F98" w:rsidRPr="00640340" w:rsidRDefault="000E4F98" w:rsidP="003F0245">
                  <w:pPr>
                    <w:spacing w:before="120"/>
                    <w:ind w:left="220"/>
                    <w:rPr>
                      <w:sz w:val="20"/>
                    </w:rPr>
                  </w:pPr>
                </w:p>
              </w:tc>
              <w:tc>
                <w:tcPr>
                  <w:tcW w:w="1927" w:type="pct"/>
                  <w:gridSpan w:val="2"/>
                </w:tcPr>
                <w:p w:rsidR="000E4F98" w:rsidRPr="00640340" w:rsidRDefault="000E4F98" w:rsidP="003F0245">
                  <w:pPr>
                    <w:spacing w:before="120"/>
                    <w:ind w:left="220"/>
                    <w:rPr>
                      <w:sz w:val="20"/>
                    </w:rPr>
                  </w:pPr>
                </w:p>
              </w:tc>
            </w:tr>
            <w:tr w:rsidR="000E4F98" w:rsidRPr="00C17F3A" w:rsidTr="003F0245">
              <w:trPr>
                <w:jc w:val="center"/>
              </w:trPr>
              <w:tc>
                <w:tcPr>
                  <w:tcW w:w="2496" w:type="pct"/>
                  <w:gridSpan w:val="3"/>
                  <w:vAlign w:val="center"/>
                </w:tcPr>
                <w:p w:rsidR="000E4F98" w:rsidRDefault="00EC1C30" w:rsidP="003B0075">
                  <w:pPr>
                    <w:numPr>
                      <w:ilvl w:val="0"/>
                      <w:numId w:val="29"/>
                    </w:numPr>
                    <w:spacing w:before="40" w:after="40"/>
                    <w:ind w:left="357" w:hanging="357"/>
                    <w:jc w:val="left"/>
                    <w:rPr>
                      <w:rFonts w:cs="Arial"/>
                      <w:color w:val="000000"/>
                      <w:sz w:val="18"/>
                      <w:szCs w:val="18"/>
                    </w:rPr>
                  </w:pPr>
                  <w:proofErr w:type="gramStart"/>
                  <w:r>
                    <w:rPr>
                      <w:rFonts w:cs="Arial"/>
                      <w:color w:val="000000"/>
                      <w:sz w:val="18"/>
                      <w:szCs w:val="18"/>
                      <w:lang w:eastAsia="en-ZA"/>
                    </w:rPr>
                    <w:t>a</w:t>
                  </w:r>
                  <w:r w:rsidRPr="00461614">
                    <w:rPr>
                      <w:rFonts w:cs="Arial"/>
                      <w:color w:val="000000"/>
                      <w:sz w:val="18"/>
                      <w:szCs w:val="18"/>
                      <w:lang w:eastAsia="en-ZA"/>
                    </w:rPr>
                    <w:t>cknowledge</w:t>
                  </w:r>
                  <w:proofErr w:type="gramEnd"/>
                  <w:r>
                    <w:rPr>
                      <w:rFonts w:cs="Arial"/>
                      <w:color w:val="000000"/>
                      <w:sz w:val="18"/>
                      <w:szCs w:val="18"/>
                    </w:rPr>
                    <w:t xml:space="preserve"> </w:t>
                  </w:r>
                  <w:r w:rsidR="000E4F98">
                    <w:rPr>
                      <w:rFonts w:cs="Arial"/>
                      <w:color w:val="000000"/>
                      <w:sz w:val="18"/>
                      <w:szCs w:val="18"/>
                    </w:rPr>
                    <w:t>his/her</w:t>
                  </w:r>
                  <w:r w:rsidR="000E4F98" w:rsidRPr="00461614">
                    <w:rPr>
                      <w:rFonts w:cs="Arial"/>
                      <w:color w:val="000000"/>
                      <w:sz w:val="18"/>
                      <w:szCs w:val="18"/>
                    </w:rPr>
                    <w:t xml:space="preserve"> sources</w:t>
                  </w:r>
                  <w:r w:rsidR="000E4F98">
                    <w:rPr>
                      <w:rFonts w:cs="Arial"/>
                      <w:color w:val="000000"/>
                      <w:sz w:val="18"/>
                      <w:szCs w:val="18"/>
                    </w:rPr>
                    <w:t>?</w:t>
                  </w:r>
                </w:p>
              </w:tc>
              <w:tc>
                <w:tcPr>
                  <w:tcW w:w="576" w:type="pct"/>
                  <w:gridSpan w:val="2"/>
                </w:tcPr>
                <w:p w:rsidR="000E4F98" w:rsidRDefault="000E4F98" w:rsidP="003F0245">
                  <w:pPr>
                    <w:spacing w:before="120"/>
                    <w:ind w:left="220"/>
                    <w:rPr>
                      <w:sz w:val="20"/>
                    </w:rPr>
                  </w:pPr>
                </w:p>
                <w:p w:rsidR="000E4F98" w:rsidRPr="00640340" w:rsidRDefault="000E4F98" w:rsidP="003F0245">
                  <w:pPr>
                    <w:spacing w:before="120"/>
                    <w:ind w:left="220"/>
                    <w:rPr>
                      <w:sz w:val="20"/>
                    </w:rPr>
                  </w:pPr>
                </w:p>
              </w:tc>
              <w:tc>
                <w:tcPr>
                  <w:tcW w:w="1927" w:type="pct"/>
                  <w:gridSpan w:val="2"/>
                </w:tcPr>
                <w:p w:rsidR="000E4F98" w:rsidRPr="00640340" w:rsidRDefault="000E4F98" w:rsidP="003F0245">
                  <w:pPr>
                    <w:spacing w:before="120"/>
                    <w:ind w:left="220"/>
                    <w:rPr>
                      <w:sz w:val="20"/>
                    </w:rPr>
                  </w:pPr>
                </w:p>
              </w:tc>
            </w:tr>
            <w:tr w:rsidR="000E4F98" w:rsidRPr="00C17F3A" w:rsidTr="003F0245">
              <w:trPr>
                <w:jc w:val="center"/>
              </w:trPr>
              <w:tc>
                <w:tcPr>
                  <w:tcW w:w="2496" w:type="pct"/>
                  <w:gridSpan w:val="3"/>
                  <w:vAlign w:val="center"/>
                </w:tcPr>
                <w:p w:rsidR="000E4F98" w:rsidRDefault="00EC1C30" w:rsidP="003B0075">
                  <w:pPr>
                    <w:numPr>
                      <w:ilvl w:val="0"/>
                      <w:numId w:val="29"/>
                    </w:numPr>
                    <w:spacing w:before="40" w:after="40"/>
                    <w:ind w:left="357" w:hanging="357"/>
                    <w:jc w:val="left"/>
                    <w:rPr>
                      <w:rFonts w:cs="Arial"/>
                      <w:color w:val="000000"/>
                      <w:sz w:val="18"/>
                      <w:szCs w:val="18"/>
                    </w:rPr>
                  </w:pPr>
                  <w:proofErr w:type="gramStart"/>
                  <w:r w:rsidRPr="00461614">
                    <w:rPr>
                      <w:rFonts w:cs="Arial"/>
                      <w:color w:val="000000"/>
                      <w:sz w:val="18"/>
                      <w:szCs w:val="18"/>
                    </w:rPr>
                    <w:t>check</w:t>
                  </w:r>
                  <w:proofErr w:type="gramEnd"/>
                  <w:r w:rsidRPr="00461614">
                    <w:rPr>
                      <w:rFonts w:cs="Arial"/>
                      <w:color w:val="000000"/>
                      <w:sz w:val="18"/>
                      <w:szCs w:val="18"/>
                    </w:rPr>
                    <w:t xml:space="preserve"> </w:t>
                  </w:r>
                  <w:r w:rsidR="000E4F98" w:rsidRPr="00461614">
                    <w:rPr>
                      <w:rFonts w:cs="Arial"/>
                      <w:color w:val="000000"/>
                      <w:sz w:val="18"/>
                      <w:szCs w:val="18"/>
                    </w:rPr>
                    <w:t>understanding</w:t>
                  </w:r>
                  <w:r w:rsidR="000E4F98">
                    <w:rPr>
                      <w:rFonts w:cs="Arial"/>
                      <w:color w:val="000000"/>
                      <w:sz w:val="18"/>
                      <w:szCs w:val="18"/>
                    </w:rPr>
                    <w:t xml:space="preserve"> and</w:t>
                  </w:r>
                  <w:r w:rsidR="000E4F98" w:rsidRPr="00461614">
                    <w:rPr>
                      <w:rFonts w:cs="Arial"/>
                      <w:color w:val="000000"/>
                      <w:sz w:val="18"/>
                      <w:szCs w:val="18"/>
                    </w:rPr>
                    <w:t xml:space="preserve"> clarify </w:t>
                  </w:r>
                  <w:r w:rsidR="000E4F98" w:rsidRPr="00461614">
                    <w:rPr>
                      <w:rFonts w:cs="Arial"/>
                      <w:color w:val="000000"/>
                      <w:sz w:val="18"/>
                      <w:szCs w:val="18"/>
                      <w:lang w:eastAsia="en-ZA"/>
                    </w:rPr>
                    <w:t>meaning</w:t>
                  </w:r>
                  <w:r w:rsidR="000E4F98">
                    <w:rPr>
                      <w:rFonts w:cs="Arial"/>
                      <w:color w:val="000000"/>
                      <w:sz w:val="18"/>
                      <w:szCs w:val="18"/>
                    </w:rPr>
                    <w:t xml:space="preserve"> when responding to questions from the audience?</w:t>
                  </w:r>
                </w:p>
              </w:tc>
              <w:tc>
                <w:tcPr>
                  <w:tcW w:w="576" w:type="pct"/>
                  <w:gridSpan w:val="2"/>
                </w:tcPr>
                <w:p w:rsidR="000E4F98" w:rsidRDefault="000E4F98" w:rsidP="003F0245">
                  <w:pPr>
                    <w:spacing w:before="120"/>
                    <w:ind w:left="220"/>
                    <w:rPr>
                      <w:sz w:val="20"/>
                    </w:rPr>
                  </w:pPr>
                </w:p>
                <w:p w:rsidR="000E4F98" w:rsidRPr="00640340" w:rsidRDefault="000E4F98" w:rsidP="003F0245">
                  <w:pPr>
                    <w:spacing w:before="120"/>
                    <w:ind w:left="220"/>
                    <w:rPr>
                      <w:sz w:val="20"/>
                    </w:rPr>
                  </w:pPr>
                </w:p>
              </w:tc>
              <w:tc>
                <w:tcPr>
                  <w:tcW w:w="1927" w:type="pct"/>
                  <w:gridSpan w:val="2"/>
                </w:tcPr>
                <w:p w:rsidR="000E4F98" w:rsidRPr="00640340" w:rsidRDefault="000E4F98" w:rsidP="003F0245">
                  <w:pPr>
                    <w:spacing w:before="120"/>
                    <w:ind w:left="220"/>
                    <w:rPr>
                      <w:sz w:val="20"/>
                    </w:rPr>
                  </w:pPr>
                </w:p>
              </w:tc>
            </w:tr>
            <w:tr w:rsidR="000E4F98" w:rsidRPr="00C17F3A" w:rsidTr="003F0245">
              <w:trPr>
                <w:jc w:val="center"/>
              </w:trPr>
              <w:tc>
                <w:tcPr>
                  <w:tcW w:w="2496" w:type="pct"/>
                  <w:gridSpan w:val="3"/>
                  <w:vAlign w:val="center"/>
                </w:tcPr>
                <w:p w:rsidR="000E4F98" w:rsidRPr="00B97050" w:rsidRDefault="00EC1C30" w:rsidP="003B0075">
                  <w:pPr>
                    <w:numPr>
                      <w:ilvl w:val="0"/>
                      <w:numId w:val="29"/>
                    </w:numPr>
                    <w:spacing w:before="40" w:after="40"/>
                    <w:ind w:left="357" w:hanging="357"/>
                    <w:jc w:val="left"/>
                    <w:rPr>
                      <w:rFonts w:cs="Arial"/>
                      <w:color w:val="000000"/>
                      <w:sz w:val="18"/>
                      <w:szCs w:val="18"/>
                    </w:rPr>
                  </w:pPr>
                  <w:proofErr w:type="gramStart"/>
                  <w:r w:rsidRPr="00B97050">
                    <w:rPr>
                      <w:rFonts w:cs="Arial"/>
                      <w:color w:val="000000"/>
                      <w:sz w:val="18"/>
                      <w:szCs w:val="18"/>
                      <w:lang w:eastAsia="en-ZA"/>
                    </w:rPr>
                    <w:lastRenderedPageBreak/>
                    <w:t>explain</w:t>
                  </w:r>
                  <w:proofErr w:type="gramEnd"/>
                  <w:r w:rsidRPr="00B97050">
                    <w:rPr>
                      <w:rFonts w:cs="Arial"/>
                      <w:color w:val="000000"/>
                      <w:sz w:val="18"/>
                      <w:szCs w:val="18"/>
                    </w:rPr>
                    <w:t xml:space="preserve"> </w:t>
                  </w:r>
                  <w:r w:rsidR="000E4F98" w:rsidRPr="00B97050">
                    <w:rPr>
                      <w:rFonts w:cs="Arial"/>
                      <w:color w:val="000000"/>
                      <w:sz w:val="18"/>
                      <w:szCs w:val="18"/>
                    </w:rPr>
                    <w:t>technical language/terminology used during the presentation</w:t>
                  </w:r>
                  <w:r w:rsidR="000E4F98">
                    <w:rPr>
                      <w:rFonts w:cs="Arial"/>
                      <w:color w:val="000000"/>
                      <w:sz w:val="18"/>
                      <w:szCs w:val="18"/>
                    </w:rPr>
                    <w:t>?</w:t>
                  </w:r>
                </w:p>
              </w:tc>
              <w:tc>
                <w:tcPr>
                  <w:tcW w:w="576" w:type="pct"/>
                  <w:gridSpan w:val="2"/>
                </w:tcPr>
                <w:p w:rsidR="000E4F98" w:rsidRDefault="000E4F98" w:rsidP="003F0245">
                  <w:pPr>
                    <w:spacing w:before="120"/>
                    <w:ind w:left="220"/>
                    <w:rPr>
                      <w:sz w:val="20"/>
                    </w:rPr>
                  </w:pPr>
                </w:p>
                <w:p w:rsidR="000E4F98" w:rsidRPr="00640340" w:rsidRDefault="000E4F98" w:rsidP="003F0245">
                  <w:pPr>
                    <w:spacing w:before="120"/>
                    <w:ind w:left="220"/>
                    <w:rPr>
                      <w:sz w:val="20"/>
                    </w:rPr>
                  </w:pPr>
                </w:p>
              </w:tc>
              <w:tc>
                <w:tcPr>
                  <w:tcW w:w="1927" w:type="pct"/>
                  <w:gridSpan w:val="2"/>
                </w:tcPr>
                <w:p w:rsidR="000E4F98" w:rsidRPr="00640340" w:rsidRDefault="000E4F98" w:rsidP="003F0245">
                  <w:pPr>
                    <w:spacing w:before="120"/>
                    <w:ind w:left="220"/>
                    <w:rPr>
                      <w:sz w:val="20"/>
                    </w:rPr>
                  </w:pPr>
                </w:p>
              </w:tc>
            </w:tr>
            <w:tr w:rsidR="000E4F98" w:rsidRPr="00C17F3A" w:rsidTr="003F0245">
              <w:trPr>
                <w:jc w:val="center"/>
              </w:trPr>
              <w:tc>
                <w:tcPr>
                  <w:tcW w:w="2496" w:type="pct"/>
                  <w:gridSpan w:val="3"/>
                </w:tcPr>
                <w:p w:rsidR="000E4F98" w:rsidRPr="002E0BFF" w:rsidRDefault="00EC1C30" w:rsidP="003B0075">
                  <w:pPr>
                    <w:numPr>
                      <w:ilvl w:val="0"/>
                      <w:numId w:val="29"/>
                    </w:numPr>
                    <w:spacing w:before="40" w:after="40"/>
                    <w:ind w:left="357" w:hanging="357"/>
                    <w:jc w:val="left"/>
                    <w:rPr>
                      <w:rFonts w:cs="Arial"/>
                      <w:color w:val="000000"/>
                      <w:sz w:val="18"/>
                      <w:szCs w:val="18"/>
                    </w:rPr>
                  </w:pPr>
                  <w:proofErr w:type="gramStart"/>
                  <w:r>
                    <w:rPr>
                      <w:rFonts w:cs="Arial"/>
                      <w:color w:val="000000"/>
                      <w:sz w:val="18"/>
                      <w:szCs w:val="18"/>
                    </w:rPr>
                    <w:t>participate</w:t>
                  </w:r>
                  <w:proofErr w:type="gramEnd"/>
                  <w:r>
                    <w:rPr>
                      <w:rFonts w:cs="Arial"/>
                      <w:color w:val="000000"/>
                      <w:sz w:val="18"/>
                      <w:szCs w:val="18"/>
                    </w:rPr>
                    <w:t xml:space="preserve"> </w:t>
                  </w:r>
                  <w:r w:rsidR="000E4F98">
                    <w:rPr>
                      <w:rFonts w:cs="Arial"/>
                      <w:color w:val="000000"/>
                      <w:sz w:val="18"/>
                      <w:szCs w:val="18"/>
                    </w:rPr>
                    <w:t xml:space="preserve">and even take the lead </w:t>
                  </w:r>
                  <w:r w:rsidR="000E4F98" w:rsidRPr="002E0BFF">
                    <w:rPr>
                      <w:rFonts w:cs="Arial"/>
                      <w:color w:val="000000"/>
                      <w:sz w:val="18"/>
                      <w:szCs w:val="18"/>
                    </w:rPr>
                    <w:t>in group learning situations</w:t>
                  </w:r>
                  <w:r w:rsidR="000E4F98">
                    <w:rPr>
                      <w:rFonts w:cs="Arial"/>
                      <w:color w:val="000000"/>
                      <w:sz w:val="18"/>
                      <w:szCs w:val="18"/>
                    </w:rPr>
                    <w:t>?</w:t>
                  </w:r>
                </w:p>
                <w:p w:rsidR="000E4F98" w:rsidRPr="002E0AA8" w:rsidRDefault="000E4F98" w:rsidP="003F0245">
                  <w:pPr>
                    <w:jc w:val="left"/>
                    <w:rPr>
                      <w:rFonts w:cs="Arial"/>
                      <w:color w:val="000000"/>
                      <w:sz w:val="18"/>
                      <w:szCs w:val="18"/>
                    </w:rPr>
                  </w:pPr>
                  <w:r w:rsidRPr="002E0AA8">
                    <w:rPr>
                      <w:rFonts w:cs="Arial"/>
                      <w:color w:val="000000"/>
                      <w:sz w:val="16"/>
                      <w:szCs w:val="18"/>
                    </w:rPr>
                    <w:t>Examples: Meetings, site/field visits, excursions, discussions, activities, workshops</w:t>
                  </w:r>
                </w:p>
              </w:tc>
              <w:tc>
                <w:tcPr>
                  <w:tcW w:w="576" w:type="pct"/>
                  <w:gridSpan w:val="2"/>
                </w:tcPr>
                <w:p w:rsidR="000E4F98" w:rsidRDefault="000E4F98" w:rsidP="003F0245">
                  <w:pPr>
                    <w:spacing w:before="120"/>
                    <w:ind w:left="220"/>
                    <w:rPr>
                      <w:sz w:val="20"/>
                    </w:rPr>
                  </w:pPr>
                </w:p>
                <w:p w:rsidR="000E4F98" w:rsidRPr="00640340" w:rsidRDefault="000E4F98" w:rsidP="003F0245">
                  <w:pPr>
                    <w:spacing w:before="120"/>
                    <w:ind w:left="220"/>
                    <w:rPr>
                      <w:sz w:val="20"/>
                    </w:rPr>
                  </w:pPr>
                </w:p>
              </w:tc>
              <w:tc>
                <w:tcPr>
                  <w:tcW w:w="1927" w:type="pct"/>
                  <w:gridSpan w:val="2"/>
                </w:tcPr>
                <w:p w:rsidR="000E4F98" w:rsidRPr="00640340" w:rsidRDefault="000E4F98" w:rsidP="003F0245">
                  <w:pPr>
                    <w:spacing w:before="120"/>
                    <w:ind w:left="220"/>
                    <w:rPr>
                      <w:sz w:val="20"/>
                    </w:rPr>
                  </w:pPr>
                </w:p>
              </w:tc>
            </w:tr>
            <w:tr w:rsidR="000E4F98" w:rsidRPr="00C17F3A" w:rsidTr="003F0245">
              <w:trPr>
                <w:jc w:val="center"/>
              </w:trPr>
              <w:tc>
                <w:tcPr>
                  <w:tcW w:w="2496" w:type="pct"/>
                  <w:gridSpan w:val="3"/>
                </w:tcPr>
                <w:p w:rsidR="000E4F98" w:rsidRPr="002E0BFF" w:rsidRDefault="00EC1C30" w:rsidP="003B0075">
                  <w:pPr>
                    <w:numPr>
                      <w:ilvl w:val="0"/>
                      <w:numId w:val="29"/>
                    </w:numPr>
                    <w:spacing w:before="40" w:after="40"/>
                    <w:ind w:left="357" w:hanging="357"/>
                    <w:jc w:val="left"/>
                    <w:rPr>
                      <w:rFonts w:cs="Arial"/>
                      <w:color w:val="000000"/>
                      <w:sz w:val="18"/>
                      <w:szCs w:val="18"/>
                    </w:rPr>
                  </w:pPr>
                  <w:proofErr w:type="gramStart"/>
                  <w:r>
                    <w:rPr>
                      <w:rFonts w:cs="Arial"/>
                      <w:color w:val="000000"/>
                      <w:sz w:val="18"/>
                      <w:szCs w:val="18"/>
                    </w:rPr>
                    <w:t>take</w:t>
                  </w:r>
                  <w:proofErr w:type="gramEnd"/>
                  <w:r>
                    <w:rPr>
                      <w:rFonts w:cs="Arial"/>
                      <w:color w:val="000000"/>
                      <w:sz w:val="18"/>
                      <w:szCs w:val="18"/>
                    </w:rPr>
                    <w:t xml:space="preserve"> </w:t>
                  </w:r>
                  <w:r w:rsidR="000E4F98">
                    <w:rPr>
                      <w:rFonts w:cs="Arial"/>
                      <w:color w:val="000000"/>
                      <w:sz w:val="18"/>
                      <w:szCs w:val="18"/>
                    </w:rPr>
                    <w:t>up his/her r</w:t>
                  </w:r>
                  <w:r w:rsidR="000E4F98" w:rsidRPr="002E0BFF">
                    <w:rPr>
                      <w:rFonts w:cs="Arial"/>
                      <w:color w:val="000000"/>
                      <w:sz w:val="18"/>
                      <w:szCs w:val="18"/>
                    </w:rPr>
                    <w:t xml:space="preserve">esponsibilities in the team and </w:t>
                  </w:r>
                  <w:r w:rsidR="000E4F98">
                    <w:rPr>
                      <w:rFonts w:cs="Arial"/>
                      <w:color w:val="000000"/>
                      <w:sz w:val="18"/>
                      <w:szCs w:val="18"/>
                    </w:rPr>
                    <w:t xml:space="preserve">apply </w:t>
                  </w:r>
                  <w:r w:rsidR="000E4F98" w:rsidRPr="002E0BFF">
                    <w:rPr>
                      <w:rFonts w:cs="Arial"/>
                      <w:color w:val="000000"/>
                      <w:sz w:val="18"/>
                      <w:szCs w:val="18"/>
                    </w:rPr>
                    <w:t>group work conventions in learning situations</w:t>
                  </w:r>
                  <w:r w:rsidR="000E4F98">
                    <w:rPr>
                      <w:rFonts w:cs="Arial"/>
                      <w:color w:val="000000"/>
                      <w:sz w:val="18"/>
                      <w:szCs w:val="18"/>
                    </w:rPr>
                    <w:t>?</w:t>
                  </w:r>
                  <w:r w:rsidR="000E4F98" w:rsidRPr="002E0BFF">
                    <w:rPr>
                      <w:rFonts w:cs="Arial"/>
                      <w:color w:val="000000"/>
                      <w:sz w:val="18"/>
                      <w:szCs w:val="18"/>
                    </w:rPr>
                    <w:t xml:space="preserve"> </w:t>
                  </w:r>
                </w:p>
                <w:p w:rsidR="000E4F98" w:rsidRPr="002E0AA8" w:rsidRDefault="000E4F98" w:rsidP="003F0245">
                  <w:pPr>
                    <w:jc w:val="left"/>
                    <w:rPr>
                      <w:rFonts w:cs="Arial"/>
                      <w:color w:val="000000"/>
                      <w:sz w:val="18"/>
                      <w:szCs w:val="18"/>
                    </w:rPr>
                  </w:pPr>
                  <w:r w:rsidRPr="00C010E0">
                    <w:rPr>
                      <w:rFonts w:cs="Arial"/>
                      <w:color w:val="000000"/>
                      <w:sz w:val="16"/>
                      <w:szCs w:val="18"/>
                    </w:rPr>
                    <w:t>Examples: Turn taking, supervision, mentoring, and rotation of roles: conducting, chairing, recording, and reporting</w:t>
                  </w:r>
                </w:p>
              </w:tc>
              <w:tc>
                <w:tcPr>
                  <w:tcW w:w="576" w:type="pct"/>
                  <w:gridSpan w:val="2"/>
                </w:tcPr>
                <w:p w:rsidR="000E4F98" w:rsidRDefault="000E4F98" w:rsidP="003F0245">
                  <w:pPr>
                    <w:spacing w:before="120"/>
                    <w:ind w:left="220"/>
                    <w:rPr>
                      <w:sz w:val="20"/>
                    </w:rPr>
                  </w:pPr>
                </w:p>
                <w:p w:rsidR="000E4F98" w:rsidRPr="00640340" w:rsidRDefault="000E4F98" w:rsidP="003F0245">
                  <w:pPr>
                    <w:spacing w:before="120"/>
                    <w:ind w:left="220"/>
                    <w:rPr>
                      <w:sz w:val="20"/>
                    </w:rPr>
                  </w:pPr>
                </w:p>
              </w:tc>
              <w:tc>
                <w:tcPr>
                  <w:tcW w:w="1927" w:type="pct"/>
                  <w:gridSpan w:val="2"/>
                </w:tcPr>
                <w:p w:rsidR="000E4F98" w:rsidRPr="00640340" w:rsidRDefault="000E4F98" w:rsidP="003F0245">
                  <w:pPr>
                    <w:spacing w:before="120"/>
                    <w:ind w:left="220"/>
                    <w:rPr>
                      <w:sz w:val="20"/>
                    </w:rPr>
                  </w:pPr>
                </w:p>
              </w:tc>
            </w:tr>
            <w:tr w:rsidR="000E4F98" w:rsidRPr="00C17F3A" w:rsidTr="003F0245">
              <w:trPr>
                <w:jc w:val="center"/>
              </w:trPr>
              <w:tc>
                <w:tcPr>
                  <w:tcW w:w="2496" w:type="pct"/>
                  <w:gridSpan w:val="3"/>
                </w:tcPr>
                <w:p w:rsidR="000E4F98" w:rsidRPr="002E0AA8" w:rsidRDefault="00EC1C30" w:rsidP="003B0075">
                  <w:pPr>
                    <w:numPr>
                      <w:ilvl w:val="0"/>
                      <w:numId w:val="29"/>
                    </w:numPr>
                    <w:spacing w:before="40" w:after="40"/>
                    <w:ind w:left="357" w:hanging="357"/>
                    <w:jc w:val="left"/>
                    <w:rPr>
                      <w:rFonts w:cs="Arial"/>
                      <w:color w:val="000000"/>
                      <w:sz w:val="18"/>
                      <w:szCs w:val="18"/>
                    </w:rPr>
                  </w:pPr>
                  <w:proofErr w:type="gramStart"/>
                  <w:r>
                    <w:rPr>
                      <w:rFonts w:cs="Arial"/>
                      <w:color w:val="000000"/>
                      <w:sz w:val="18"/>
                      <w:szCs w:val="18"/>
                      <w:lang w:eastAsia="en-ZA"/>
                    </w:rPr>
                    <w:t>manage</w:t>
                  </w:r>
                  <w:proofErr w:type="gramEnd"/>
                  <w:r>
                    <w:rPr>
                      <w:rFonts w:cs="Arial"/>
                      <w:color w:val="000000"/>
                      <w:sz w:val="18"/>
                      <w:szCs w:val="18"/>
                    </w:rPr>
                    <w:t xml:space="preserve"> </w:t>
                  </w:r>
                  <w:r w:rsidR="000E4F98">
                    <w:rPr>
                      <w:rFonts w:cs="Arial"/>
                      <w:color w:val="000000"/>
                      <w:sz w:val="18"/>
                      <w:szCs w:val="18"/>
                    </w:rPr>
                    <w:t>c</w:t>
                  </w:r>
                  <w:r w:rsidR="000E4F98" w:rsidRPr="002E0BFF">
                    <w:rPr>
                      <w:rFonts w:cs="Arial"/>
                      <w:color w:val="000000"/>
                      <w:sz w:val="18"/>
                      <w:szCs w:val="18"/>
                    </w:rPr>
                    <w:t xml:space="preserve">onflict and </w:t>
                  </w:r>
                  <w:r w:rsidR="000E4F98">
                    <w:rPr>
                      <w:rFonts w:cs="Arial"/>
                      <w:color w:val="000000"/>
                      <w:sz w:val="18"/>
                      <w:szCs w:val="18"/>
                    </w:rPr>
                    <w:t xml:space="preserve">practise </w:t>
                  </w:r>
                  <w:r w:rsidR="000E4F98" w:rsidRPr="002E0BFF">
                    <w:rPr>
                      <w:rFonts w:cs="Arial"/>
                      <w:color w:val="000000"/>
                      <w:sz w:val="18"/>
                      <w:szCs w:val="18"/>
                    </w:rPr>
                    <w:t>negotiating techniques in diverse contexts</w:t>
                  </w:r>
                  <w:r w:rsidR="000E4F98">
                    <w:rPr>
                      <w:rFonts w:cs="Arial"/>
                      <w:color w:val="000000"/>
                      <w:sz w:val="18"/>
                      <w:szCs w:val="18"/>
                    </w:rPr>
                    <w:t>?</w:t>
                  </w:r>
                </w:p>
              </w:tc>
              <w:tc>
                <w:tcPr>
                  <w:tcW w:w="576" w:type="pct"/>
                  <w:gridSpan w:val="2"/>
                </w:tcPr>
                <w:p w:rsidR="000E4F98" w:rsidRDefault="000E4F98" w:rsidP="003F0245">
                  <w:pPr>
                    <w:spacing w:before="120"/>
                    <w:ind w:left="220"/>
                    <w:rPr>
                      <w:sz w:val="20"/>
                    </w:rPr>
                  </w:pPr>
                </w:p>
                <w:p w:rsidR="000E4F98" w:rsidRPr="00640340" w:rsidRDefault="000E4F98" w:rsidP="003F0245">
                  <w:pPr>
                    <w:spacing w:before="120"/>
                    <w:ind w:left="220"/>
                    <w:rPr>
                      <w:sz w:val="20"/>
                    </w:rPr>
                  </w:pPr>
                </w:p>
              </w:tc>
              <w:tc>
                <w:tcPr>
                  <w:tcW w:w="1927" w:type="pct"/>
                  <w:gridSpan w:val="2"/>
                </w:tcPr>
                <w:p w:rsidR="000E4F98" w:rsidRPr="00640340" w:rsidRDefault="000E4F98" w:rsidP="003F0245">
                  <w:pPr>
                    <w:spacing w:before="120"/>
                    <w:ind w:left="220"/>
                    <w:rPr>
                      <w:sz w:val="20"/>
                    </w:rPr>
                  </w:pPr>
                </w:p>
              </w:tc>
            </w:tr>
            <w:tr w:rsidR="000E4F98" w:rsidRPr="00C17F3A" w:rsidTr="003F0245">
              <w:trPr>
                <w:jc w:val="center"/>
              </w:trPr>
              <w:tc>
                <w:tcPr>
                  <w:tcW w:w="2496" w:type="pct"/>
                  <w:gridSpan w:val="3"/>
                </w:tcPr>
                <w:p w:rsidR="000E4F98" w:rsidRPr="002E0BFF" w:rsidRDefault="00EC1C30" w:rsidP="003B0075">
                  <w:pPr>
                    <w:numPr>
                      <w:ilvl w:val="0"/>
                      <w:numId w:val="29"/>
                    </w:numPr>
                    <w:spacing w:before="40" w:after="40"/>
                    <w:ind w:left="357" w:hanging="357"/>
                    <w:jc w:val="left"/>
                    <w:rPr>
                      <w:rFonts w:cs="Arial"/>
                      <w:color w:val="000000"/>
                      <w:sz w:val="18"/>
                      <w:szCs w:val="18"/>
                    </w:rPr>
                  </w:pPr>
                  <w:proofErr w:type="gramStart"/>
                  <w:r>
                    <w:rPr>
                      <w:rFonts w:cs="Arial"/>
                      <w:color w:val="000000"/>
                      <w:sz w:val="18"/>
                      <w:szCs w:val="18"/>
                      <w:lang w:eastAsia="en-ZA"/>
                    </w:rPr>
                    <w:t>contribute</w:t>
                  </w:r>
                  <w:proofErr w:type="gramEnd"/>
                  <w:r>
                    <w:rPr>
                      <w:rFonts w:cs="Arial"/>
                      <w:color w:val="000000"/>
                      <w:sz w:val="18"/>
                      <w:szCs w:val="18"/>
                    </w:rPr>
                    <w:t xml:space="preserve"> </w:t>
                  </w:r>
                  <w:r w:rsidR="000E4F98">
                    <w:rPr>
                      <w:rFonts w:cs="Arial"/>
                      <w:color w:val="000000"/>
                      <w:sz w:val="18"/>
                      <w:szCs w:val="18"/>
                    </w:rPr>
                    <w:t>to team work which resulted i</w:t>
                  </w:r>
                  <w:r w:rsidR="000E4F98" w:rsidRPr="002E0BFF">
                    <w:rPr>
                      <w:rFonts w:cs="Arial"/>
                      <w:color w:val="000000"/>
                      <w:sz w:val="18"/>
                      <w:szCs w:val="18"/>
                    </w:rPr>
                    <w:t>n meaningful products, outcomes or goals</w:t>
                  </w:r>
                  <w:r w:rsidR="000E4F98">
                    <w:rPr>
                      <w:rFonts w:cs="Arial"/>
                      <w:color w:val="000000"/>
                      <w:sz w:val="18"/>
                      <w:szCs w:val="18"/>
                    </w:rPr>
                    <w:t>?</w:t>
                  </w:r>
                </w:p>
                <w:p w:rsidR="000E4F98" w:rsidRPr="002E0AA8" w:rsidRDefault="000E4F98" w:rsidP="003F0245">
                  <w:pPr>
                    <w:jc w:val="left"/>
                    <w:rPr>
                      <w:rFonts w:cs="Arial"/>
                      <w:color w:val="000000"/>
                      <w:sz w:val="18"/>
                      <w:szCs w:val="18"/>
                    </w:rPr>
                  </w:pPr>
                  <w:r w:rsidRPr="002E0AA8">
                    <w:rPr>
                      <w:rFonts w:cs="Arial"/>
                      <w:color w:val="000000"/>
                      <w:sz w:val="16"/>
                      <w:szCs w:val="18"/>
                    </w:rPr>
                    <w:t>Examples: Reaching consensus, completed tasks, knowledge transfer</w:t>
                  </w:r>
                </w:p>
              </w:tc>
              <w:tc>
                <w:tcPr>
                  <w:tcW w:w="576" w:type="pct"/>
                  <w:gridSpan w:val="2"/>
                </w:tcPr>
                <w:p w:rsidR="000E4F98" w:rsidRDefault="000E4F98" w:rsidP="003F0245">
                  <w:pPr>
                    <w:spacing w:before="120"/>
                    <w:ind w:left="220"/>
                    <w:rPr>
                      <w:sz w:val="20"/>
                    </w:rPr>
                  </w:pPr>
                </w:p>
                <w:p w:rsidR="000E4F98" w:rsidRPr="00640340" w:rsidRDefault="000E4F98" w:rsidP="003F0245">
                  <w:pPr>
                    <w:spacing w:before="120"/>
                    <w:ind w:left="220"/>
                    <w:rPr>
                      <w:sz w:val="20"/>
                    </w:rPr>
                  </w:pPr>
                </w:p>
              </w:tc>
              <w:tc>
                <w:tcPr>
                  <w:tcW w:w="1927" w:type="pct"/>
                  <w:gridSpan w:val="2"/>
                </w:tcPr>
                <w:p w:rsidR="000E4F98" w:rsidRPr="00640340" w:rsidRDefault="000E4F98" w:rsidP="003F0245">
                  <w:pPr>
                    <w:spacing w:before="120"/>
                    <w:ind w:left="220"/>
                    <w:rPr>
                      <w:sz w:val="20"/>
                    </w:rPr>
                  </w:pPr>
                </w:p>
              </w:tc>
            </w:tr>
            <w:tr w:rsidR="000E4F98" w:rsidRPr="00C17F3A" w:rsidTr="00593494">
              <w:trPr>
                <w:jc w:val="center"/>
              </w:trPr>
              <w:tc>
                <w:tcPr>
                  <w:tcW w:w="1946" w:type="pct"/>
                  <w:gridSpan w:val="2"/>
                  <w:shd w:val="clear" w:color="auto" w:fill="996633"/>
                </w:tcPr>
                <w:p w:rsidR="000E4F98" w:rsidRPr="00593494" w:rsidRDefault="000E4F98" w:rsidP="003F0245">
                  <w:pPr>
                    <w:spacing w:before="40" w:after="40"/>
                    <w:rPr>
                      <w:rFonts w:cs="Arial"/>
                      <w:b/>
                      <w:color w:val="FFFFFF" w:themeColor="background1"/>
                      <w:sz w:val="20"/>
                    </w:rPr>
                  </w:pPr>
                  <w:r w:rsidRPr="00593494">
                    <w:rPr>
                      <w:rFonts w:cs="Arial"/>
                      <w:b/>
                      <w:color w:val="FFFFFF" w:themeColor="background1"/>
                      <w:sz w:val="20"/>
                    </w:rPr>
                    <w:t>Supervisor Signature</w:t>
                  </w:r>
                </w:p>
              </w:tc>
              <w:tc>
                <w:tcPr>
                  <w:tcW w:w="3054" w:type="pct"/>
                  <w:gridSpan w:val="5"/>
                </w:tcPr>
                <w:p w:rsidR="000E4F98" w:rsidRDefault="000E4F98" w:rsidP="003F0245">
                  <w:pPr>
                    <w:spacing w:before="40" w:after="40"/>
                    <w:rPr>
                      <w:sz w:val="20"/>
                    </w:rPr>
                  </w:pPr>
                </w:p>
                <w:p w:rsidR="00593494" w:rsidRPr="00640340" w:rsidRDefault="00593494" w:rsidP="003F0245">
                  <w:pPr>
                    <w:spacing w:before="40" w:after="40"/>
                    <w:rPr>
                      <w:sz w:val="20"/>
                    </w:rPr>
                  </w:pPr>
                </w:p>
              </w:tc>
            </w:tr>
            <w:tr w:rsidR="000E4F98" w:rsidRPr="00C17F3A" w:rsidTr="00593494">
              <w:trPr>
                <w:jc w:val="center"/>
              </w:trPr>
              <w:tc>
                <w:tcPr>
                  <w:tcW w:w="1946" w:type="pct"/>
                  <w:gridSpan w:val="2"/>
                  <w:shd w:val="clear" w:color="auto" w:fill="996633"/>
                </w:tcPr>
                <w:p w:rsidR="000E4F98" w:rsidRPr="00593494" w:rsidRDefault="000E4F98" w:rsidP="003F0245">
                  <w:pPr>
                    <w:spacing w:before="40" w:after="40"/>
                    <w:rPr>
                      <w:rFonts w:cs="Arial"/>
                      <w:b/>
                      <w:color w:val="FFFFFF" w:themeColor="background1"/>
                      <w:sz w:val="20"/>
                    </w:rPr>
                  </w:pPr>
                  <w:r w:rsidRPr="00593494">
                    <w:rPr>
                      <w:rFonts w:cs="Arial"/>
                      <w:b/>
                      <w:color w:val="FFFFFF" w:themeColor="background1"/>
                      <w:sz w:val="20"/>
                    </w:rPr>
                    <w:t>Supervisor Name</w:t>
                  </w:r>
                </w:p>
              </w:tc>
              <w:tc>
                <w:tcPr>
                  <w:tcW w:w="3054" w:type="pct"/>
                  <w:gridSpan w:val="5"/>
                </w:tcPr>
                <w:p w:rsidR="000E4F98" w:rsidRDefault="000E4F98" w:rsidP="003F0245">
                  <w:pPr>
                    <w:spacing w:before="40" w:after="40"/>
                    <w:rPr>
                      <w:sz w:val="20"/>
                    </w:rPr>
                  </w:pPr>
                </w:p>
                <w:p w:rsidR="00593494" w:rsidRPr="00640340" w:rsidRDefault="00593494" w:rsidP="003F0245">
                  <w:pPr>
                    <w:spacing w:before="40" w:after="40"/>
                    <w:rPr>
                      <w:sz w:val="20"/>
                    </w:rPr>
                  </w:pPr>
                </w:p>
              </w:tc>
            </w:tr>
            <w:tr w:rsidR="000E4F98" w:rsidRPr="00C17F3A" w:rsidTr="00593494">
              <w:trPr>
                <w:jc w:val="center"/>
              </w:trPr>
              <w:tc>
                <w:tcPr>
                  <w:tcW w:w="1946" w:type="pct"/>
                  <w:gridSpan w:val="2"/>
                  <w:shd w:val="clear" w:color="auto" w:fill="996633"/>
                </w:tcPr>
                <w:p w:rsidR="000E4F98" w:rsidRPr="00593494" w:rsidRDefault="000E4F98" w:rsidP="003F0245">
                  <w:pPr>
                    <w:spacing w:before="40" w:after="40"/>
                    <w:rPr>
                      <w:rFonts w:cs="Arial"/>
                      <w:b/>
                      <w:color w:val="FFFFFF" w:themeColor="background1"/>
                      <w:sz w:val="20"/>
                    </w:rPr>
                  </w:pPr>
                  <w:r w:rsidRPr="00593494">
                    <w:rPr>
                      <w:rFonts w:cs="Arial"/>
                      <w:b/>
                      <w:color w:val="FFFFFF" w:themeColor="background1"/>
                      <w:sz w:val="20"/>
                    </w:rPr>
                    <w:t>Supervisor Designation</w:t>
                  </w:r>
                </w:p>
              </w:tc>
              <w:tc>
                <w:tcPr>
                  <w:tcW w:w="3054" w:type="pct"/>
                  <w:gridSpan w:val="5"/>
                </w:tcPr>
                <w:p w:rsidR="000E4F98" w:rsidRDefault="000E4F98" w:rsidP="003F0245">
                  <w:pPr>
                    <w:spacing w:before="40" w:after="40"/>
                    <w:rPr>
                      <w:sz w:val="20"/>
                    </w:rPr>
                  </w:pPr>
                </w:p>
                <w:p w:rsidR="00593494" w:rsidRPr="00640340" w:rsidRDefault="00593494" w:rsidP="003F0245">
                  <w:pPr>
                    <w:spacing w:before="40" w:after="40"/>
                    <w:rPr>
                      <w:sz w:val="20"/>
                    </w:rPr>
                  </w:pPr>
                </w:p>
              </w:tc>
            </w:tr>
            <w:tr w:rsidR="000E4F98" w:rsidRPr="00C17F3A" w:rsidTr="00593494">
              <w:trPr>
                <w:jc w:val="center"/>
              </w:trPr>
              <w:tc>
                <w:tcPr>
                  <w:tcW w:w="1946" w:type="pct"/>
                  <w:gridSpan w:val="2"/>
                  <w:shd w:val="clear" w:color="auto" w:fill="996633"/>
                </w:tcPr>
                <w:p w:rsidR="000E4F98" w:rsidRPr="00593494" w:rsidRDefault="000E4F98" w:rsidP="003F0245">
                  <w:pPr>
                    <w:spacing w:before="40" w:after="40"/>
                    <w:rPr>
                      <w:rFonts w:cs="Arial"/>
                      <w:b/>
                      <w:color w:val="FFFFFF" w:themeColor="background1"/>
                      <w:sz w:val="20"/>
                    </w:rPr>
                  </w:pPr>
                  <w:r w:rsidRPr="00593494">
                    <w:rPr>
                      <w:rFonts w:cs="Arial"/>
                      <w:b/>
                      <w:color w:val="FFFFFF" w:themeColor="background1"/>
                      <w:sz w:val="20"/>
                    </w:rPr>
                    <w:t>Supervisor Contact Details</w:t>
                  </w:r>
                </w:p>
              </w:tc>
              <w:tc>
                <w:tcPr>
                  <w:tcW w:w="3054" w:type="pct"/>
                  <w:gridSpan w:val="5"/>
                </w:tcPr>
                <w:p w:rsidR="000E4F98" w:rsidRDefault="000E4F98" w:rsidP="003F0245">
                  <w:pPr>
                    <w:spacing w:before="40" w:after="40"/>
                    <w:rPr>
                      <w:sz w:val="20"/>
                    </w:rPr>
                  </w:pPr>
                </w:p>
                <w:p w:rsidR="00593494" w:rsidRPr="00640340" w:rsidRDefault="00593494" w:rsidP="003F0245">
                  <w:pPr>
                    <w:spacing w:before="40" w:after="40"/>
                    <w:rPr>
                      <w:sz w:val="20"/>
                    </w:rPr>
                  </w:pPr>
                </w:p>
              </w:tc>
            </w:tr>
          </w:tbl>
          <w:p w:rsidR="00593494" w:rsidRDefault="00593494" w:rsidP="0032733D">
            <w:pPr>
              <w:spacing w:before="120"/>
              <w:rPr>
                <w:b/>
              </w:rPr>
            </w:pPr>
          </w:p>
          <w:p w:rsidR="00907627" w:rsidRDefault="00907627" w:rsidP="0032733D">
            <w:pPr>
              <w:spacing w:before="120"/>
            </w:pPr>
            <w:r w:rsidRPr="0032733D">
              <w:rPr>
                <w:b/>
              </w:rPr>
              <w:t>Remember</w:t>
            </w:r>
            <w:r w:rsidRPr="007E1025">
              <w:t>: Provide workplace evidence to support your answers and show your ability to do what is required of you in this activity.</w:t>
            </w:r>
          </w:p>
          <w:p w:rsidR="00593494" w:rsidRPr="00F84C19" w:rsidRDefault="00593494" w:rsidP="0032733D">
            <w:pPr>
              <w:spacing w:before="120"/>
            </w:pPr>
          </w:p>
        </w:tc>
      </w:tr>
    </w:tbl>
    <w:p w:rsidR="00593494" w:rsidRDefault="00593494" w:rsidP="00907627">
      <w:pPr>
        <w:spacing w:before="120"/>
        <w:jc w:val="center"/>
        <w:rPr>
          <w:i/>
        </w:rPr>
      </w:pPr>
    </w:p>
    <w:p w:rsidR="00907627" w:rsidRPr="00F84C19" w:rsidRDefault="00907627" w:rsidP="00907627">
      <w:pPr>
        <w:spacing w:before="120"/>
        <w:jc w:val="center"/>
        <w:rPr>
          <w:i/>
        </w:rPr>
      </w:pPr>
      <w:r w:rsidRPr="00F84C19">
        <w:rPr>
          <w:i/>
        </w:rPr>
        <w:t xml:space="preserve">Place your evidence after this page; </w:t>
      </w:r>
      <w:r w:rsidR="00EC1C30">
        <w:rPr>
          <w:i/>
        </w:rPr>
        <w:t xml:space="preserve">mark it </w:t>
      </w:r>
      <w:r w:rsidRPr="00F84C19">
        <w:rPr>
          <w:i/>
        </w:rPr>
        <w:t>clearly for easy reference.</w:t>
      </w:r>
    </w:p>
    <w:p w:rsidR="000E4F98" w:rsidRDefault="008B512D" w:rsidP="000E4F98">
      <w:pPr>
        <w:pStyle w:val="Heading5"/>
      </w:pPr>
      <w:r>
        <w:rPr>
          <w:rFonts w:cs="Tahoma"/>
          <w:color w:val="000000"/>
        </w:rPr>
        <w:br w:type="page"/>
      </w:r>
      <w:bookmarkStart w:id="61" w:name="_Toc323683124"/>
      <w:bookmarkStart w:id="62" w:name="_Toc352270151"/>
      <w:r w:rsidR="000E4F98">
        <w:lastRenderedPageBreak/>
        <w:t>Rubrics</w:t>
      </w:r>
      <w:bookmarkEnd w:id="61"/>
      <w:bookmarkEnd w:id="62"/>
      <w:r w:rsidR="000E4F98">
        <w:t xml:space="preserve"> </w:t>
      </w:r>
    </w:p>
    <w:p w:rsidR="00593494" w:rsidRDefault="00593494" w:rsidP="000E4F98"/>
    <w:p w:rsidR="000E4F98" w:rsidRDefault="000E4F98" w:rsidP="000E4F98">
      <w:r>
        <w:t xml:space="preserve">Your assessor will use the following </w:t>
      </w:r>
      <w:r w:rsidR="00EC1C30">
        <w:t>r</w:t>
      </w:r>
      <w:r>
        <w:t>ubrics when assessing your evidence:</w:t>
      </w:r>
    </w:p>
    <w:p w:rsidR="000E4F98" w:rsidRDefault="000E4F98" w:rsidP="000E4F9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1831"/>
        <w:gridCol w:w="1774"/>
        <w:gridCol w:w="1868"/>
        <w:gridCol w:w="1882"/>
        <w:gridCol w:w="819"/>
      </w:tblGrid>
      <w:tr w:rsidR="00593494" w:rsidRPr="00D72B4B" w:rsidTr="00593494">
        <w:tc>
          <w:tcPr>
            <w:tcW w:w="5000" w:type="pct"/>
            <w:gridSpan w:val="6"/>
            <w:shd w:val="clear" w:color="auto" w:fill="996633"/>
            <w:hideMark/>
          </w:tcPr>
          <w:p w:rsidR="00593494" w:rsidRPr="00593494" w:rsidRDefault="00593494" w:rsidP="00593494">
            <w:pPr>
              <w:jc w:val="center"/>
              <w:rPr>
                <w:rFonts w:cs="Arial"/>
                <w:color w:val="FFFFFF" w:themeColor="background1"/>
                <w:sz w:val="20"/>
                <w:lang w:eastAsia="en-ZA"/>
              </w:rPr>
            </w:pPr>
            <w:r w:rsidRPr="00593494">
              <w:rPr>
                <w:rFonts w:cs="Arial"/>
                <w:b/>
                <w:color w:val="FFFFFF" w:themeColor="background1"/>
                <w:sz w:val="20"/>
                <w:lang w:eastAsia="en-ZA"/>
              </w:rPr>
              <w:t>Presentation Rubric</w:t>
            </w:r>
          </w:p>
        </w:tc>
      </w:tr>
      <w:tr w:rsidR="000E4F98" w:rsidRPr="00D72B4B" w:rsidTr="00593494">
        <w:tc>
          <w:tcPr>
            <w:tcW w:w="848" w:type="pct"/>
            <w:shd w:val="clear" w:color="auto" w:fill="FFCC00"/>
            <w:hideMark/>
          </w:tcPr>
          <w:p w:rsidR="000E4F98" w:rsidRPr="005460BE" w:rsidRDefault="000E4F98" w:rsidP="003F0245">
            <w:pPr>
              <w:rPr>
                <w:rFonts w:cs="Arial"/>
                <w:sz w:val="20"/>
                <w:lang w:eastAsia="en-ZA"/>
              </w:rPr>
            </w:pPr>
          </w:p>
        </w:tc>
        <w:tc>
          <w:tcPr>
            <w:tcW w:w="930" w:type="pct"/>
            <w:shd w:val="clear" w:color="auto" w:fill="FFCC00"/>
            <w:hideMark/>
          </w:tcPr>
          <w:p w:rsidR="000E4F98" w:rsidRPr="005460BE" w:rsidRDefault="000E4F98" w:rsidP="003F0245">
            <w:pPr>
              <w:jc w:val="center"/>
              <w:rPr>
                <w:rFonts w:cs="Arial"/>
                <w:sz w:val="20"/>
                <w:lang w:eastAsia="en-ZA"/>
              </w:rPr>
            </w:pPr>
            <w:r w:rsidRPr="005460BE">
              <w:rPr>
                <w:rFonts w:cs="Arial"/>
                <w:b/>
                <w:bCs/>
                <w:sz w:val="20"/>
                <w:lang w:eastAsia="en-ZA"/>
              </w:rPr>
              <w:t>1</w:t>
            </w:r>
          </w:p>
        </w:tc>
        <w:tc>
          <w:tcPr>
            <w:tcW w:w="901" w:type="pct"/>
            <w:shd w:val="clear" w:color="auto" w:fill="FFCC00"/>
            <w:hideMark/>
          </w:tcPr>
          <w:p w:rsidR="000E4F98" w:rsidRPr="005460BE" w:rsidRDefault="000E4F98" w:rsidP="003F0245">
            <w:pPr>
              <w:jc w:val="center"/>
              <w:rPr>
                <w:rFonts w:cs="Arial"/>
                <w:sz w:val="20"/>
                <w:lang w:eastAsia="en-ZA"/>
              </w:rPr>
            </w:pPr>
            <w:r w:rsidRPr="005460BE">
              <w:rPr>
                <w:rFonts w:cs="Arial"/>
                <w:b/>
                <w:bCs/>
                <w:sz w:val="20"/>
                <w:lang w:eastAsia="en-ZA"/>
              </w:rPr>
              <w:t>2</w:t>
            </w:r>
          </w:p>
        </w:tc>
        <w:tc>
          <w:tcPr>
            <w:tcW w:w="949" w:type="pct"/>
            <w:shd w:val="clear" w:color="auto" w:fill="FFCC00"/>
            <w:hideMark/>
          </w:tcPr>
          <w:p w:rsidR="000E4F98" w:rsidRPr="005460BE" w:rsidRDefault="000E4F98" w:rsidP="003F0245">
            <w:pPr>
              <w:jc w:val="center"/>
              <w:rPr>
                <w:rFonts w:cs="Arial"/>
                <w:sz w:val="20"/>
                <w:lang w:eastAsia="en-ZA"/>
              </w:rPr>
            </w:pPr>
            <w:r w:rsidRPr="005460BE">
              <w:rPr>
                <w:rFonts w:cs="Arial"/>
                <w:b/>
                <w:bCs/>
                <w:sz w:val="20"/>
                <w:lang w:eastAsia="en-ZA"/>
              </w:rPr>
              <w:t>3</w:t>
            </w:r>
          </w:p>
        </w:tc>
        <w:tc>
          <w:tcPr>
            <w:tcW w:w="956" w:type="pct"/>
            <w:shd w:val="clear" w:color="auto" w:fill="FFCC00"/>
            <w:hideMark/>
          </w:tcPr>
          <w:p w:rsidR="000E4F98" w:rsidRPr="005460BE" w:rsidRDefault="000E4F98" w:rsidP="003F0245">
            <w:pPr>
              <w:jc w:val="center"/>
              <w:rPr>
                <w:rFonts w:cs="Arial"/>
                <w:sz w:val="20"/>
                <w:lang w:eastAsia="en-ZA"/>
              </w:rPr>
            </w:pPr>
            <w:r w:rsidRPr="005460BE">
              <w:rPr>
                <w:rFonts w:cs="Arial"/>
                <w:b/>
                <w:bCs/>
                <w:sz w:val="20"/>
                <w:lang w:eastAsia="en-ZA"/>
              </w:rPr>
              <w:t>4</w:t>
            </w:r>
          </w:p>
        </w:tc>
        <w:tc>
          <w:tcPr>
            <w:tcW w:w="416" w:type="pct"/>
            <w:shd w:val="clear" w:color="auto" w:fill="FFCC00"/>
            <w:hideMark/>
          </w:tcPr>
          <w:p w:rsidR="000E4F98" w:rsidRPr="005460BE" w:rsidRDefault="000E4F98" w:rsidP="003F0245">
            <w:pPr>
              <w:jc w:val="center"/>
              <w:rPr>
                <w:rFonts w:cs="Arial"/>
                <w:sz w:val="20"/>
                <w:lang w:eastAsia="en-ZA"/>
              </w:rPr>
            </w:pPr>
            <w:r w:rsidRPr="005460BE">
              <w:rPr>
                <w:rFonts w:cs="Arial"/>
                <w:b/>
                <w:bCs/>
                <w:sz w:val="20"/>
                <w:lang w:eastAsia="en-ZA"/>
              </w:rPr>
              <w:t>Total</w:t>
            </w:r>
          </w:p>
        </w:tc>
      </w:tr>
      <w:tr w:rsidR="000E4F98" w:rsidRPr="00D72B4B" w:rsidTr="00593494">
        <w:tc>
          <w:tcPr>
            <w:tcW w:w="848" w:type="pct"/>
            <w:shd w:val="clear" w:color="auto" w:fill="auto"/>
            <w:vAlign w:val="center"/>
            <w:hideMark/>
          </w:tcPr>
          <w:p w:rsidR="000E4F98" w:rsidRPr="005460BE" w:rsidRDefault="000E4F98" w:rsidP="003F0245">
            <w:pPr>
              <w:jc w:val="left"/>
              <w:rPr>
                <w:rFonts w:cs="Arial"/>
                <w:sz w:val="20"/>
                <w:lang w:eastAsia="en-ZA"/>
              </w:rPr>
            </w:pPr>
            <w:r w:rsidRPr="005460BE">
              <w:rPr>
                <w:rFonts w:cs="Arial"/>
                <w:sz w:val="20"/>
                <w:lang w:eastAsia="en-ZA"/>
              </w:rPr>
              <w:t>Organisation</w:t>
            </w:r>
          </w:p>
        </w:tc>
        <w:tc>
          <w:tcPr>
            <w:tcW w:w="930" w:type="pct"/>
            <w:shd w:val="clear" w:color="auto" w:fill="auto"/>
            <w:hideMark/>
          </w:tcPr>
          <w:p w:rsidR="000E4F98" w:rsidRPr="005460BE" w:rsidRDefault="000E4F98" w:rsidP="003F0245">
            <w:pPr>
              <w:jc w:val="left"/>
              <w:rPr>
                <w:rFonts w:cs="Arial"/>
                <w:sz w:val="18"/>
                <w:lang w:eastAsia="en-ZA"/>
              </w:rPr>
            </w:pPr>
            <w:r w:rsidRPr="005460BE">
              <w:rPr>
                <w:rFonts w:cs="Arial"/>
                <w:sz w:val="18"/>
                <w:lang w:eastAsia="en-ZA"/>
              </w:rPr>
              <w:t>Audience cannot understand presentation because there is no sequence of information.</w:t>
            </w:r>
          </w:p>
        </w:tc>
        <w:tc>
          <w:tcPr>
            <w:tcW w:w="901" w:type="pct"/>
            <w:shd w:val="clear" w:color="auto" w:fill="auto"/>
            <w:hideMark/>
          </w:tcPr>
          <w:p w:rsidR="000E4F98" w:rsidRPr="005460BE" w:rsidRDefault="000E4F98" w:rsidP="003F0245">
            <w:pPr>
              <w:jc w:val="left"/>
              <w:rPr>
                <w:rFonts w:cs="Arial"/>
                <w:sz w:val="18"/>
                <w:lang w:eastAsia="en-ZA"/>
              </w:rPr>
            </w:pPr>
            <w:r w:rsidRPr="005460BE">
              <w:rPr>
                <w:rFonts w:cs="Arial"/>
                <w:sz w:val="18"/>
                <w:lang w:eastAsia="en-ZA"/>
              </w:rPr>
              <w:t>Audience has difficulty following presentation because learner jumps around.</w:t>
            </w:r>
          </w:p>
        </w:tc>
        <w:tc>
          <w:tcPr>
            <w:tcW w:w="949" w:type="pct"/>
            <w:shd w:val="clear" w:color="auto" w:fill="auto"/>
            <w:hideMark/>
          </w:tcPr>
          <w:p w:rsidR="000E4F98" w:rsidRPr="005460BE" w:rsidRDefault="000E4F98" w:rsidP="003F0245">
            <w:pPr>
              <w:jc w:val="left"/>
              <w:rPr>
                <w:rFonts w:cs="Arial"/>
                <w:sz w:val="18"/>
                <w:lang w:eastAsia="en-ZA"/>
              </w:rPr>
            </w:pPr>
            <w:r w:rsidRPr="005460BE">
              <w:rPr>
                <w:rFonts w:cs="Arial"/>
                <w:sz w:val="18"/>
                <w:lang w:eastAsia="en-ZA"/>
              </w:rPr>
              <w:t>Learner presents information in logical sequence which audience can follow.</w:t>
            </w:r>
          </w:p>
        </w:tc>
        <w:tc>
          <w:tcPr>
            <w:tcW w:w="956" w:type="pct"/>
            <w:shd w:val="clear" w:color="auto" w:fill="auto"/>
            <w:hideMark/>
          </w:tcPr>
          <w:p w:rsidR="000E4F98" w:rsidRPr="005460BE" w:rsidRDefault="000E4F98" w:rsidP="003F0245">
            <w:pPr>
              <w:jc w:val="left"/>
              <w:rPr>
                <w:rFonts w:cs="Arial"/>
                <w:sz w:val="18"/>
                <w:lang w:eastAsia="en-ZA"/>
              </w:rPr>
            </w:pPr>
            <w:r w:rsidRPr="005460BE">
              <w:rPr>
                <w:rFonts w:cs="Arial"/>
                <w:sz w:val="18"/>
                <w:lang w:eastAsia="en-ZA"/>
              </w:rPr>
              <w:t>Learner presents information in logical, interesting sequence which audience can follow.</w:t>
            </w:r>
          </w:p>
        </w:tc>
        <w:tc>
          <w:tcPr>
            <w:tcW w:w="416" w:type="pct"/>
            <w:shd w:val="clear" w:color="auto" w:fill="auto"/>
            <w:hideMark/>
          </w:tcPr>
          <w:p w:rsidR="000E4F98" w:rsidRPr="005460BE" w:rsidRDefault="000E4F98" w:rsidP="003F0245">
            <w:pPr>
              <w:jc w:val="right"/>
              <w:rPr>
                <w:rFonts w:cs="Arial"/>
                <w:sz w:val="20"/>
                <w:lang w:eastAsia="en-ZA"/>
              </w:rPr>
            </w:pPr>
          </w:p>
        </w:tc>
      </w:tr>
      <w:tr w:rsidR="000E4F98" w:rsidRPr="00D72B4B" w:rsidTr="00593494">
        <w:tc>
          <w:tcPr>
            <w:tcW w:w="848" w:type="pct"/>
            <w:shd w:val="clear" w:color="auto" w:fill="auto"/>
            <w:vAlign w:val="center"/>
            <w:hideMark/>
          </w:tcPr>
          <w:p w:rsidR="000E4F98" w:rsidRPr="005460BE" w:rsidRDefault="000E4F98" w:rsidP="003F0245">
            <w:pPr>
              <w:jc w:val="left"/>
              <w:rPr>
                <w:rFonts w:cs="Arial"/>
                <w:sz w:val="20"/>
                <w:lang w:eastAsia="en-ZA"/>
              </w:rPr>
            </w:pPr>
            <w:r w:rsidRPr="005460BE">
              <w:rPr>
                <w:rFonts w:cs="Arial"/>
                <w:sz w:val="20"/>
                <w:lang w:eastAsia="en-ZA"/>
              </w:rPr>
              <w:t>Subject Knowledge</w:t>
            </w:r>
          </w:p>
        </w:tc>
        <w:tc>
          <w:tcPr>
            <w:tcW w:w="930" w:type="pct"/>
            <w:shd w:val="clear" w:color="auto" w:fill="auto"/>
            <w:hideMark/>
          </w:tcPr>
          <w:p w:rsidR="000E4F98" w:rsidRPr="005460BE" w:rsidRDefault="000E4F98" w:rsidP="003F0245">
            <w:pPr>
              <w:jc w:val="left"/>
              <w:rPr>
                <w:rFonts w:cs="Arial"/>
                <w:sz w:val="18"/>
                <w:lang w:eastAsia="en-ZA"/>
              </w:rPr>
            </w:pPr>
            <w:r w:rsidRPr="005460BE">
              <w:rPr>
                <w:rFonts w:cs="Arial"/>
                <w:sz w:val="18"/>
                <w:lang w:eastAsia="en-ZA"/>
              </w:rPr>
              <w:t>Learner does not have grasp of information; learner cannot answer questions about subject.</w:t>
            </w:r>
          </w:p>
        </w:tc>
        <w:tc>
          <w:tcPr>
            <w:tcW w:w="901" w:type="pct"/>
            <w:shd w:val="clear" w:color="auto" w:fill="auto"/>
            <w:hideMark/>
          </w:tcPr>
          <w:p w:rsidR="000E4F98" w:rsidRPr="005460BE" w:rsidRDefault="000E4F98" w:rsidP="003F0245">
            <w:pPr>
              <w:jc w:val="left"/>
              <w:rPr>
                <w:rFonts w:cs="Arial"/>
                <w:sz w:val="18"/>
                <w:lang w:eastAsia="en-ZA"/>
              </w:rPr>
            </w:pPr>
            <w:r w:rsidRPr="005460BE">
              <w:rPr>
                <w:rFonts w:cs="Arial"/>
                <w:sz w:val="18"/>
                <w:lang w:eastAsia="en-ZA"/>
              </w:rPr>
              <w:t>Learner is uncomfortable with information and is able to answer only rudimentary questions, but fails to elaborate.</w:t>
            </w:r>
          </w:p>
        </w:tc>
        <w:tc>
          <w:tcPr>
            <w:tcW w:w="949" w:type="pct"/>
            <w:shd w:val="clear" w:color="auto" w:fill="auto"/>
            <w:hideMark/>
          </w:tcPr>
          <w:p w:rsidR="000E4F98" w:rsidRPr="005460BE" w:rsidRDefault="000E4F98" w:rsidP="003F0245">
            <w:pPr>
              <w:jc w:val="left"/>
              <w:rPr>
                <w:rFonts w:cs="Arial"/>
                <w:sz w:val="18"/>
                <w:lang w:eastAsia="en-ZA"/>
              </w:rPr>
            </w:pPr>
            <w:r w:rsidRPr="005460BE">
              <w:rPr>
                <w:rFonts w:cs="Arial"/>
                <w:sz w:val="18"/>
                <w:lang w:eastAsia="en-ZA"/>
              </w:rPr>
              <w:t xml:space="preserve">Learner is at ease and answers most questions with explanations and some elaboration. </w:t>
            </w:r>
          </w:p>
        </w:tc>
        <w:tc>
          <w:tcPr>
            <w:tcW w:w="956" w:type="pct"/>
            <w:shd w:val="clear" w:color="auto" w:fill="auto"/>
            <w:hideMark/>
          </w:tcPr>
          <w:p w:rsidR="000E4F98" w:rsidRPr="005460BE" w:rsidRDefault="000E4F98" w:rsidP="003F0245">
            <w:pPr>
              <w:jc w:val="left"/>
              <w:rPr>
                <w:rFonts w:cs="Arial"/>
                <w:sz w:val="18"/>
                <w:lang w:eastAsia="en-ZA"/>
              </w:rPr>
            </w:pPr>
            <w:r w:rsidRPr="005460BE">
              <w:rPr>
                <w:rFonts w:cs="Arial"/>
                <w:sz w:val="18"/>
                <w:lang w:eastAsia="en-ZA"/>
              </w:rPr>
              <w:t>Learner demonstrates full knowledge (more than required) by answering all class questions with explanations and elaboration.</w:t>
            </w:r>
          </w:p>
        </w:tc>
        <w:tc>
          <w:tcPr>
            <w:tcW w:w="416" w:type="pct"/>
            <w:shd w:val="clear" w:color="auto" w:fill="auto"/>
            <w:hideMark/>
          </w:tcPr>
          <w:p w:rsidR="000E4F98" w:rsidRPr="005460BE" w:rsidRDefault="000E4F98" w:rsidP="003F0245">
            <w:pPr>
              <w:jc w:val="right"/>
              <w:rPr>
                <w:rFonts w:cs="Arial"/>
                <w:sz w:val="20"/>
                <w:lang w:eastAsia="en-ZA"/>
              </w:rPr>
            </w:pPr>
          </w:p>
        </w:tc>
      </w:tr>
      <w:tr w:rsidR="000E4F98" w:rsidRPr="00D72B4B" w:rsidTr="00593494">
        <w:tc>
          <w:tcPr>
            <w:tcW w:w="848" w:type="pct"/>
            <w:shd w:val="clear" w:color="auto" w:fill="auto"/>
            <w:vAlign w:val="center"/>
            <w:hideMark/>
          </w:tcPr>
          <w:p w:rsidR="000E4F98" w:rsidRPr="005460BE" w:rsidRDefault="000E4F98" w:rsidP="003F0245">
            <w:pPr>
              <w:jc w:val="left"/>
              <w:rPr>
                <w:rFonts w:cs="Arial"/>
                <w:sz w:val="20"/>
                <w:lang w:eastAsia="en-ZA"/>
              </w:rPr>
            </w:pPr>
            <w:r w:rsidRPr="005460BE">
              <w:rPr>
                <w:rFonts w:cs="Arial"/>
                <w:sz w:val="20"/>
                <w:lang w:eastAsia="en-ZA"/>
              </w:rPr>
              <w:t>Visual Aids</w:t>
            </w:r>
          </w:p>
        </w:tc>
        <w:tc>
          <w:tcPr>
            <w:tcW w:w="930" w:type="pct"/>
            <w:shd w:val="clear" w:color="auto" w:fill="auto"/>
            <w:hideMark/>
          </w:tcPr>
          <w:p w:rsidR="000E4F98" w:rsidRPr="005460BE" w:rsidRDefault="000E4F98" w:rsidP="003F0245">
            <w:pPr>
              <w:jc w:val="left"/>
              <w:rPr>
                <w:rFonts w:cs="Arial"/>
                <w:sz w:val="18"/>
                <w:lang w:eastAsia="en-ZA"/>
              </w:rPr>
            </w:pPr>
            <w:r w:rsidRPr="005460BE">
              <w:rPr>
                <w:rFonts w:cs="Arial"/>
                <w:sz w:val="18"/>
                <w:lang w:eastAsia="en-ZA"/>
              </w:rPr>
              <w:t>Learner uses superfluous visual aids or no visual aids.</w:t>
            </w:r>
          </w:p>
        </w:tc>
        <w:tc>
          <w:tcPr>
            <w:tcW w:w="901" w:type="pct"/>
            <w:shd w:val="clear" w:color="auto" w:fill="auto"/>
            <w:hideMark/>
          </w:tcPr>
          <w:p w:rsidR="000E4F98" w:rsidRPr="005460BE" w:rsidRDefault="000E4F98" w:rsidP="003F0245">
            <w:pPr>
              <w:jc w:val="left"/>
              <w:rPr>
                <w:rFonts w:cs="Arial"/>
                <w:sz w:val="18"/>
                <w:lang w:eastAsia="en-ZA"/>
              </w:rPr>
            </w:pPr>
            <w:r w:rsidRPr="005460BE">
              <w:rPr>
                <w:rFonts w:cs="Arial"/>
                <w:sz w:val="18"/>
                <w:lang w:eastAsia="en-ZA"/>
              </w:rPr>
              <w:t>Learner occasionally uses visual aids that rarely support the presentation.</w:t>
            </w:r>
          </w:p>
        </w:tc>
        <w:tc>
          <w:tcPr>
            <w:tcW w:w="949" w:type="pct"/>
            <w:shd w:val="clear" w:color="auto" w:fill="auto"/>
            <w:hideMark/>
          </w:tcPr>
          <w:p w:rsidR="000E4F98" w:rsidRPr="005460BE" w:rsidRDefault="000E4F98" w:rsidP="003F0245">
            <w:pPr>
              <w:jc w:val="left"/>
              <w:rPr>
                <w:rFonts w:cs="Arial"/>
                <w:sz w:val="18"/>
                <w:lang w:eastAsia="en-ZA"/>
              </w:rPr>
            </w:pPr>
            <w:r w:rsidRPr="005460BE">
              <w:rPr>
                <w:rFonts w:cs="Arial"/>
                <w:sz w:val="18"/>
                <w:lang w:eastAsia="en-ZA"/>
              </w:rPr>
              <w:t>Learner's visual aids relate to the presentation.</w:t>
            </w:r>
          </w:p>
        </w:tc>
        <w:tc>
          <w:tcPr>
            <w:tcW w:w="956" w:type="pct"/>
            <w:shd w:val="clear" w:color="auto" w:fill="auto"/>
            <w:hideMark/>
          </w:tcPr>
          <w:p w:rsidR="000E4F98" w:rsidRPr="005460BE" w:rsidRDefault="000E4F98" w:rsidP="003F0245">
            <w:pPr>
              <w:jc w:val="left"/>
              <w:rPr>
                <w:rFonts w:cs="Arial"/>
                <w:sz w:val="18"/>
                <w:lang w:eastAsia="en-ZA"/>
              </w:rPr>
            </w:pPr>
            <w:r w:rsidRPr="005460BE">
              <w:rPr>
                <w:rFonts w:cs="Arial"/>
                <w:sz w:val="18"/>
                <w:lang w:eastAsia="en-ZA"/>
              </w:rPr>
              <w:t>Learner's visual aids explain and reinforce the presentation.</w:t>
            </w:r>
          </w:p>
        </w:tc>
        <w:tc>
          <w:tcPr>
            <w:tcW w:w="416" w:type="pct"/>
            <w:shd w:val="clear" w:color="auto" w:fill="auto"/>
            <w:hideMark/>
          </w:tcPr>
          <w:p w:rsidR="000E4F98" w:rsidRPr="005460BE" w:rsidRDefault="000E4F98" w:rsidP="003F0245">
            <w:pPr>
              <w:jc w:val="right"/>
              <w:rPr>
                <w:rFonts w:cs="Arial"/>
                <w:sz w:val="20"/>
                <w:lang w:eastAsia="en-ZA"/>
              </w:rPr>
            </w:pPr>
          </w:p>
        </w:tc>
      </w:tr>
      <w:tr w:rsidR="000E4F98" w:rsidRPr="00D72B4B" w:rsidTr="00593494">
        <w:tc>
          <w:tcPr>
            <w:tcW w:w="848" w:type="pct"/>
            <w:shd w:val="clear" w:color="auto" w:fill="auto"/>
            <w:vAlign w:val="center"/>
            <w:hideMark/>
          </w:tcPr>
          <w:p w:rsidR="000E4F98" w:rsidRPr="005460BE" w:rsidRDefault="000E4F98" w:rsidP="003F0245">
            <w:pPr>
              <w:jc w:val="left"/>
              <w:rPr>
                <w:rFonts w:cs="Arial"/>
                <w:sz w:val="20"/>
                <w:lang w:eastAsia="en-ZA"/>
              </w:rPr>
            </w:pPr>
            <w:r w:rsidRPr="005460BE">
              <w:rPr>
                <w:rFonts w:cs="Arial"/>
                <w:sz w:val="20"/>
                <w:lang w:eastAsia="en-ZA"/>
              </w:rPr>
              <w:t>Mechanics</w:t>
            </w:r>
          </w:p>
        </w:tc>
        <w:tc>
          <w:tcPr>
            <w:tcW w:w="930" w:type="pct"/>
            <w:shd w:val="clear" w:color="auto" w:fill="auto"/>
            <w:hideMark/>
          </w:tcPr>
          <w:p w:rsidR="000E4F98" w:rsidRPr="005460BE" w:rsidRDefault="000E4F98" w:rsidP="003F0245">
            <w:pPr>
              <w:jc w:val="left"/>
              <w:rPr>
                <w:rFonts w:cs="Arial"/>
                <w:sz w:val="18"/>
                <w:lang w:eastAsia="en-ZA"/>
              </w:rPr>
            </w:pPr>
            <w:r w:rsidRPr="005460BE">
              <w:rPr>
                <w:rFonts w:cs="Arial"/>
                <w:sz w:val="18"/>
                <w:lang w:eastAsia="en-ZA"/>
              </w:rPr>
              <w:t>Learner's presentation has four or more spelling errors and/or grammatical errors.</w:t>
            </w:r>
          </w:p>
        </w:tc>
        <w:tc>
          <w:tcPr>
            <w:tcW w:w="901" w:type="pct"/>
            <w:shd w:val="clear" w:color="auto" w:fill="auto"/>
            <w:hideMark/>
          </w:tcPr>
          <w:p w:rsidR="000E4F98" w:rsidRPr="005460BE" w:rsidRDefault="000E4F98" w:rsidP="003F0245">
            <w:pPr>
              <w:jc w:val="left"/>
              <w:rPr>
                <w:rFonts w:cs="Arial"/>
                <w:sz w:val="18"/>
                <w:lang w:eastAsia="en-ZA"/>
              </w:rPr>
            </w:pPr>
            <w:r w:rsidRPr="005460BE">
              <w:rPr>
                <w:rFonts w:cs="Arial"/>
                <w:sz w:val="18"/>
                <w:lang w:eastAsia="en-ZA"/>
              </w:rPr>
              <w:t>Presentation has three misspellings and/or grammatical errors.</w:t>
            </w:r>
          </w:p>
        </w:tc>
        <w:tc>
          <w:tcPr>
            <w:tcW w:w="949" w:type="pct"/>
            <w:shd w:val="clear" w:color="auto" w:fill="auto"/>
            <w:hideMark/>
          </w:tcPr>
          <w:p w:rsidR="000E4F98" w:rsidRPr="005460BE" w:rsidRDefault="000E4F98" w:rsidP="003F0245">
            <w:pPr>
              <w:jc w:val="left"/>
              <w:rPr>
                <w:rFonts w:cs="Arial"/>
                <w:sz w:val="18"/>
                <w:lang w:eastAsia="en-ZA"/>
              </w:rPr>
            </w:pPr>
            <w:r w:rsidRPr="005460BE">
              <w:rPr>
                <w:rFonts w:cs="Arial"/>
                <w:sz w:val="18"/>
                <w:lang w:eastAsia="en-ZA"/>
              </w:rPr>
              <w:t>Presentation has no more than two misspellings and/or grammatical errors.</w:t>
            </w:r>
          </w:p>
        </w:tc>
        <w:tc>
          <w:tcPr>
            <w:tcW w:w="956" w:type="pct"/>
            <w:shd w:val="clear" w:color="auto" w:fill="auto"/>
            <w:hideMark/>
          </w:tcPr>
          <w:p w:rsidR="000E4F98" w:rsidRPr="005460BE" w:rsidRDefault="000E4F98" w:rsidP="003F0245">
            <w:pPr>
              <w:jc w:val="left"/>
              <w:rPr>
                <w:rFonts w:cs="Arial"/>
                <w:sz w:val="18"/>
                <w:lang w:eastAsia="en-ZA"/>
              </w:rPr>
            </w:pPr>
            <w:r w:rsidRPr="005460BE">
              <w:rPr>
                <w:rFonts w:cs="Arial"/>
                <w:sz w:val="18"/>
                <w:lang w:eastAsia="en-ZA"/>
              </w:rPr>
              <w:t>Presentation has no misspellings or grammatical errors.</w:t>
            </w:r>
          </w:p>
        </w:tc>
        <w:tc>
          <w:tcPr>
            <w:tcW w:w="416" w:type="pct"/>
            <w:shd w:val="clear" w:color="auto" w:fill="auto"/>
            <w:hideMark/>
          </w:tcPr>
          <w:p w:rsidR="000E4F98" w:rsidRPr="005460BE" w:rsidRDefault="000E4F98" w:rsidP="003F0245">
            <w:pPr>
              <w:jc w:val="right"/>
              <w:rPr>
                <w:rFonts w:cs="Arial"/>
                <w:sz w:val="20"/>
                <w:lang w:eastAsia="en-ZA"/>
              </w:rPr>
            </w:pPr>
          </w:p>
        </w:tc>
      </w:tr>
      <w:tr w:rsidR="000E4F98" w:rsidRPr="00D72B4B" w:rsidTr="00593494">
        <w:tc>
          <w:tcPr>
            <w:tcW w:w="848" w:type="pct"/>
            <w:shd w:val="clear" w:color="auto" w:fill="auto"/>
            <w:vAlign w:val="center"/>
            <w:hideMark/>
          </w:tcPr>
          <w:p w:rsidR="000E4F98" w:rsidRPr="005460BE" w:rsidRDefault="000E4F98" w:rsidP="003F0245">
            <w:pPr>
              <w:jc w:val="left"/>
              <w:rPr>
                <w:rFonts w:cs="Arial"/>
                <w:sz w:val="20"/>
                <w:lang w:eastAsia="en-ZA"/>
              </w:rPr>
            </w:pPr>
            <w:r w:rsidRPr="005460BE">
              <w:rPr>
                <w:rFonts w:cs="Arial"/>
                <w:sz w:val="20"/>
                <w:lang w:eastAsia="en-ZA"/>
              </w:rPr>
              <w:t>Eye Contact</w:t>
            </w:r>
          </w:p>
        </w:tc>
        <w:tc>
          <w:tcPr>
            <w:tcW w:w="930" w:type="pct"/>
            <w:shd w:val="clear" w:color="auto" w:fill="auto"/>
            <w:hideMark/>
          </w:tcPr>
          <w:p w:rsidR="000E4F98" w:rsidRPr="005460BE" w:rsidRDefault="000E4F98" w:rsidP="003F0245">
            <w:pPr>
              <w:jc w:val="left"/>
              <w:rPr>
                <w:rFonts w:cs="Arial"/>
                <w:sz w:val="18"/>
                <w:lang w:eastAsia="en-ZA"/>
              </w:rPr>
            </w:pPr>
            <w:r w:rsidRPr="005460BE">
              <w:rPr>
                <w:rFonts w:cs="Arial"/>
                <w:sz w:val="18"/>
                <w:lang w:eastAsia="en-ZA"/>
              </w:rPr>
              <w:t xml:space="preserve">Learner makes no eye contact and only </w:t>
            </w:r>
            <w:r w:rsidRPr="00E1243D">
              <w:rPr>
                <w:rFonts w:cs="Arial"/>
                <w:sz w:val="18"/>
                <w:lang w:eastAsia="en-ZA"/>
              </w:rPr>
              <w:t>reads from notes.</w:t>
            </w:r>
          </w:p>
        </w:tc>
        <w:tc>
          <w:tcPr>
            <w:tcW w:w="901" w:type="pct"/>
            <w:shd w:val="clear" w:color="auto" w:fill="auto"/>
            <w:hideMark/>
          </w:tcPr>
          <w:p w:rsidR="000E4F98" w:rsidRPr="005460BE" w:rsidRDefault="000E4F98" w:rsidP="003F0245">
            <w:pPr>
              <w:jc w:val="left"/>
              <w:rPr>
                <w:rFonts w:cs="Arial"/>
                <w:sz w:val="18"/>
                <w:lang w:eastAsia="en-ZA"/>
              </w:rPr>
            </w:pPr>
            <w:r w:rsidRPr="005460BE">
              <w:rPr>
                <w:rFonts w:cs="Arial"/>
                <w:sz w:val="18"/>
                <w:lang w:eastAsia="en-ZA"/>
              </w:rPr>
              <w:t>Learner occasionally uses eye contact, but still reads mostly from notes.</w:t>
            </w:r>
          </w:p>
        </w:tc>
        <w:tc>
          <w:tcPr>
            <w:tcW w:w="949" w:type="pct"/>
            <w:shd w:val="clear" w:color="auto" w:fill="auto"/>
            <w:hideMark/>
          </w:tcPr>
          <w:p w:rsidR="000E4F98" w:rsidRPr="005460BE" w:rsidRDefault="000E4F98" w:rsidP="003F0245">
            <w:pPr>
              <w:jc w:val="left"/>
              <w:rPr>
                <w:rFonts w:cs="Arial"/>
                <w:sz w:val="18"/>
                <w:lang w:eastAsia="en-ZA"/>
              </w:rPr>
            </w:pPr>
            <w:r w:rsidRPr="005460BE">
              <w:rPr>
                <w:rFonts w:cs="Arial"/>
                <w:sz w:val="18"/>
                <w:lang w:eastAsia="en-ZA"/>
              </w:rPr>
              <w:t>Learner maintains eye contact most of the time but frequently returns to notes.</w:t>
            </w:r>
          </w:p>
        </w:tc>
        <w:tc>
          <w:tcPr>
            <w:tcW w:w="956" w:type="pct"/>
            <w:shd w:val="clear" w:color="auto" w:fill="auto"/>
            <w:hideMark/>
          </w:tcPr>
          <w:p w:rsidR="000E4F98" w:rsidRPr="005460BE" w:rsidRDefault="000E4F98" w:rsidP="003F0245">
            <w:pPr>
              <w:jc w:val="left"/>
              <w:rPr>
                <w:rFonts w:cs="Arial"/>
                <w:sz w:val="18"/>
                <w:lang w:eastAsia="en-ZA"/>
              </w:rPr>
            </w:pPr>
            <w:r w:rsidRPr="005460BE">
              <w:rPr>
                <w:rFonts w:cs="Arial"/>
                <w:sz w:val="18"/>
                <w:lang w:eastAsia="en-ZA"/>
              </w:rPr>
              <w:t>Learner maintains eye contact with audience, seldom returning to notes.</w:t>
            </w:r>
          </w:p>
        </w:tc>
        <w:tc>
          <w:tcPr>
            <w:tcW w:w="416" w:type="pct"/>
            <w:shd w:val="clear" w:color="auto" w:fill="auto"/>
            <w:hideMark/>
          </w:tcPr>
          <w:p w:rsidR="000E4F98" w:rsidRPr="005460BE" w:rsidRDefault="000E4F98" w:rsidP="003F0245">
            <w:pPr>
              <w:jc w:val="right"/>
              <w:rPr>
                <w:rFonts w:cs="Arial"/>
                <w:sz w:val="20"/>
                <w:lang w:eastAsia="en-ZA"/>
              </w:rPr>
            </w:pPr>
          </w:p>
        </w:tc>
      </w:tr>
      <w:tr w:rsidR="000E4F98" w:rsidRPr="00D72B4B" w:rsidTr="00593494">
        <w:tc>
          <w:tcPr>
            <w:tcW w:w="848" w:type="pct"/>
            <w:shd w:val="clear" w:color="auto" w:fill="auto"/>
            <w:vAlign w:val="center"/>
            <w:hideMark/>
          </w:tcPr>
          <w:p w:rsidR="000E4F98" w:rsidRPr="005460BE" w:rsidRDefault="000E4F98" w:rsidP="003F0245">
            <w:pPr>
              <w:jc w:val="left"/>
              <w:rPr>
                <w:rFonts w:cs="Arial"/>
                <w:sz w:val="20"/>
                <w:lang w:eastAsia="en-ZA"/>
              </w:rPr>
            </w:pPr>
            <w:r w:rsidRPr="005460BE">
              <w:rPr>
                <w:rFonts w:cs="Arial"/>
                <w:sz w:val="20"/>
                <w:lang w:eastAsia="en-ZA"/>
              </w:rPr>
              <w:t>Verbal Techniques</w:t>
            </w:r>
          </w:p>
        </w:tc>
        <w:tc>
          <w:tcPr>
            <w:tcW w:w="930" w:type="pct"/>
            <w:shd w:val="clear" w:color="auto" w:fill="auto"/>
            <w:hideMark/>
          </w:tcPr>
          <w:p w:rsidR="000E4F98" w:rsidRPr="005460BE" w:rsidRDefault="000E4F98" w:rsidP="003F0245">
            <w:pPr>
              <w:jc w:val="left"/>
              <w:rPr>
                <w:rFonts w:cs="Arial"/>
                <w:sz w:val="18"/>
                <w:lang w:eastAsia="en-ZA"/>
              </w:rPr>
            </w:pPr>
            <w:r w:rsidRPr="005460BE">
              <w:rPr>
                <w:rFonts w:cs="Arial"/>
                <w:sz w:val="18"/>
                <w:lang w:eastAsia="en-ZA"/>
              </w:rPr>
              <w:t>Learner mumbles, incorrectly pronounces terms, and speaks too quietly for audience in the back of class to hear.</w:t>
            </w:r>
          </w:p>
        </w:tc>
        <w:tc>
          <w:tcPr>
            <w:tcW w:w="901" w:type="pct"/>
            <w:shd w:val="clear" w:color="auto" w:fill="auto"/>
            <w:hideMark/>
          </w:tcPr>
          <w:p w:rsidR="000E4F98" w:rsidRPr="005460BE" w:rsidRDefault="000E4F98" w:rsidP="003F0245">
            <w:pPr>
              <w:jc w:val="left"/>
              <w:rPr>
                <w:rFonts w:cs="Arial"/>
                <w:sz w:val="18"/>
                <w:lang w:eastAsia="en-ZA"/>
              </w:rPr>
            </w:pPr>
            <w:r w:rsidRPr="005460BE">
              <w:rPr>
                <w:rFonts w:cs="Arial"/>
                <w:sz w:val="18"/>
                <w:lang w:eastAsia="en-ZA"/>
              </w:rPr>
              <w:t>Learner's voice is low. Learner incorrectly pronounces terms. Audience members have difficulty hearing presentation.</w:t>
            </w:r>
          </w:p>
        </w:tc>
        <w:tc>
          <w:tcPr>
            <w:tcW w:w="949" w:type="pct"/>
            <w:shd w:val="clear" w:color="auto" w:fill="auto"/>
            <w:hideMark/>
          </w:tcPr>
          <w:p w:rsidR="000E4F98" w:rsidRPr="005460BE" w:rsidRDefault="000E4F98" w:rsidP="003F0245">
            <w:pPr>
              <w:jc w:val="left"/>
              <w:rPr>
                <w:rFonts w:cs="Arial"/>
                <w:sz w:val="18"/>
                <w:lang w:eastAsia="en-ZA"/>
              </w:rPr>
            </w:pPr>
            <w:r w:rsidRPr="005460BE">
              <w:rPr>
                <w:rFonts w:cs="Arial"/>
                <w:sz w:val="18"/>
                <w:lang w:eastAsia="en-ZA"/>
              </w:rPr>
              <w:t>Learner's voice is clear. Learner pronounces most words correctly. Most audience members can hear presentation.</w:t>
            </w:r>
          </w:p>
        </w:tc>
        <w:tc>
          <w:tcPr>
            <w:tcW w:w="956" w:type="pct"/>
            <w:shd w:val="clear" w:color="auto" w:fill="auto"/>
            <w:hideMark/>
          </w:tcPr>
          <w:p w:rsidR="000E4F98" w:rsidRPr="005460BE" w:rsidRDefault="000E4F98" w:rsidP="003F0245">
            <w:pPr>
              <w:jc w:val="left"/>
              <w:rPr>
                <w:rFonts w:cs="Arial"/>
                <w:sz w:val="18"/>
                <w:lang w:eastAsia="en-ZA"/>
              </w:rPr>
            </w:pPr>
            <w:r w:rsidRPr="005460BE">
              <w:rPr>
                <w:rFonts w:cs="Arial"/>
                <w:sz w:val="18"/>
                <w:lang w:eastAsia="en-ZA"/>
              </w:rPr>
              <w:t>Learner uses a clear voice and correct, precise pronunciation of terms so that all audience members can hear presentation.</w:t>
            </w:r>
          </w:p>
        </w:tc>
        <w:tc>
          <w:tcPr>
            <w:tcW w:w="416" w:type="pct"/>
            <w:shd w:val="clear" w:color="auto" w:fill="auto"/>
            <w:hideMark/>
          </w:tcPr>
          <w:p w:rsidR="000E4F98" w:rsidRPr="005460BE" w:rsidRDefault="000E4F98" w:rsidP="003F0245">
            <w:pPr>
              <w:jc w:val="right"/>
              <w:rPr>
                <w:rFonts w:cs="Arial"/>
                <w:sz w:val="20"/>
                <w:lang w:eastAsia="en-ZA"/>
              </w:rPr>
            </w:pPr>
          </w:p>
        </w:tc>
      </w:tr>
      <w:tr w:rsidR="000E4F98" w:rsidRPr="00D72B4B" w:rsidTr="00593494">
        <w:tc>
          <w:tcPr>
            <w:tcW w:w="848" w:type="pct"/>
            <w:shd w:val="clear" w:color="auto" w:fill="FFCC00"/>
            <w:hideMark/>
          </w:tcPr>
          <w:p w:rsidR="000E4F98" w:rsidRPr="005460BE" w:rsidRDefault="000E4F98" w:rsidP="003F0245">
            <w:pPr>
              <w:rPr>
                <w:rFonts w:cs="Arial"/>
                <w:sz w:val="20"/>
                <w:lang w:eastAsia="en-ZA"/>
              </w:rPr>
            </w:pPr>
          </w:p>
        </w:tc>
        <w:tc>
          <w:tcPr>
            <w:tcW w:w="930" w:type="pct"/>
            <w:shd w:val="clear" w:color="auto" w:fill="FFCC00"/>
            <w:hideMark/>
          </w:tcPr>
          <w:p w:rsidR="000E4F98" w:rsidRPr="005460BE" w:rsidRDefault="000E4F98" w:rsidP="003F0245">
            <w:pPr>
              <w:jc w:val="right"/>
              <w:rPr>
                <w:rFonts w:cs="Arial"/>
                <w:sz w:val="20"/>
                <w:lang w:eastAsia="en-ZA"/>
              </w:rPr>
            </w:pPr>
          </w:p>
        </w:tc>
        <w:tc>
          <w:tcPr>
            <w:tcW w:w="901" w:type="pct"/>
            <w:shd w:val="clear" w:color="auto" w:fill="FFCC00"/>
            <w:hideMark/>
          </w:tcPr>
          <w:p w:rsidR="000E4F98" w:rsidRPr="005460BE" w:rsidRDefault="000E4F98" w:rsidP="003F0245">
            <w:pPr>
              <w:jc w:val="right"/>
              <w:rPr>
                <w:rFonts w:cs="Arial"/>
                <w:sz w:val="20"/>
                <w:lang w:eastAsia="en-ZA"/>
              </w:rPr>
            </w:pPr>
          </w:p>
        </w:tc>
        <w:tc>
          <w:tcPr>
            <w:tcW w:w="949" w:type="pct"/>
            <w:shd w:val="clear" w:color="auto" w:fill="FFCC00"/>
            <w:hideMark/>
          </w:tcPr>
          <w:p w:rsidR="000E4F98" w:rsidRPr="005460BE" w:rsidRDefault="000E4F98" w:rsidP="003F0245">
            <w:pPr>
              <w:jc w:val="right"/>
              <w:rPr>
                <w:rFonts w:cs="Arial"/>
                <w:sz w:val="20"/>
                <w:lang w:eastAsia="en-ZA"/>
              </w:rPr>
            </w:pPr>
          </w:p>
        </w:tc>
        <w:tc>
          <w:tcPr>
            <w:tcW w:w="956" w:type="pct"/>
            <w:shd w:val="clear" w:color="auto" w:fill="FFCC00"/>
            <w:hideMark/>
          </w:tcPr>
          <w:p w:rsidR="000E4F98" w:rsidRPr="005460BE" w:rsidRDefault="000E4F98" w:rsidP="003F0245">
            <w:pPr>
              <w:jc w:val="center"/>
              <w:rPr>
                <w:rFonts w:cs="Arial"/>
                <w:sz w:val="20"/>
                <w:lang w:eastAsia="en-ZA"/>
              </w:rPr>
            </w:pPr>
            <w:r w:rsidRPr="005460BE">
              <w:rPr>
                <w:rFonts w:cs="Arial"/>
                <w:b/>
                <w:bCs/>
                <w:sz w:val="20"/>
                <w:lang w:eastAsia="en-ZA"/>
              </w:rPr>
              <w:t>Total Points:</w:t>
            </w:r>
          </w:p>
        </w:tc>
        <w:tc>
          <w:tcPr>
            <w:tcW w:w="416" w:type="pct"/>
            <w:vMerge w:val="restart"/>
            <w:shd w:val="clear" w:color="auto" w:fill="FFCC00"/>
            <w:hideMark/>
          </w:tcPr>
          <w:p w:rsidR="000E4F98" w:rsidRPr="005460BE" w:rsidRDefault="000E4F98" w:rsidP="003F0245">
            <w:pPr>
              <w:jc w:val="right"/>
              <w:rPr>
                <w:rFonts w:cs="Arial"/>
                <w:sz w:val="20"/>
                <w:lang w:eastAsia="en-ZA"/>
              </w:rPr>
            </w:pPr>
          </w:p>
        </w:tc>
      </w:tr>
      <w:tr w:rsidR="000E4F98" w:rsidRPr="00D72B4B" w:rsidTr="00593494">
        <w:tc>
          <w:tcPr>
            <w:tcW w:w="848" w:type="pct"/>
            <w:shd w:val="clear" w:color="auto" w:fill="996633"/>
            <w:hideMark/>
          </w:tcPr>
          <w:p w:rsidR="000E4F98" w:rsidRPr="00593494" w:rsidRDefault="000E4F98" w:rsidP="003F0245">
            <w:pPr>
              <w:rPr>
                <w:rFonts w:cs="Arial"/>
                <w:color w:val="FFFFFF" w:themeColor="background1"/>
                <w:sz w:val="20"/>
                <w:lang w:eastAsia="en-ZA"/>
              </w:rPr>
            </w:pPr>
            <w:r w:rsidRPr="00593494">
              <w:rPr>
                <w:rFonts w:cs="Arial"/>
                <w:b/>
                <w:bCs/>
                <w:color w:val="FFFFFF" w:themeColor="background1"/>
                <w:sz w:val="20"/>
                <w:lang w:eastAsia="en-ZA"/>
              </w:rPr>
              <w:t>A= 22-24</w:t>
            </w:r>
          </w:p>
        </w:tc>
        <w:tc>
          <w:tcPr>
            <w:tcW w:w="930" w:type="pct"/>
            <w:shd w:val="clear" w:color="auto" w:fill="996633"/>
            <w:hideMark/>
          </w:tcPr>
          <w:p w:rsidR="000E4F98" w:rsidRPr="00593494" w:rsidRDefault="000E4F98" w:rsidP="003F0245">
            <w:pPr>
              <w:rPr>
                <w:rFonts w:cs="Arial"/>
                <w:color w:val="FFFFFF" w:themeColor="background1"/>
                <w:sz w:val="20"/>
                <w:lang w:eastAsia="en-ZA"/>
              </w:rPr>
            </w:pPr>
            <w:r w:rsidRPr="00593494">
              <w:rPr>
                <w:rFonts w:cs="Arial"/>
                <w:b/>
                <w:bCs/>
                <w:color w:val="FFFFFF" w:themeColor="background1"/>
                <w:sz w:val="20"/>
                <w:lang w:eastAsia="en-ZA"/>
              </w:rPr>
              <w:t>B= 20-22</w:t>
            </w:r>
          </w:p>
        </w:tc>
        <w:tc>
          <w:tcPr>
            <w:tcW w:w="901" w:type="pct"/>
            <w:shd w:val="clear" w:color="auto" w:fill="996633"/>
            <w:hideMark/>
          </w:tcPr>
          <w:p w:rsidR="000E4F98" w:rsidRPr="00593494" w:rsidRDefault="000E4F98" w:rsidP="003F0245">
            <w:pPr>
              <w:rPr>
                <w:rFonts w:cs="Arial"/>
                <w:color w:val="FFFFFF" w:themeColor="background1"/>
                <w:sz w:val="20"/>
                <w:lang w:eastAsia="en-ZA"/>
              </w:rPr>
            </w:pPr>
            <w:r w:rsidRPr="00593494">
              <w:rPr>
                <w:rFonts w:cs="Arial"/>
                <w:b/>
                <w:bCs/>
                <w:color w:val="FFFFFF" w:themeColor="background1"/>
                <w:sz w:val="20"/>
                <w:lang w:eastAsia="en-ZA"/>
              </w:rPr>
              <w:t>C= 18-20</w:t>
            </w:r>
          </w:p>
        </w:tc>
        <w:tc>
          <w:tcPr>
            <w:tcW w:w="949" w:type="pct"/>
            <w:shd w:val="clear" w:color="auto" w:fill="996633"/>
            <w:hideMark/>
          </w:tcPr>
          <w:p w:rsidR="000E4F98" w:rsidRPr="00593494" w:rsidRDefault="000E4F98" w:rsidP="003F0245">
            <w:pPr>
              <w:rPr>
                <w:rFonts w:cs="Arial"/>
                <w:color w:val="FFFFFF" w:themeColor="background1"/>
                <w:sz w:val="20"/>
                <w:lang w:eastAsia="en-ZA"/>
              </w:rPr>
            </w:pPr>
            <w:r w:rsidRPr="00593494">
              <w:rPr>
                <w:rFonts w:cs="Arial"/>
                <w:b/>
                <w:bCs/>
                <w:color w:val="FFFFFF" w:themeColor="background1"/>
                <w:sz w:val="20"/>
                <w:lang w:eastAsia="en-ZA"/>
              </w:rPr>
              <w:t>D= 16-18</w:t>
            </w:r>
          </w:p>
        </w:tc>
        <w:tc>
          <w:tcPr>
            <w:tcW w:w="956" w:type="pct"/>
            <w:shd w:val="clear" w:color="auto" w:fill="996633"/>
            <w:hideMark/>
          </w:tcPr>
          <w:p w:rsidR="000E4F98" w:rsidRPr="00593494" w:rsidRDefault="000E4F98" w:rsidP="003F0245">
            <w:pPr>
              <w:rPr>
                <w:rFonts w:cs="Arial"/>
                <w:color w:val="FFFFFF" w:themeColor="background1"/>
                <w:sz w:val="20"/>
                <w:lang w:eastAsia="en-ZA"/>
              </w:rPr>
            </w:pPr>
            <w:r w:rsidRPr="00593494">
              <w:rPr>
                <w:rFonts w:cs="Arial"/>
                <w:b/>
                <w:bCs/>
                <w:color w:val="FFFFFF" w:themeColor="background1"/>
                <w:sz w:val="20"/>
                <w:lang w:eastAsia="en-ZA"/>
              </w:rPr>
              <w:t>F= 0-14</w:t>
            </w:r>
          </w:p>
        </w:tc>
        <w:tc>
          <w:tcPr>
            <w:tcW w:w="416" w:type="pct"/>
            <w:vMerge/>
            <w:shd w:val="clear" w:color="auto" w:fill="DAEEF3"/>
            <w:hideMark/>
          </w:tcPr>
          <w:p w:rsidR="000E4F98" w:rsidRPr="005460BE" w:rsidRDefault="000E4F98" w:rsidP="003F0245">
            <w:pPr>
              <w:rPr>
                <w:rFonts w:cs="Arial"/>
                <w:sz w:val="20"/>
                <w:lang w:eastAsia="en-ZA"/>
              </w:rPr>
            </w:pPr>
          </w:p>
        </w:tc>
      </w:tr>
    </w:tbl>
    <w:p w:rsidR="000E4F98" w:rsidRDefault="000E4F98" w:rsidP="000E4F98"/>
    <w:p w:rsidR="000E4F98" w:rsidRPr="0053086E" w:rsidRDefault="000E4F98" w:rsidP="000E4F98">
      <w:pPr>
        <w:spacing w:before="100" w:beforeAutospacing="1" w:after="100" w:afterAutospacing="1"/>
        <w:outlineLvl w:val="1"/>
        <w:rPr>
          <w:rFonts w:cs="Arial"/>
          <w:b/>
          <w:bCs/>
          <w:sz w:val="20"/>
          <w:lang w:eastAsia="en-ZA"/>
        </w:rPr>
      </w:pPr>
      <w:r>
        <w:br w:type="page"/>
      </w:r>
      <w:r w:rsidRPr="0053086E">
        <w:rPr>
          <w:rFonts w:cs="Arial"/>
          <w:b/>
          <w:bCs/>
          <w:sz w:val="20"/>
          <w:lang w:eastAsia="en-ZA"/>
        </w:rPr>
        <w:lastRenderedPageBreak/>
        <w:t>Rubric for Evaluating Written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1611"/>
        <w:gridCol w:w="1611"/>
        <w:gridCol w:w="1613"/>
        <w:gridCol w:w="1613"/>
        <w:gridCol w:w="717"/>
      </w:tblGrid>
      <w:tr w:rsidR="000E4F98" w:rsidRPr="0053086E" w:rsidTr="00593494">
        <w:trPr>
          <w:cantSplit/>
          <w:tblHeader/>
        </w:trPr>
        <w:tc>
          <w:tcPr>
            <w:tcW w:w="805" w:type="pct"/>
            <w:shd w:val="clear" w:color="auto" w:fill="996633"/>
            <w:hideMark/>
          </w:tcPr>
          <w:p w:rsidR="000E4F98" w:rsidRPr="00593494" w:rsidRDefault="000E4F98" w:rsidP="003F0245">
            <w:pPr>
              <w:spacing w:before="100" w:beforeAutospacing="1" w:after="100" w:afterAutospacing="1"/>
              <w:rPr>
                <w:rFonts w:cs="Arial"/>
                <w:color w:val="FFFFFF" w:themeColor="background1"/>
                <w:sz w:val="18"/>
                <w:szCs w:val="18"/>
                <w:lang w:eastAsia="en-ZA"/>
              </w:rPr>
            </w:pPr>
            <w:r w:rsidRPr="00593494">
              <w:rPr>
                <w:rFonts w:cs="Arial"/>
                <w:b/>
                <w:bCs/>
                <w:color w:val="FFFFFF" w:themeColor="background1"/>
                <w:sz w:val="18"/>
                <w:szCs w:val="18"/>
                <w:lang w:eastAsia="en-ZA"/>
              </w:rPr>
              <w:t>Attribute</w:t>
            </w:r>
          </w:p>
        </w:tc>
        <w:tc>
          <w:tcPr>
            <w:tcW w:w="944" w:type="pct"/>
            <w:shd w:val="clear" w:color="auto" w:fill="996633"/>
            <w:hideMark/>
          </w:tcPr>
          <w:p w:rsidR="000E4F98" w:rsidRPr="00593494" w:rsidRDefault="000E4F98" w:rsidP="003F0245">
            <w:pPr>
              <w:spacing w:before="100" w:beforeAutospacing="1" w:after="100" w:afterAutospacing="1"/>
              <w:rPr>
                <w:rFonts w:cs="Arial"/>
                <w:color w:val="FFFFFF" w:themeColor="background1"/>
                <w:sz w:val="18"/>
                <w:szCs w:val="18"/>
                <w:lang w:eastAsia="en-ZA"/>
              </w:rPr>
            </w:pPr>
            <w:r w:rsidRPr="00593494">
              <w:rPr>
                <w:rFonts w:cs="Arial"/>
                <w:b/>
                <w:bCs/>
                <w:color w:val="FFFFFF" w:themeColor="background1"/>
                <w:sz w:val="18"/>
                <w:szCs w:val="18"/>
                <w:lang w:eastAsia="en-ZA"/>
              </w:rPr>
              <w:t>1-Not acceptable</w:t>
            </w:r>
          </w:p>
        </w:tc>
        <w:tc>
          <w:tcPr>
            <w:tcW w:w="944" w:type="pct"/>
            <w:shd w:val="clear" w:color="auto" w:fill="996633"/>
            <w:hideMark/>
          </w:tcPr>
          <w:p w:rsidR="000E4F98" w:rsidRPr="00593494" w:rsidRDefault="000E4F98" w:rsidP="003F0245">
            <w:pPr>
              <w:spacing w:before="100" w:beforeAutospacing="1" w:after="100" w:afterAutospacing="1"/>
              <w:rPr>
                <w:rFonts w:cs="Arial"/>
                <w:color w:val="FFFFFF" w:themeColor="background1"/>
                <w:sz w:val="18"/>
                <w:szCs w:val="18"/>
                <w:lang w:eastAsia="en-ZA"/>
              </w:rPr>
            </w:pPr>
            <w:r w:rsidRPr="00593494">
              <w:rPr>
                <w:rFonts w:cs="Arial"/>
                <w:b/>
                <w:bCs/>
                <w:color w:val="FFFFFF" w:themeColor="background1"/>
                <w:sz w:val="18"/>
                <w:szCs w:val="18"/>
                <w:lang w:eastAsia="en-ZA"/>
              </w:rPr>
              <w:t>2-Below expectations</w:t>
            </w:r>
          </w:p>
        </w:tc>
        <w:tc>
          <w:tcPr>
            <w:tcW w:w="944" w:type="pct"/>
            <w:shd w:val="clear" w:color="auto" w:fill="996633"/>
            <w:hideMark/>
          </w:tcPr>
          <w:p w:rsidR="000E4F98" w:rsidRPr="00593494" w:rsidRDefault="000E4F98" w:rsidP="003F0245">
            <w:pPr>
              <w:spacing w:before="100" w:beforeAutospacing="1" w:after="100" w:afterAutospacing="1"/>
              <w:rPr>
                <w:rFonts w:cs="Arial"/>
                <w:color w:val="FFFFFF" w:themeColor="background1"/>
                <w:sz w:val="18"/>
                <w:szCs w:val="18"/>
                <w:lang w:eastAsia="en-ZA"/>
              </w:rPr>
            </w:pPr>
            <w:r w:rsidRPr="00593494">
              <w:rPr>
                <w:rFonts w:cs="Arial"/>
                <w:b/>
                <w:bCs/>
                <w:color w:val="FFFFFF" w:themeColor="background1"/>
                <w:sz w:val="18"/>
                <w:szCs w:val="18"/>
                <w:lang w:eastAsia="en-ZA"/>
              </w:rPr>
              <w:t>3-Meets expectations</w:t>
            </w:r>
          </w:p>
        </w:tc>
        <w:tc>
          <w:tcPr>
            <w:tcW w:w="944" w:type="pct"/>
            <w:shd w:val="clear" w:color="auto" w:fill="996633"/>
            <w:hideMark/>
          </w:tcPr>
          <w:p w:rsidR="000E4F98" w:rsidRPr="00593494" w:rsidRDefault="000E4F98" w:rsidP="003F0245">
            <w:pPr>
              <w:spacing w:before="100" w:beforeAutospacing="1" w:after="100" w:afterAutospacing="1"/>
              <w:rPr>
                <w:rFonts w:cs="Arial"/>
                <w:color w:val="FFFFFF" w:themeColor="background1"/>
                <w:sz w:val="18"/>
                <w:szCs w:val="18"/>
                <w:lang w:eastAsia="en-ZA"/>
              </w:rPr>
            </w:pPr>
            <w:r w:rsidRPr="00593494">
              <w:rPr>
                <w:rFonts w:cs="Arial"/>
                <w:b/>
                <w:bCs/>
                <w:color w:val="FFFFFF" w:themeColor="background1"/>
                <w:sz w:val="18"/>
                <w:szCs w:val="18"/>
                <w:lang w:eastAsia="en-ZA"/>
              </w:rPr>
              <w:t>4-Exceeds expectations</w:t>
            </w:r>
          </w:p>
        </w:tc>
        <w:tc>
          <w:tcPr>
            <w:tcW w:w="419" w:type="pct"/>
            <w:shd w:val="clear" w:color="auto" w:fill="996633"/>
            <w:hideMark/>
          </w:tcPr>
          <w:p w:rsidR="000E4F98" w:rsidRPr="00593494" w:rsidRDefault="000E4F98" w:rsidP="003F0245">
            <w:pPr>
              <w:spacing w:before="100" w:beforeAutospacing="1" w:after="100" w:afterAutospacing="1"/>
              <w:rPr>
                <w:rFonts w:cs="Arial"/>
                <w:color w:val="FFFFFF" w:themeColor="background1"/>
                <w:sz w:val="18"/>
                <w:szCs w:val="18"/>
                <w:lang w:eastAsia="en-ZA"/>
              </w:rPr>
            </w:pPr>
            <w:r w:rsidRPr="00593494">
              <w:rPr>
                <w:rFonts w:cs="Arial"/>
                <w:b/>
                <w:bCs/>
                <w:color w:val="FFFFFF" w:themeColor="background1"/>
                <w:sz w:val="18"/>
                <w:szCs w:val="18"/>
                <w:lang w:eastAsia="en-ZA"/>
              </w:rPr>
              <w:t>Score</w:t>
            </w:r>
          </w:p>
        </w:tc>
      </w:tr>
      <w:tr w:rsidR="000E4F98" w:rsidRPr="0053086E" w:rsidTr="00593494">
        <w:trPr>
          <w:cantSplit/>
        </w:trPr>
        <w:tc>
          <w:tcPr>
            <w:tcW w:w="5000" w:type="pct"/>
            <w:gridSpan w:val="6"/>
            <w:shd w:val="clear" w:color="auto" w:fill="FFCC00"/>
            <w:hideMark/>
          </w:tcPr>
          <w:p w:rsidR="000E4F98" w:rsidRPr="005460BE" w:rsidRDefault="000E4F98" w:rsidP="003F0245">
            <w:pPr>
              <w:jc w:val="left"/>
              <w:rPr>
                <w:rFonts w:cs="Arial"/>
                <w:sz w:val="18"/>
                <w:szCs w:val="18"/>
                <w:lang w:eastAsia="en-ZA"/>
              </w:rPr>
            </w:pPr>
            <w:r w:rsidRPr="005460BE">
              <w:rPr>
                <w:rFonts w:cs="Arial"/>
                <w:b/>
                <w:bCs/>
                <w:sz w:val="18"/>
                <w:szCs w:val="18"/>
                <w:lang w:eastAsia="en-ZA"/>
              </w:rPr>
              <w:t>Report Mechanics</w:t>
            </w:r>
          </w:p>
        </w:tc>
      </w:tr>
      <w:tr w:rsidR="000E4F98" w:rsidRPr="0053086E" w:rsidTr="003F0245">
        <w:trPr>
          <w:cantSplit/>
        </w:trPr>
        <w:tc>
          <w:tcPr>
            <w:tcW w:w="805" w:type="pct"/>
            <w:shd w:val="clear" w:color="auto" w:fill="auto"/>
            <w:vAlign w:val="center"/>
            <w:hideMark/>
          </w:tcPr>
          <w:p w:rsidR="000E4F98" w:rsidRPr="005460BE" w:rsidRDefault="000E4F98" w:rsidP="003F0245">
            <w:pPr>
              <w:spacing w:before="100" w:beforeAutospacing="1" w:after="100" w:afterAutospacing="1"/>
              <w:jc w:val="left"/>
              <w:rPr>
                <w:rFonts w:cs="Arial"/>
                <w:sz w:val="18"/>
                <w:szCs w:val="18"/>
                <w:lang w:eastAsia="en-ZA"/>
              </w:rPr>
            </w:pPr>
            <w:r w:rsidRPr="005460BE">
              <w:rPr>
                <w:rFonts w:cs="Arial"/>
                <w:sz w:val="18"/>
                <w:szCs w:val="18"/>
                <w:lang w:eastAsia="en-ZA"/>
              </w:rPr>
              <w:t>Organisation</w:t>
            </w:r>
          </w:p>
        </w:tc>
        <w:tc>
          <w:tcPr>
            <w:tcW w:w="944" w:type="pct"/>
            <w:shd w:val="clear" w:color="auto" w:fill="auto"/>
            <w:hideMark/>
          </w:tcPr>
          <w:p w:rsidR="000E4F98" w:rsidRPr="00FD53B2" w:rsidRDefault="00593494" w:rsidP="003F0245">
            <w:pPr>
              <w:spacing w:before="100" w:beforeAutospacing="1" w:after="100" w:afterAutospacing="1"/>
              <w:jc w:val="left"/>
              <w:rPr>
                <w:rFonts w:cs="Arial"/>
                <w:sz w:val="16"/>
                <w:szCs w:val="18"/>
                <w:lang w:eastAsia="en-ZA"/>
              </w:rPr>
            </w:pPr>
            <w:r w:rsidRPr="00FD53B2">
              <w:rPr>
                <w:rFonts w:cs="Arial"/>
                <w:sz w:val="16"/>
                <w:szCs w:val="18"/>
                <w:lang w:eastAsia="en-ZA"/>
              </w:rPr>
              <w:t xml:space="preserve">Inappropriate </w:t>
            </w:r>
            <w:r w:rsidR="000E4F98" w:rsidRPr="00FD53B2">
              <w:rPr>
                <w:rFonts w:cs="Arial"/>
                <w:sz w:val="16"/>
                <w:szCs w:val="18"/>
                <w:lang w:eastAsia="en-ZA"/>
              </w:rPr>
              <w:t>content of several sections of report</w:t>
            </w:r>
          </w:p>
        </w:tc>
        <w:tc>
          <w:tcPr>
            <w:tcW w:w="944" w:type="pct"/>
            <w:shd w:val="clear" w:color="auto" w:fill="auto"/>
            <w:hideMark/>
          </w:tcPr>
          <w:p w:rsidR="000E4F98" w:rsidRPr="00FD53B2" w:rsidRDefault="00593494" w:rsidP="003F0245">
            <w:pPr>
              <w:spacing w:before="100" w:beforeAutospacing="1" w:after="100" w:afterAutospacing="1"/>
              <w:jc w:val="left"/>
              <w:rPr>
                <w:rFonts w:cs="Arial"/>
                <w:sz w:val="16"/>
                <w:szCs w:val="18"/>
                <w:lang w:eastAsia="en-ZA"/>
              </w:rPr>
            </w:pPr>
            <w:r w:rsidRPr="00FD53B2">
              <w:rPr>
                <w:rFonts w:cs="Arial"/>
                <w:sz w:val="16"/>
                <w:szCs w:val="18"/>
                <w:lang w:eastAsia="en-ZA"/>
              </w:rPr>
              <w:t xml:space="preserve">Some </w:t>
            </w:r>
            <w:r w:rsidR="000E4F98" w:rsidRPr="00FD53B2">
              <w:rPr>
                <w:rFonts w:cs="Arial"/>
                <w:sz w:val="16"/>
                <w:szCs w:val="18"/>
                <w:lang w:eastAsia="en-ZA"/>
              </w:rPr>
              <w:t>content placed incorrectly in report</w:t>
            </w:r>
          </w:p>
        </w:tc>
        <w:tc>
          <w:tcPr>
            <w:tcW w:w="944" w:type="pct"/>
            <w:shd w:val="clear" w:color="auto" w:fill="auto"/>
            <w:hideMark/>
          </w:tcPr>
          <w:p w:rsidR="000E4F98" w:rsidRPr="00FD53B2" w:rsidRDefault="00593494" w:rsidP="003F0245">
            <w:pPr>
              <w:spacing w:before="100" w:beforeAutospacing="1" w:after="100" w:afterAutospacing="1"/>
              <w:jc w:val="left"/>
              <w:rPr>
                <w:rFonts w:cs="Arial"/>
                <w:sz w:val="16"/>
                <w:szCs w:val="18"/>
                <w:lang w:eastAsia="en-ZA"/>
              </w:rPr>
            </w:pPr>
            <w:r w:rsidRPr="00FD53B2">
              <w:rPr>
                <w:rFonts w:cs="Arial"/>
                <w:sz w:val="16"/>
                <w:szCs w:val="18"/>
                <w:lang w:eastAsia="en-ZA"/>
              </w:rPr>
              <w:t xml:space="preserve">Content </w:t>
            </w:r>
            <w:r w:rsidR="000E4F98" w:rsidRPr="00FD53B2">
              <w:rPr>
                <w:rFonts w:cs="Arial"/>
                <w:sz w:val="16"/>
                <w:szCs w:val="18"/>
                <w:lang w:eastAsia="en-ZA"/>
              </w:rPr>
              <w:t>appropriate to all section</w:t>
            </w:r>
            <w:r w:rsidR="002819E6">
              <w:rPr>
                <w:rFonts w:cs="Arial"/>
                <w:sz w:val="16"/>
                <w:szCs w:val="18"/>
                <w:lang w:eastAsia="en-ZA"/>
              </w:rPr>
              <w:t>s</w:t>
            </w:r>
            <w:r w:rsidR="000E4F98" w:rsidRPr="00FD53B2">
              <w:rPr>
                <w:rFonts w:cs="Arial"/>
                <w:sz w:val="16"/>
                <w:szCs w:val="18"/>
                <w:lang w:eastAsia="en-ZA"/>
              </w:rPr>
              <w:t xml:space="preserve"> of report</w:t>
            </w:r>
          </w:p>
        </w:tc>
        <w:tc>
          <w:tcPr>
            <w:tcW w:w="944" w:type="pct"/>
            <w:shd w:val="clear" w:color="auto" w:fill="auto"/>
            <w:hideMark/>
          </w:tcPr>
          <w:p w:rsidR="000E4F98" w:rsidRPr="00FD53B2" w:rsidRDefault="00593494" w:rsidP="003F0245">
            <w:pPr>
              <w:spacing w:before="100" w:beforeAutospacing="1" w:after="100" w:afterAutospacing="1"/>
              <w:jc w:val="left"/>
              <w:rPr>
                <w:rFonts w:cs="Arial"/>
                <w:sz w:val="16"/>
                <w:szCs w:val="18"/>
                <w:lang w:eastAsia="en-ZA"/>
              </w:rPr>
            </w:pPr>
            <w:r w:rsidRPr="00FD53B2">
              <w:rPr>
                <w:rFonts w:cs="Arial"/>
                <w:sz w:val="16"/>
                <w:szCs w:val="18"/>
                <w:lang w:eastAsia="en-ZA"/>
              </w:rPr>
              <w:t xml:space="preserve">Excellent </w:t>
            </w:r>
            <w:r w:rsidR="000E4F98" w:rsidRPr="00FD53B2">
              <w:rPr>
                <w:rFonts w:cs="Arial"/>
                <w:sz w:val="16"/>
                <w:szCs w:val="18"/>
                <w:lang w:eastAsia="en-ZA"/>
              </w:rPr>
              <w:t xml:space="preserve">organisation enhances readability and/or </w:t>
            </w:r>
            <w:proofErr w:type="spellStart"/>
            <w:r w:rsidR="000E4F98" w:rsidRPr="00FD53B2">
              <w:rPr>
                <w:rFonts w:cs="Arial"/>
                <w:sz w:val="16"/>
                <w:szCs w:val="18"/>
                <w:lang w:eastAsia="en-ZA"/>
              </w:rPr>
              <w:t>understandability</w:t>
            </w:r>
            <w:proofErr w:type="spellEnd"/>
            <w:r w:rsidR="000E4F98" w:rsidRPr="00FD53B2">
              <w:rPr>
                <w:rFonts w:cs="Arial"/>
                <w:sz w:val="16"/>
                <w:szCs w:val="18"/>
                <w:lang w:eastAsia="en-ZA"/>
              </w:rPr>
              <w:t xml:space="preserve"> of report</w:t>
            </w:r>
          </w:p>
        </w:tc>
        <w:tc>
          <w:tcPr>
            <w:tcW w:w="419" w:type="pct"/>
            <w:shd w:val="clear" w:color="auto" w:fill="auto"/>
            <w:hideMark/>
          </w:tcPr>
          <w:p w:rsidR="000E4F98" w:rsidRPr="005460BE" w:rsidRDefault="000E4F98" w:rsidP="003F0245">
            <w:pPr>
              <w:rPr>
                <w:rFonts w:cs="Arial"/>
                <w:sz w:val="18"/>
                <w:szCs w:val="18"/>
                <w:lang w:eastAsia="en-ZA"/>
              </w:rPr>
            </w:pPr>
          </w:p>
        </w:tc>
      </w:tr>
      <w:tr w:rsidR="000E4F98" w:rsidRPr="0053086E" w:rsidTr="003F0245">
        <w:trPr>
          <w:cantSplit/>
        </w:trPr>
        <w:tc>
          <w:tcPr>
            <w:tcW w:w="805" w:type="pct"/>
            <w:shd w:val="clear" w:color="auto" w:fill="auto"/>
            <w:vAlign w:val="center"/>
            <w:hideMark/>
          </w:tcPr>
          <w:p w:rsidR="000E4F98" w:rsidRPr="005460BE" w:rsidRDefault="000E4F98" w:rsidP="003F0245">
            <w:pPr>
              <w:spacing w:before="100" w:beforeAutospacing="1" w:after="100" w:afterAutospacing="1"/>
              <w:jc w:val="left"/>
              <w:rPr>
                <w:rFonts w:cs="Arial"/>
                <w:sz w:val="18"/>
                <w:szCs w:val="18"/>
                <w:lang w:eastAsia="en-ZA"/>
              </w:rPr>
            </w:pPr>
            <w:r w:rsidRPr="005460BE">
              <w:rPr>
                <w:rFonts w:cs="Arial"/>
                <w:sz w:val="18"/>
                <w:szCs w:val="18"/>
                <w:lang w:eastAsia="en-ZA"/>
              </w:rPr>
              <w:t xml:space="preserve">Complete </w:t>
            </w:r>
          </w:p>
        </w:tc>
        <w:tc>
          <w:tcPr>
            <w:tcW w:w="944" w:type="pct"/>
            <w:shd w:val="clear" w:color="auto" w:fill="auto"/>
            <w:hideMark/>
          </w:tcPr>
          <w:p w:rsidR="000E4F98" w:rsidRPr="00FD53B2" w:rsidRDefault="00593494" w:rsidP="003F0245">
            <w:pPr>
              <w:spacing w:before="100" w:beforeAutospacing="1" w:after="100" w:afterAutospacing="1"/>
              <w:jc w:val="left"/>
              <w:rPr>
                <w:rFonts w:cs="Arial"/>
                <w:sz w:val="16"/>
                <w:szCs w:val="18"/>
                <w:lang w:eastAsia="en-ZA"/>
              </w:rPr>
            </w:pPr>
            <w:r w:rsidRPr="00FD53B2">
              <w:rPr>
                <w:rFonts w:cs="Arial"/>
                <w:sz w:val="16"/>
                <w:szCs w:val="18"/>
                <w:lang w:eastAsia="en-ZA"/>
              </w:rPr>
              <w:t xml:space="preserve">Information </w:t>
            </w:r>
            <w:r w:rsidR="000E4F98" w:rsidRPr="00FD53B2">
              <w:rPr>
                <w:rFonts w:cs="Arial"/>
                <w:sz w:val="16"/>
                <w:szCs w:val="18"/>
                <w:lang w:eastAsia="en-ZA"/>
              </w:rPr>
              <w:t>is incomplete</w:t>
            </w:r>
          </w:p>
        </w:tc>
        <w:tc>
          <w:tcPr>
            <w:tcW w:w="944" w:type="pct"/>
            <w:shd w:val="clear" w:color="auto" w:fill="auto"/>
            <w:hideMark/>
          </w:tcPr>
          <w:p w:rsidR="000E4F98" w:rsidRPr="00FD53B2" w:rsidRDefault="00593494" w:rsidP="003F0245">
            <w:pPr>
              <w:spacing w:before="100" w:beforeAutospacing="1" w:after="100" w:afterAutospacing="1"/>
              <w:jc w:val="left"/>
              <w:rPr>
                <w:rFonts w:cs="Arial"/>
                <w:sz w:val="16"/>
                <w:szCs w:val="18"/>
                <w:lang w:eastAsia="en-ZA"/>
              </w:rPr>
            </w:pPr>
            <w:r w:rsidRPr="00FD53B2">
              <w:rPr>
                <w:rFonts w:cs="Arial"/>
                <w:sz w:val="16"/>
                <w:szCs w:val="18"/>
                <w:lang w:eastAsia="en-ZA"/>
              </w:rPr>
              <w:t xml:space="preserve">A </w:t>
            </w:r>
            <w:r w:rsidR="000E4F98" w:rsidRPr="00FD53B2">
              <w:rPr>
                <w:rFonts w:cs="Arial"/>
                <w:sz w:val="16"/>
                <w:szCs w:val="18"/>
                <w:lang w:eastAsia="en-ZA"/>
              </w:rPr>
              <w:t>few aspects of information missing</w:t>
            </w:r>
          </w:p>
        </w:tc>
        <w:tc>
          <w:tcPr>
            <w:tcW w:w="944" w:type="pct"/>
            <w:shd w:val="clear" w:color="auto" w:fill="auto"/>
            <w:hideMark/>
          </w:tcPr>
          <w:p w:rsidR="000E4F98" w:rsidRPr="00FD53B2" w:rsidRDefault="00593494" w:rsidP="003F0245">
            <w:pPr>
              <w:spacing w:before="100" w:beforeAutospacing="1" w:after="100" w:afterAutospacing="1"/>
              <w:jc w:val="left"/>
              <w:rPr>
                <w:rFonts w:cs="Arial"/>
                <w:sz w:val="16"/>
                <w:szCs w:val="18"/>
                <w:lang w:eastAsia="en-ZA"/>
              </w:rPr>
            </w:pPr>
            <w:r w:rsidRPr="00FD53B2">
              <w:rPr>
                <w:rFonts w:cs="Arial"/>
                <w:sz w:val="16"/>
                <w:szCs w:val="18"/>
                <w:lang w:eastAsia="en-ZA"/>
              </w:rPr>
              <w:t xml:space="preserve">Information </w:t>
            </w:r>
            <w:r w:rsidR="000E4F98" w:rsidRPr="00FD53B2">
              <w:rPr>
                <w:rFonts w:cs="Arial"/>
                <w:sz w:val="16"/>
                <w:szCs w:val="18"/>
                <w:lang w:eastAsia="en-ZA"/>
              </w:rPr>
              <w:t xml:space="preserve">is complete </w:t>
            </w:r>
          </w:p>
        </w:tc>
        <w:tc>
          <w:tcPr>
            <w:tcW w:w="944" w:type="pct"/>
            <w:shd w:val="clear" w:color="auto" w:fill="auto"/>
            <w:hideMark/>
          </w:tcPr>
          <w:p w:rsidR="000E4F98" w:rsidRPr="00FD53B2" w:rsidRDefault="00593494" w:rsidP="003F0245">
            <w:pPr>
              <w:spacing w:before="100" w:beforeAutospacing="1" w:after="100" w:afterAutospacing="1"/>
              <w:jc w:val="left"/>
              <w:rPr>
                <w:rFonts w:cs="Arial"/>
                <w:sz w:val="16"/>
                <w:szCs w:val="18"/>
                <w:lang w:eastAsia="en-ZA"/>
              </w:rPr>
            </w:pPr>
            <w:r w:rsidRPr="00FD53B2">
              <w:rPr>
                <w:rFonts w:cs="Arial"/>
                <w:sz w:val="16"/>
                <w:szCs w:val="18"/>
                <w:lang w:eastAsia="en-ZA"/>
              </w:rPr>
              <w:t xml:space="preserve">Material </w:t>
            </w:r>
            <w:r w:rsidR="000E4F98" w:rsidRPr="00FD53B2">
              <w:rPr>
                <w:rFonts w:cs="Arial"/>
                <w:sz w:val="16"/>
                <w:szCs w:val="18"/>
                <w:lang w:eastAsia="en-ZA"/>
              </w:rPr>
              <w:t>added enhances quality of information</w:t>
            </w:r>
          </w:p>
        </w:tc>
        <w:tc>
          <w:tcPr>
            <w:tcW w:w="419" w:type="pct"/>
            <w:shd w:val="clear" w:color="auto" w:fill="auto"/>
            <w:hideMark/>
          </w:tcPr>
          <w:p w:rsidR="000E4F98" w:rsidRPr="005460BE" w:rsidRDefault="000E4F98" w:rsidP="003F0245">
            <w:pPr>
              <w:rPr>
                <w:rFonts w:cs="Arial"/>
                <w:sz w:val="18"/>
                <w:szCs w:val="18"/>
                <w:lang w:eastAsia="en-ZA"/>
              </w:rPr>
            </w:pPr>
          </w:p>
        </w:tc>
      </w:tr>
      <w:tr w:rsidR="000E4F98" w:rsidRPr="0053086E" w:rsidTr="003F0245">
        <w:trPr>
          <w:cantSplit/>
        </w:trPr>
        <w:tc>
          <w:tcPr>
            <w:tcW w:w="805" w:type="pct"/>
            <w:shd w:val="clear" w:color="auto" w:fill="auto"/>
            <w:vAlign w:val="center"/>
            <w:hideMark/>
          </w:tcPr>
          <w:p w:rsidR="000E4F98" w:rsidRPr="005460BE" w:rsidRDefault="000E4F98" w:rsidP="003F0245">
            <w:pPr>
              <w:spacing w:before="100" w:beforeAutospacing="1" w:after="100" w:afterAutospacing="1"/>
              <w:jc w:val="left"/>
              <w:rPr>
                <w:rFonts w:cs="Arial"/>
                <w:sz w:val="18"/>
                <w:szCs w:val="18"/>
                <w:lang w:eastAsia="en-ZA"/>
              </w:rPr>
            </w:pPr>
            <w:r w:rsidRPr="005460BE">
              <w:rPr>
                <w:rFonts w:cs="Arial"/>
                <w:sz w:val="18"/>
                <w:szCs w:val="18"/>
                <w:lang w:eastAsia="en-ZA"/>
              </w:rPr>
              <w:t>Aesthetics</w:t>
            </w:r>
          </w:p>
        </w:tc>
        <w:tc>
          <w:tcPr>
            <w:tcW w:w="944" w:type="pct"/>
            <w:shd w:val="clear" w:color="auto" w:fill="auto"/>
            <w:hideMark/>
          </w:tcPr>
          <w:p w:rsidR="000E4F98" w:rsidRPr="00FD53B2" w:rsidRDefault="00593494" w:rsidP="003F0245">
            <w:pPr>
              <w:spacing w:before="100" w:beforeAutospacing="1" w:after="100" w:afterAutospacing="1"/>
              <w:jc w:val="left"/>
              <w:rPr>
                <w:rFonts w:cs="Arial"/>
                <w:sz w:val="16"/>
                <w:szCs w:val="18"/>
                <w:lang w:eastAsia="en-ZA"/>
              </w:rPr>
            </w:pPr>
            <w:r w:rsidRPr="00FD53B2">
              <w:rPr>
                <w:rFonts w:cs="Arial"/>
                <w:sz w:val="16"/>
                <w:szCs w:val="18"/>
                <w:lang w:eastAsia="en-ZA"/>
              </w:rPr>
              <w:t xml:space="preserve">Unacceptable </w:t>
            </w:r>
            <w:r w:rsidR="000E4F98" w:rsidRPr="00FD53B2">
              <w:rPr>
                <w:rFonts w:cs="Arial"/>
                <w:sz w:val="16"/>
                <w:szCs w:val="18"/>
                <w:lang w:eastAsia="en-ZA"/>
              </w:rPr>
              <w:t>appearance e.g., tables and figures cannot be read or understood, fonts difficult to read; style unclear</w:t>
            </w:r>
          </w:p>
        </w:tc>
        <w:tc>
          <w:tcPr>
            <w:tcW w:w="944" w:type="pct"/>
            <w:shd w:val="clear" w:color="auto" w:fill="auto"/>
            <w:hideMark/>
          </w:tcPr>
          <w:p w:rsidR="000E4F98" w:rsidRPr="00FD53B2" w:rsidRDefault="00593494" w:rsidP="002819E6">
            <w:pPr>
              <w:spacing w:before="100" w:beforeAutospacing="1" w:after="100" w:afterAutospacing="1"/>
              <w:jc w:val="left"/>
              <w:rPr>
                <w:rFonts w:cs="Arial"/>
                <w:sz w:val="16"/>
                <w:szCs w:val="18"/>
                <w:lang w:eastAsia="en-ZA"/>
              </w:rPr>
            </w:pPr>
            <w:r w:rsidRPr="00FD53B2">
              <w:rPr>
                <w:rFonts w:cs="Arial"/>
                <w:sz w:val="16"/>
                <w:szCs w:val="18"/>
                <w:lang w:eastAsia="en-ZA"/>
              </w:rPr>
              <w:t xml:space="preserve">Some </w:t>
            </w:r>
            <w:r w:rsidR="000E4F98" w:rsidRPr="00FD53B2">
              <w:rPr>
                <w:rFonts w:cs="Arial"/>
                <w:sz w:val="16"/>
                <w:szCs w:val="18"/>
                <w:lang w:eastAsia="en-ZA"/>
              </w:rPr>
              <w:t>portions are sloppy and difficult to read; style needs improvement</w:t>
            </w:r>
          </w:p>
        </w:tc>
        <w:tc>
          <w:tcPr>
            <w:tcW w:w="944" w:type="pct"/>
            <w:shd w:val="clear" w:color="auto" w:fill="auto"/>
            <w:hideMark/>
          </w:tcPr>
          <w:p w:rsidR="000E4F98" w:rsidRPr="00FD53B2" w:rsidRDefault="00593494" w:rsidP="003F0245">
            <w:pPr>
              <w:spacing w:before="100" w:beforeAutospacing="1" w:after="100" w:afterAutospacing="1"/>
              <w:jc w:val="left"/>
              <w:rPr>
                <w:rFonts w:cs="Arial"/>
                <w:sz w:val="16"/>
                <w:szCs w:val="18"/>
                <w:lang w:eastAsia="en-ZA"/>
              </w:rPr>
            </w:pPr>
            <w:r w:rsidRPr="00FD53B2">
              <w:rPr>
                <w:rFonts w:cs="Arial"/>
                <w:sz w:val="16"/>
                <w:szCs w:val="18"/>
                <w:lang w:eastAsia="en-ZA"/>
              </w:rPr>
              <w:t>Text</w:t>
            </w:r>
            <w:r w:rsidR="000E4F98" w:rsidRPr="00FD53B2">
              <w:rPr>
                <w:rFonts w:cs="Arial"/>
                <w:sz w:val="16"/>
                <w:szCs w:val="18"/>
                <w:lang w:eastAsia="en-ZA"/>
              </w:rPr>
              <w:t>, tables, figures readable and understandable; style is acceptable</w:t>
            </w:r>
          </w:p>
        </w:tc>
        <w:tc>
          <w:tcPr>
            <w:tcW w:w="944" w:type="pct"/>
            <w:shd w:val="clear" w:color="auto" w:fill="auto"/>
            <w:hideMark/>
          </w:tcPr>
          <w:p w:rsidR="000E4F98" w:rsidRPr="00FD53B2" w:rsidRDefault="00593494" w:rsidP="003F0245">
            <w:pPr>
              <w:spacing w:before="100" w:beforeAutospacing="1" w:after="100" w:afterAutospacing="1"/>
              <w:jc w:val="left"/>
              <w:rPr>
                <w:rFonts w:cs="Arial"/>
                <w:sz w:val="16"/>
                <w:szCs w:val="18"/>
                <w:lang w:eastAsia="en-ZA"/>
              </w:rPr>
            </w:pPr>
            <w:r w:rsidRPr="00FD53B2">
              <w:rPr>
                <w:rFonts w:cs="Arial"/>
                <w:sz w:val="16"/>
                <w:szCs w:val="18"/>
                <w:lang w:eastAsia="en-ZA"/>
              </w:rPr>
              <w:t>Text</w:t>
            </w:r>
            <w:r w:rsidR="000E4F98" w:rsidRPr="00FD53B2">
              <w:rPr>
                <w:rFonts w:cs="Arial"/>
                <w:sz w:val="16"/>
                <w:szCs w:val="18"/>
                <w:lang w:eastAsia="en-ZA"/>
              </w:rPr>
              <w:t>, tables, figures so clear and understandable as to enhance report impact; style enhances readability</w:t>
            </w:r>
          </w:p>
        </w:tc>
        <w:tc>
          <w:tcPr>
            <w:tcW w:w="419" w:type="pct"/>
            <w:shd w:val="clear" w:color="auto" w:fill="auto"/>
            <w:hideMark/>
          </w:tcPr>
          <w:p w:rsidR="000E4F98" w:rsidRPr="005460BE" w:rsidRDefault="000E4F98" w:rsidP="003F0245">
            <w:pPr>
              <w:rPr>
                <w:rFonts w:cs="Arial"/>
                <w:sz w:val="18"/>
                <w:szCs w:val="18"/>
                <w:lang w:eastAsia="en-ZA"/>
              </w:rPr>
            </w:pPr>
          </w:p>
        </w:tc>
      </w:tr>
      <w:tr w:rsidR="000E4F98" w:rsidRPr="0053086E" w:rsidTr="003F0245">
        <w:trPr>
          <w:cantSplit/>
        </w:trPr>
        <w:tc>
          <w:tcPr>
            <w:tcW w:w="805" w:type="pct"/>
            <w:shd w:val="clear" w:color="auto" w:fill="auto"/>
            <w:vAlign w:val="center"/>
            <w:hideMark/>
          </w:tcPr>
          <w:p w:rsidR="000E4F98" w:rsidRPr="005460BE" w:rsidRDefault="000E4F98" w:rsidP="003F0245">
            <w:pPr>
              <w:spacing w:before="100" w:beforeAutospacing="1" w:after="100" w:afterAutospacing="1"/>
              <w:jc w:val="left"/>
              <w:rPr>
                <w:rFonts w:cs="Arial"/>
                <w:sz w:val="18"/>
                <w:szCs w:val="18"/>
                <w:lang w:eastAsia="en-ZA"/>
              </w:rPr>
            </w:pPr>
            <w:r w:rsidRPr="005460BE">
              <w:rPr>
                <w:rFonts w:cs="Arial"/>
                <w:sz w:val="18"/>
                <w:szCs w:val="18"/>
                <w:lang w:eastAsia="en-ZA"/>
              </w:rPr>
              <w:t>Format</w:t>
            </w:r>
          </w:p>
        </w:tc>
        <w:tc>
          <w:tcPr>
            <w:tcW w:w="944" w:type="pct"/>
            <w:shd w:val="clear" w:color="auto" w:fill="auto"/>
            <w:hideMark/>
          </w:tcPr>
          <w:p w:rsidR="000E4F98" w:rsidRPr="00FD53B2" w:rsidRDefault="00593494" w:rsidP="003F0245">
            <w:pPr>
              <w:spacing w:before="100" w:beforeAutospacing="1" w:after="100" w:afterAutospacing="1"/>
              <w:jc w:val="left"/>
              <w:rPr>
                <w:rFonts w:cs="Arial"/>
                <w:sz w:val="16"/>
                <w:szCs w:val="18"/>
                <w:lang w:eastAsia="en-ZA"/>
              </w:rPr>
            </w:pPr>
            <w:r w:rsidRPr="00FD53B2">
              <w:rPr>
                <w:rFonts w:cs="Arial"/>
                <w:sz w:val="16"/>
                <w:szCs w:val="18"/>
                <w:lang w:eastAsia="en-ZA"/>
              </w:rPr>
              <w:t>So</w:t>
            </w:r>
            <w:r w:rsidR="000E4F98" w:rsidRPr="00FD53B2">
              <w:rPr>
                <w:rFonts w:cs="Arial"/>
                <w:sz w:val="16"/>
                <w:szCs w:val="18"/>
                <w:lang w:eastAsia="en-ZA"/>
              </w:rPr>
              <w:t xml:space="preserve"> many format errors as to make report ineffective</w:t>
            </w:r>
          </w:p>
        </w:tc>
        <w:tc>
          <w:tcPr>
            <w:tcW w:w="944" w:type="pct"/>
            <w:shd w:val="clear" w:color="auto" w:fill="auto"/>
            <w:hideMark/>
          </w:tcPr>
          <w:p w:rsidR="000E4F98" w:rsidRPr="00FD53B2" w:rsidRDefault="00593494" w:rsidP="003F0245">
            <w:pPr>
              <w:spacing w:before="100" w:beforeAutospacing="1" w:after="100" w:afterAutospacing="1"/>
              <w:jc w:val="left"/>
              <w:rPr>
                <w:rFonts w:cs="Arial"/>
                <w:sz w:val="16"/>
                <w:szCs w:val="18"/>
                <w:lang w:eastAsia="en-ZA"/>
              </w:rPr>
            </w:pPr>
            <w:r w:rsidRPr="00FD53B2">
              <w:rPr>
                <w:rFonts w:cs="Arial"/>
                <w:sz w:val="16"/>
                <w:szCs w:val="18"/>
                <w:lang w:eastAsia="en-ZA"/>
              </w:rPr>
              <w:t xml:space="preserve">A </w:t>
            </w:r>
            <w:r w:rsidR="000E4F98" w:rsidRPr="00FD53B2">
              <w:rPr>
                <w:rFonts w:cs="Arial"/>
                <w:sz w:val="16"/>
                <w:szCs w:val="18"/>
                <w:lang w:eastAsia="en-ZA"/>
              </w:rPr>
              <w:t>few format errors</w:t>
            </w:r>
          </w:p>
        </w:tc>
        <w:tc>
          <w:tcPr>
            <w:tcW w:w="944" w:type="pct"/>
            <w:shd w:val="clear" w:color="auto" w:fill="auto"/>
            <w:hideMark/>
          </w:tcPr>
          <w:p w:rsidR="000E4F98" w:rsidRPr="00FD53B2" w:rsidRDefault="00593494" w:rsidP="003F0245">
            <w:pPr>
              <w:spacing w:before="100" w:beforeAutospacing="1" w:after="100" w:afterAutospacing="1"/>
              <w:jc w:val="left"/>
              <w:rPr>
                <w:rFonts w:cs="Arial"/>
                <w:sz w:val="16"/>
                <w:szCs w:val="18"/>
                <w:lang w:eastAsia="en-ZA"/>
              </w:rPr>
            </w:pPr>
            <w:r w:rsidRPr="00FD53B2">
              <w:rPr>
                <w:rFonts w:cs="Arial"/>
                <w:sz w:val="16"/>
                <w:szCs w:val="18"/>
                <w:lang w:eastAsia="en-ZA"/>
              </w:rPr>
              <w:t xml:space="preserve">Followed </w:t>
            </w:r>
            <w:r w:rsidR="000E4F98" w:rsidRPr="00FD53B2">
              <w:rPr>
                <w:rFonts w:cs="Arial"/>
                <w:sz w:val="16"/>
                <w:szCs w:val="18"/>
                <w:lang w:eastAsia="en-ZA"/>
              </w:rPr>
              <w:t>specified format</w:t>
            </w:r>
          </w:p>
        </w:tc>
        <w:tc>
          <w:tcPr>
            <w:tcW w:w="944" w:type="pct"/>
            <w:shd w:val="clear" w:color="auto" w:fill="auto"/>
            <w:hideMark/>
          </w:tcPr>
          <w:p w:rsidR="000E4F98" w:rsidRPr="00FD53B2" w:rsidRDefault="00593494" w:rsidP="003F0245">
            <w:pPr>
              <w:spacing w:before="100" w:beforeAutospacing="1" w:after="100" w:afterAutospacing="1"/>
              <w:jc w:val="left"/>
              <w:rPr>
                <w:rFonts w:cs="Arial"/>
                <w:sz w:val="16"/>
                <w:szCs w:val="18"/>
                <w:lang w:eastAsia="en-ZA"/>
              </w:rPr>
            </w:pPr>
            <w:r w:rsidRPr="00FD53B2">
              <w:rPr>
                <w:rFonts w:cs="Arial"/>
                <w:sz w:val="16"/>
                <w:szCs w:val="18"/>
                <w:lang w:eastAsia="en-ZA"/>
              </w:rPr>
              <w:t xml:space="preserve">Unique </w:t>
            </w:r>
            <w:r w:rsidR="000E4F98" w:rsidRPr="00FD53B2">
              <w:rPr>
                <w:rFonts w:cs="Arial"/>
                <w:sz w:val="16"/>
                <w:szCs w:val="18"/>
                <w:lang w:eastAsia="en-ZA"/>
              </w:rPr>
              <w:t>format aspects that enhance report impact</w:t>
            </w:r>
          </w:p>
        </w:tc>
        <w:tc>
          <w:tcPr>
            <w:tcW w:w="419" w:type="pct"/>
            <w:shd w:val="clear" w:color="auto" w:fill="auto"/>
            <w:hideMark/>
          </w:tcPr>
          <w:p w:rsidR="000E4F98" w:rsidRPr="005460BE" w:rsidRDefault="000E4F98" w:rsidP="003F0245">
            <w:pPr>
              <w:rPr>
                <w:rFonts w:cs="Arial"/>
                <w:sz w:val="18"/>
                <w:szCs w:val="18"/>
                <w:lang w:eastAsia="en-ZA"/>
              </w:rPr>
            </w:pPr>
          </w:p>
        </w:tc>
      </w:tr>
      <w:tr w:rsidR="000E4F98" w:rsidRPr="0053086E" w:rsidTr="003F0245">
        <w:trPr>
          <w:cantSplit/>
        </w:trPr>
        <w:tc>
          <w:tcPr>
            <w:tcW w:w="805" w:type="pct"/>
            <w:shd w:val="clear" w:color="auto" w:fill="auto"/>
            <w:vAlign w:val="center"/>
            <w:hideMark/>
          </w:tcPr>
          <w:p w:rsidR="000E4F98" w:rsidRPr="005460BE" w:rsidRDefault="000E4F98" w:rsidP="003F0245">
            <w:pPr>
              <w:spacing w:before="100" w:beforeAutospacing="1" w:after="100" w:afterAutospacing="1"/>
              <w:jc w:val="left"/>
              <w:rPr>
                <w:rFonts w:cs="Arial"/>
                <w:sz w:val="18"/>
                <w:szCs w:val="18"/>
                <w:lang w:eastAsia="en-ZA"/>
              </w:rPr>
            </w:pPr>
            <w:r w:rsidRPr="005460BE">
              <w:rPr>
                <w:rFonts w:cs="Arial"/>
                <w:sz w:val="18"/>
                <w:szCs w:val="18"/>
                <w:lang w:eastAsia="en-ZA"/>
              </w:rPr>
              <w:t>Spelling</w:t>
            </w:r>
          </w:p>
        </w:tc>
        <w:tc>
          <w:tcPr>
            <w:tcW w:w="944" w:type="pct"/>
            <w:shd w:val="clear" w:color="auto" w:fill="auto"/>
            <w:hideMark/>
          </w:tcPr>
          <w:p w:rsidR="000E4F98" w:rsidRPr="00FD53B2" w:rsidRDefault="002819E6" w:rsidP="003F0245">
            <w:pPr>
              <w:spacing w:before="100" w:beforeAutospacing="1" w:after="100" w:afterAutospacing="1"/>
              <w:jc w:val="left"/>
              <w:rPr>
                <w:rFonts w:cs="Arial"/>
                <w:sz w:val="16"/>
                <w:szCs w:val="18"/>
                <w:lang w:eastAsia="en-ZA"/>
              </w:rPr>
            </w:pPr>
            <w:r>
              <w:rPr>
                <w:rFonts w:cs="Arial"/>
                <w:sz w:val="16"/>
                <w:szCs w:val="18"/>
                <w:lang w:eastAsia="en-ZA"/>
              </w:rPr>
              <w:t>Ma</w:t>
            </w:r>
            <w:r w:rsidR="00593494" w:rsidRPr="00FD53B2">
              <w:rPr>
                <w:rFonts w:cs="Arial"/>
                <w:sz w:val="16"/>
                <w:szCs w:val="18"/>
                <w:lang w:eastAsia="en-ZA"/>
              </w:rPr>
              <w:t xml:space="preserve">ny </w:t>
            </w:r>
            <w:r w:rsidR="000E4F98" w:rsidRPr="00FD53B2">
              <w:rPr>
                <w:rFonts w:cs="Arial"/>
                <w:sz w:val="16"/>
                <w:szCs w:val="18"/>
                <w:lang w:eastAsia="en-ZA"/>
              </w:rPr>
              <w:t>spelling errors</w:t>
            </w:r>
          </w:p>
        </w:tc>
        <w:tc>
          <w:tcPr>
            <w:tcW w:w="944" w:type="pct"/>
            <w:shd w:val="clear" w:color="auto" w:fill="auto"/>
            <w:hideMark/>
          </w:tcPr>
          <w:p w:rsidR="000E4F98" w:rsidRPr="00FD53B2" w:rsidRDefault="00593494" w:rsidP="003F0245">
            <w:pPr>
              <w:spacing w:before="100" w:beforeAutospacing="1" w:after="100" w:afterAutospacing="1"/>
              <w:jc w:val="left"/>
              <w:rPr>
                <w:rFonts w:cs="Arial"/>
                <w:sz w:val="16"/>
                <w:szCs w:val="18"/>
                <w:lang w:eastAsia="en-ZA"/>
              </w:rPr>
            </w:pPr>
            <w:r w:rsidRPr="00FD53B2">
              <w:rPr>
                <w:rFonts w:cs="Arial"/>
                <w:sz w:val="16"/>
                <w:szCs w:val="18"/>
                <w:lang w:eastAsia="en-ZA"/>
              </w:rPr>
              <w:t xml:space="preserve">Only </w:t>
            </w:r>
            <w:r w:rsidR="000E4F98" w:rsidRPr="00FD53B2">
              <w:rPr>
                <w:rFonts w:cs="Arial"/>
                <w:sz w:val="16"/>
                <w:szCs w:val="18"/>
                <w:lang w:eastAsia="en-ZA"/>
              </w:rPr>
              <w:t>spelling errors are different spellings for same pronunciation</w:t>
            </w:r>
          </w:p>
        </w:tc>
        <w:tc>
          <w:tcPr>
            <w:tcW w:w="944" w:type="pct"/>
            <w:shd w:val="clear" w:color="auto" w:fill="auto"/>
            <w:hideMark/>
          </w:tcPr>
          <w:p w:rsidR="000E4F98" w:rsidRPr="00FD53B2" w:rsidRDefault="00593494" w:rsidP="003F0245">
            <w:pPr>
              <w:spacing w:before="100" w:beforeAutospacing="1" w:after="100" w:afterAutospacing="1"/>
              <w:jc w:val="left"/>
              <w:rPr>
                <w:rFonts w:cs="Arial"/>
                <w:sz w:val="16"/>
                <w:szCs w:val="18"/>
                <w:lang w:eastAsia="en-ZA"/>
              </w:rPr>
            </w:pPr>
            <w:r w:rsidRPr="00FD53B2">
              <w:rPr>
                <w:rFonts w:cs="Arial"/>
                <w:sz w:val="16"/>
                <w:szCs w:val="18"/>
                <w:lang w:eastAsia="en-ZA"/>
              </w:rPr>
              <w:t xml:space="preserve">No </w:t>
            </w:r>
            <w:r w:rsidR="000E4F98" w:rsidRPr="00FD53B2">
              <w:rPr>
                <w:rFonts w:cs="Arial"/>
                <w:sz w:val="16"/>
                <w:szCs w:val="18"/>
                <w:lang w:eastAsia="en-ZA"/>
              </w:rPr>
              <w:t>spelling errors</w:t>
            </w:r>
          </w:p>
        </w:tc>
        <w:tc>
          <w:tcPr>
            <w:tcW w:w="944" w:type="pct"/>
            <w:shd w:val="clear" w:color="auto" w:fill="auto"/>
            <w:hideMark/>
          </w:tcPr>
          <w:p w:rsidR="000E4F98" w:rsidRPr="00FD53B2" w:rsidRDefault="000E4F98" w:rsidP="003F0245">
            <w:pPr>
              <w:jc w:val="left"/>
              <w:rPr>
                <w:rFonts w:cs="Arial"/>
                <w:sz w:val="16"/>
                <w:szCs w:val="18"/>
                <w:lang w:eastAsia="en-ZA"/>
              </w:rPr>
            </w:pPr>
          </w:p>
        </w:tc>
        <w:tc>
          <w:tcPr>
            <w:tcW w:w="419" w:type="pct"/>
            <w:shd w:val="clear" w:color="auto" w:fill="auto"/>
            <w:hideMark/>
          </w:tcPr>
          <w:p w:rsidR="000E4F98" w:rsidRPr="005460BE" w:rsidRDefault="000E4F98" w:rsidP="003F0245">
            <w:pPr>
              <w:rPr>
                <w:rFonts w:cs="Arial"/>
                <w:sz w:val="18"/>
                <w:szCs w:val="18"/>
                <w:lang w:eastAsia="en-ZA"/>
              </w:rPr>
            </w:pPr>
          </w:p>
        </w:tc>
      </w:tr>
      <w:tr w:rsidR="000E4F98" w:rsidRPr="0053086E" w:rsidTr="003F0245">
        <w:trPr>
          <w:cantSplit/>
        </w:trPr>
        <w:tc>
          <w:tcPr>
            <w:tcW w:w="805" w:type="pct"/>
            <w:shd w:val="clear" w:color="auto" w:fill="auto"/>
            <w:vAlign w:val="center"/>
            <w:hideMark/>
          </w:tcPr>
          <w:p w:rsidR="000E4F98" w:rsidRPr="005460BE" w:rsidRDefault="000E4F98" w:rsidP="003F0245">
            <w:pPr>
              <w:spacing w:before="100" w:beforeAutospacing="1" w:after="100" w:afterAutospacing="1"/>
              <w:jc w:val="left"/>
              <w:rPr>
                <w:rFonts w:cs="Arial"/>
                <w:sz w:val="18"/>
                <w:szCs w:val="18"/>
                <w:lang w:eastAsia="en-ZA"/>
              </w:rPr>
            </w:pPr>
            <w:r w:rsidRPr="005460BE">
              <w:rPr>
                <w:rFonts w:cs="Arial"/>
                <w:sz w:val="18"/>
                <w:szCs w:val="18"/>
                <w:lang w:eastAsia="en-ZA"/>
              </w:rPr>
              <w:t>Grammar and Punctuation</w:t>
            </w:r>
          </w:p>
        </w:tc>
        <w:tc>
          <w:tcPr>
            <w:tcW w:w="944" w:type="pct"/>
            <w:shd w:val="clear" w:color="auto" w:fill="auto"/>
            <w:hideMark/>
          </w:tcPr>
          <w:p w:rsidR="000E4F98" w:rsidRPr="00FD53B2" w:rsidRDefault="00593494" w:rsidP="003F0245">
            <w:pPr>
              <w:spacing w:before="100" w:beforeAutospacing="1" w:after="100" w:afterAutospacing="1"/>
              <w:jc w:val="left"/>
              <w:rPr>
                <w:rFonts w:cs="Arial"/>
                <w:sz w:val="16"/>
                <w:szCs w:val="18"/>
                <w:lang w:eastAsia="en-ZA"/>
              </w:rPr>
            </w:pPr>
            <w:r w:rsidRPr="00FD53B2">
              <w:rPr>
                <w:rFonts w:cs="Arial"/>
                <w:sz w:val="16"/>
                <w:szCs w:val="18"/>
                <w:lang w:eastAsia="en-ZA"/>
              </w:rPr>
              <w:t xml:space="preserve">Pages </w:t>
            </w:r>
            <w:r w:rsidR="000E4F98" w:rsidRPr="00FD53B2">
              <w:rPr>
                <w:rFonts w:cs="Arial"/>
                <w:sz w:val="16"/>
                <w:szCs w:val="18"/>
                <w:lang w:eastAsia="en-ZA"/>
              </w:rPr>
              <w:t>or paragraphs with multiple grammar and punctuation errors</w:t>
            </w:r>
          </w:p>
        </w:tc>
        <w:tc>
          <w:tcPr>
            <w:tcW w:w="944" w:type="pct"/>
            <w:shd w:val="clear" w:color="auto" w:fill="auto"/>
            <w:hideMark/>
          </w:tcPr>
          <w:p w:rsidR="000E4F98" w:rsidRPr="00FD53B2" w:rsidRDefault="00593494" w:rsidP="003F0245">
            <w:pPr>
              <w:spacing w:before="100" w:beforeAutospacing="1" w:after="100" w:afterAutospacing="1"/>
              <w:jc w:val="left"/>
              <w:rPr>
                <w:rFonts w:cs="Arial"/>
                <w:sz w:val="16"/>
                <w:szCs w:val="18"/>
                <w:lang w:eastAsia="en-ZA"/>
              </w:rPr>
            </w:pPr>
            <w:r w:rsidRPr="00FD53B2">
              <w:rPr>
                <w:rFonts w:cs="Arial"/>
                <w:sz w:val="16"/>
                <w:szCs w:val="18"/>
                <w:lang w:eastAsia="en-ZA"/>
              </w:rPr>
              <w:t xml:space="preserve">A </w:t>
            </w:r>
            <w:r w:rsidR="000E4F98" w:rsidRPr="00FD53B2">
              <w:rPr>
                <w:rFonts w:cs="Arial"/>
                <w:sz w:val="16"/>
                <w:szCs w:val="18"/>
                <w:lang w:eastAsia="en-ZA"/>
              </w:rPr>
              <w:t>few significant grammar and punctuation errors</w:t>
            </w:r>
          </w:p>
        </w:tc>
        <w:tc>
          <w:tcPr>
            <w:tcW w:w="944" w:type="pct"/>
            <w:shd w:val="clear" w:color="auto" w:fill="auto"/>
            <w:hideMark/>
          </w:tcPr>
          <w:p w:rsidR="000E4F98" w:rsidRPr="00FD53B2" w:rsidRDefault="00593494" w:rsidP="003F0245">
            <w:pPr>
              <w:spacing w:before="100" w:beforeAutospacing="1" w:after="100" w:afterAutospacing="1"/>
              <w:jc w:val="left"/>
              <w:rPr>
                <w:rFonts w:cs="Arial"/>
                <w:sz w:val="16"/>
                <w:szCs w:val="18"/>
                <w:lang w:eastAsia="en-ZA"/>
              </w:rPr>
            </w:pPr>
            <w:r w:rsidRPr="00FD53B2">
              <w:rPr>
                <w:rFonts w:cs="Arial"/>
                <w:sz w:val="16"/>
                <w:szCs w:val="18"/>
                <w:lang w:eastAsia="en-ZA"/>
              </w:rPr>
              <w:t xml:space="preserve">Minor </w:t>
            </w:r>
            <w:r w:rsidR="000E4F98" w:rsidRPr="00FD53B2">
              <w:rPr>
                <w:rFonts w:cs="Arial"/>
                <w:sz w:val="16"/>
                <w:szCs w:val="18"/>
                <w:lang w:eastAsia="en-ZA"/>
              </w:rPr>
              <w:t>grammar or punctuation errors</w:t>
            </w:r>
          </w:p>
        </w:tc>
        <w:tc>
          <w:tcPr>
            <w:tcW w:w="944" w:type="pct"/>
            <w:shd w:val="clear" w:color="auto" w:fill="auto"/>
            <w:hideMark/>
          </w:tcPr>
          <w:p w:rsidR="000E4F98" w:rsidRPr="00FD53B2" w:rsidRDefault="00593494" w:rsidP="003F0245">
            <w:pPr>
              <w:spacing w:before="100" w:beforeAutospacing="1" w:after="100" w:afterAutospacing="1"/>
              <w:jc w:val="left"/>
              <w:rPr>
                <w:rFonts w:cs="Arial"/>
                <w:sz w:val="16"/>
                <w:szCs w:val="18"/>
                <w:lang w:eastAsia="en-ZA"/>
              </w:rPr>
            </w:pPr>
            <w:r w:rsidRPr="00FD53B2">
              <w:rPr>
                <w:rFonts w:cs="Arial"/>
                <w:sz w:val="16"/>
                <w:szCs w:val="18"/>
                <w:lang w:eastAsia="en-ZA"/>
              </w:rPr>
              <w:t xml:space="preserve">No </w:t>
            </w:r>
            <w:r w:rsidR="000E4F98" w:rsidRPr="00FD53B2">
              <w:rPr>
                <w:rFonts w:cs="Arial"/>
                <w:sz w:val="16"/>
                <w:szCs w:val="18"/>
                <w:lang w:eastAsia="en-ZA"/>
              </w:rPr>
              <w:t>grammar or punctuation errors</w:t>
            </w:r>
          </w:p>
        </w:tc>
        <w:tc>
          <w:tcPr>
            <w:tcW w:w="419" w:type="pct"/>
            <w:shd w:val="clear" w:color="auto" w:fill="auto"/>
            <w:hideMark/>
          </w:tcPr>
          <w:p w:rsidR="000E4F98" w:rsidRPr="005460BE" w:rsidRDefault="000E4F98" w:rsidP="003F0245">
            <w:pPr>
              <w:rPr>
                <w:rFonts w:cs="Arial"/>
                <w:sz w:val="18"/>
                <w:szCs w:val="18"/>
                <w:lang w:eastAsia="en-ZA"/>
              </w:rPr>
            </w:pPr>
          </w:p>
        </w:tc>
      </w:tr>
      <w:tr w:rsidR="000E4F98" w:rsidRPr="0053086E" w:rsidTr="003F0245">
        <w:trPr>
          <w:cantSplit/>
        </w:trPr>
        <w:tc>
          <w:tcPr>
            <w:tcW w:w="805" w:type="pct"/>
            <w:shd w:val="clear" w:color="auto" w:fill="auto"/>
            <w:vAlign w:val="center"/>
            <w:hideMark/>
          </w:tcPr>
          <w:p w:rsidR="000E4F98" w:rsidRPr="005460BE" w:rsidRDefault="000E4F98" w:rsidP="003F0245">
            <w:pPr>
              <w:spacing w:before="100" w:beforeAutospacing="1" w:after="100" w:afterAutospacing="1"/>
              <w:jc w:val="left"/>
              <w:rPr>
                <w:rFonts w:cs="Arial"/>
                <w:sz w:val="18"/>
                <w:szCs w:val="18"/>
                <w:lang w:eastAsia="en-ZA"/>
              </w:rPr>
            </w:pPr>
            <w:r w:rsidRPr="005460BE">
              <w:rPr>
                <w:rFonts w:cs="Arial"/>
                <w:sz w:val="18"/>
                <w:szCs w:val="18"/>
                <w:lang w:eastAsia="en-ZA"/>
              </w:rPr>
              <w:t>Length</w:t>
            </w:r>
          </w:p>
        </w:tc>
        <w:tc>
          <w:tcPr>
            <w:tcW w:w="944" w:type="pct"/>
            <w:shd w:val="clear" w:color="auto" w:fill="auto"/>
            <w:hideMark/>
          </w:tcPr>
          <w:p w:rsidR="000E4F98" w:rsidRPr="00FD53B2" w:rsidRDefault="00593494" w:rsidP="003F0245">
            <w:pPr>
              <w:spacing w:before="100" w:beforeAutospacing="1" w:after="100" w:afterAutospacing="1"/>
              <w:jc w:val="left"/>
              <w:rPr>
                <w:rFonts w:cs="Arial"/>
                <w:sz w:val="16"/>
                <w:szCs w:val="18"/>
                <w:lang w:eastAsia="en-ZA"/>
              </w:rPr>
            </w:pPr>
            <w:r w:rsidRPr="00FD53B2">
              <w:rPr>
                <w:rFonts w:cs="Arial"/>
                <w:sz w:val="16"/>
                <w:szCs w:val="18"/>
                <w:lang w:eastAsia="en-ZA"/>
              </w:rPr>
              <w:t xml:space="preserve">More </w:t>
            </w:r>
            <w:r w:rsidR="000E4F98" w:rsidRPr="00FD53B2">
              <w:rPr>
                <w:rFonts w:cs="Arial"/>
                <w:sz w:val="16"/>
                <w:szCs w:val="18"/>
                <w:lang w:eastAsia="en-ZA"/>
              </w:rPr>
              <w:t>than 20% too long or too short</w:t>
            </w:r>
          </w:p>
        </w:tc>
        <w:tc>
          <w:tcPr>
            <w:tcW w:w="944" w:type="pct"/>
            <w:shd w:val="clear" w:color="auto" w:fill="auto"/>
            <w:hideMark/>
          </w:tcPr>
          <w:p w:rsidR="000E4F98" w:rsidRPr="00FD53B2" w:rsidRDefault="000E4F98" w:rsidP="003F0245">
            <w:pPr>
              <w:spacing w:before="100" w:beforeAutospacing="1" w:after="100" w:afterAutospacing="1"/>
              <w:jc w:val="left"/>
              <w:rPr>
                <w:rFonts w:cs="Arial"/>
                <w:sz w:val="16"/>
                <w:szCs w:val="18"/>
                <w:lang w:eastAsia="en-ZA"/>
              </w:rPr>
            </w:pPr>
            <w:r w:rsidRPr="00FD53B2">
              <w:rPr>
                <w:rFonts w:cs="Arial"/>
                <w:sz w:val="16"/>
                <w:szCs w:val="18"/>
                <w:lang w:eastAsia="en-ZA"/>
              </w:rPr>
              <w:t>10% to 20% too long or too short</w:t>
            </w:r>
          </w:p>
        </w:tc>
        <w:tc>
          <w:tcPr>
            <w:tcW w:w="944" w:type="pct"/>
            <w:shd w:val="clear" w:color="auto" w:fill="auto"/>
            <w:hideMark/>
          </w:tcPr>
          <w:p w:rsidR="000E4F98" w:rsidRPr="00FD53B2" w:rsidRDefault="00593494" w:rsidP="003F0245">
            <w:pPr>
              <w:spacing w:before="100" w:beforeAutospacing="1" w:after="100" w:afterAutospacing="1"/>
              <w:jc w:val="left"/>
              <w:rPr>
                <w:rFonts w:cs="Arial"/>
                <w:sz w:val="16"/>
                <w:szCs w:val="18"/>
                <w:lang w:eastAsia="en-ZA"/>
              </w:rPr>
            </w:pPr>
            <w:r w:rsidRPr="00FD53B2">
              <w:rPr>
                <w:rFonts w:cs="Arial"/>
                <w:sz w:val="16"/>
                <w:szCs w:val="18"/>
                <w:lang w:eastAsia="en-ZA"/>
              </w:rPr>
              <w:t xml:space="preserve">Length </w:t>
            </w:r>
            <w:r w:rsidR="000E4F98" w:rsidRPr="00FD53B2">
              <w:rPr>
                <w:rFonts w:cs="Arial"/>
                <w:sz w:val="16"/>
                <w:szCs w:val="18"/>
                <w:lang w:eastAsia="en-ZA"/>
              </w:rPr>
              <w:t>is appropriate</w:t>
            </w:r>
          </w:p>
        </w:tc>
        <w:tc>
          <w:tcPr>
            <w:tcW w:w="944" w:type="pct"/>
            <w:shd w:val="clear" w:color="auto" w:fill="auto"/>
            <w:hideMark/>
          </w:tcPr>
          <w:p w:rsidR="000E4F98" w:rsidRPr="00FD53B2" w:rsidRDefault="000E4F98" w:rsidP="003F0245">
            <w:pPr>
              <w:jc w:val="left"/>
              <w:rPr>
                <w:rFonts w:cs="Arial"/>
                <w:sz w:val="16"/>
                <w:szCs w:val="18"/>
                <w:lang w:eastAsia="en-ZA"/>
              </w:rPr>
            </w:pPr>
          </w:p>
        </w:tc>
        <w:tc>
          <w:tcPr>
            <w:tcW w:w="419" w:type="pct"/>
            <w:shd w:val="clear" w:color="auto" w:fill="auto"/>
            <w:hideMark/>
          </w:tcPr>
          <w:p w:rsidR="000E4F98" w:rsidRPr="005460BE" w:rsidRDefault="000E4F98" w:rsidP="003F0245">
            <w:pPr>
              <w:rPr>
                <w:rFonts w:cs="Arial"/>
                <w:sz w:val="18"/>
                <w:szCs w:val="18"/>
                <w:lang w:eastAsia="en-ZA"/>
              </w:rPr>
            </w:pPr>
          </w:p>
        </w:tc>
      </w:tr>
      <w:tr w:rsidR="000E4F98" w:rsidRPr="0053086E" w:rsidTr="00593494">
        <w:trPr>
          <w:cantSplit/>
        </w:trPr>
        <w:tc>
          <w:tcPr>
            <w:tcW w:w="5000" w:type="pct"/>
            <w:gridSpan w:val="6"/>
            <w:shd w:val="clear" w:color="auto" w:fill="FFCC00"/>
            <w:hideMark/>
          </w:tcPr>
          <w:p w:rsidR="000E4F98" w:rsidRPr="005460BE" w:rsidRDefault="000E4F98" w:rsidP="003F0245">
            <w:pPr>
              <w:jc w:val="left"/>
              <w:rPr>
                <w:rFonts w:cs="Arial"/>
                <w:sz w:val="18"/>
                <w:szCs w:val="18"/>
                <w:lang w:eastAsia="en-ZA"/>
              </w:rPr>
            </w:pPr>
            <w:r w:rsidRPr="005460BE">
              <w:rPr>
                <w:rFonts w:cs="Arial"/>
                <w:b/>
                <w:bCs/>
                <w:sz w:val="18"/>
                <w:szCs w:val="18"/>
                <w:lang w:eastAsia="en-ZA"/>
              </w:rPr>
              <w:t>Content</w:t>
            </w:r>
          </w:p>
        </w:tc>
      </w:tr>
      <w:tr w:rsidR="000E4F98" w:rsidRPr="0053086E" w:rsidTr="003F0245">
        <w:trPr>
          <w:cantSplit/>
        </w:trPr>
        <w:tc>
          <w:tcPr>
            <w:tcW w:w="805" w:type="pct"/>
            <w:shd w:val="clear" w:color="auto" w:fill="auto"/>
            <w:vAlign w:val="center"/>
            <w:hideMark/>
          </w:tcPr>
          <w:p w:rsidR="000E4F98" w:rsidRPr="005460BE" w:rsidRDefault="000E4F98" w:rsidP="003F0245">
            <w:pPr>
              <w:spacing w:before="100" w:beforeAutospacing="1" w:after="100" w:afterAutospacing="1"/>
              <w:jc w:val="left"/>
              <w:rPr>
                <w:rFonts w:cs="Arial"/>
                <w:sz w:val="18"/>
                <w:szCs w:val="18"/>
                <w:lang w:eastAsia="en-ZA"/>
              </w:rPr>
            </w:pPr>
            <w:r w:rsidRPr="005460BE">
              <w:rPr>
                <w:rFonts w:cs="Arial"/>
                <w:sz w:val="18"/>
                <w:szCs w:val="18"/>
                <w:lang w:eastAsia="en-ZA"/>
              </w:rPr>
              <w:t xml:space="preserve">Problem stated, constraints explained </w:t>
            </w:r>
          </w:p>
        </w:tc>
        <w:tc>
          <w:tcPr>
            <w:tcW w:w="944" w:type="pct"/>
            <w:shd w:val="clear" w:color="auto" w:fill="auto"/>
            <w:hideMark/>
          </w:tcPr>
          <w:p w:rsidR="000E4F98" w:rsidRPr="00FD53B2" w:rsidRDefault="00593494" w:rsidP="003F0245">
            <w:pPr>
              <w:spacing w:before="100" w:beforeAutospacing="1" w:after="100" w:afterAutospacing="1"/>
              <w:jc w:val="left"/>
              <w:rPr>
                <w:rFonts w:cs="Arial"/>
                <w:sz w:val="16"/>
                <w:szCs w:val="18"/>
                <w:lang w:eastAsia="en-ZA"/>
              </w:rPr>
            </w:pPr>
            <w:r w:rsidRPr="00FD53B2">
              <w:rPr>
                <w:rFonts w:cs="Arial"/>
                <w:sz w:val="16"/>
                <w:szCs w:val="18"/>
                <w:lang w:eastAsia="en-ZA"/>
              </w:rPr>
              <w:t xml:space="preserve">Not </w:t>
            </w:r>
            <w:r w:rsidR="000E4F98" w:rsidRPr="00FD53B2">
              <w:rPr>
                <w:rFonts w:cs="Arial"/>
                <w:sz w:val="16"/>
                <w:szCs w:val="18"/>
                <w:lang w:eastAsia="en-ZA"/>
              </w:rPr>
              <w:t>present</w:t>
            </w:r>
          </w:p>
        </w:tc>
        <w:tc>
          <w:tcPr>
            <w:tcW w:w="944" w:type="pct"/>
            <w:shd w:val="clear" w:color="auto" w:fill="auto"/>
            <w:hideMark/>
          </w:tcPr>
          <w:p w:rsidR="000E4F98" w:rsidRPr="00FD53B2" w:rsidRDefault="00593494" w:rsidP="003F0245">
            <w:pPr>
              <w:spacing w:before="100" w:beforeAutospacing="1" w:after="100" w:afterAutospacing="1"/>
              <w:jc w:val="left"/>
              <w:rPr>
                <w:rFonts w:cs="Arial"/>
                <w:sz w:val="16"/>
                <w:szCs w:val="18"/>
                <w:lang w:eastAsia="en-ZA"/>
              </w:rPr>
            </w:pPr>
            <w:r w:rsidRPr="00FD53B2">
              <w:rPr>
                <w:rFonts w:cs="Arial"/>
                <w:sz w:val="16"/>
                <w:szCs w:val="18"/>
                <w:lang w:eastAsia="en-ZA"/>
              </w:rPr>
              <w:t xml:space="preserve">Simply </w:t>
            </w:r>
            <w:r w:rsidR="000E4F98" w:rsidRPr="00FD53B2">
              <w:rPr>
                <w:rFonts w:cs="Arial"/>
                <w:sz w:val="16"/>
                <w:szCs w:val="18"/>
                <w:lang w:eastAsia="en-ZA"/>
              </w:rPr>
              <w:t>says “here it is”</w:t>
            </w:r>
          </w:p>
        </w:tc>
        <w:tc>
          <w:tcPr>
            <w:tcW w:w="944" w:type="pct"/>
            <w:shd w:val="clear" w:color="auto" w:fill="auto"/>
            <w:hideMark/>
          </w:tcPr>
          <w:p w:rsidR="000E4F98" w:rsidRPr="00FD53B2" w:rsidRDefault="000E4F98" w:rsidP="003F0245">
            <w:pPr>
              <w:spacing w:before="100" w:beforeAutospacing="1" w:after="100" w:afterAutospacing="1"/>
              <w:jc w:val="left"/>
              <w:rPr>
                <w:rFonts w:cs="Arial"/>
                <w:sz w:val="16"/>
                <w:szCs w:val="18"/>
                <w:lang w:eastAsia="en-ZA"/>
              </w:rPr>
            </w:pPr>
            <w:r w:rsidRPr="00FD53B2">
              <w:rPr>
                <w:rFonts w:cs="Arial"/>
                <w:sz w:val="16"/>
                <w:szCs w:val="18"/>
                <w:lang w:eastAsia="en-ZA"/>
              </w:rPr>
              <w:t>Clearly explained problem and constraints</w:t>
            </w:r>
          </w:p>
        </w:tc>
        <w:tc>
          <w:tcPr>
            <w:tcW w:w="944" w:type="pct"/>
            <w:shd w:val="clear" w:color="auto" w:fill="auto"/>
            <w:hideMark/>
          </w:tcPr>
          <w:p w:rsidR="000E4F98" w:rsidRPr="00FD53B2" w:rsidRDefault="00593494" w:rsidP="003F0245">
            <w:pPr>
              <w:spacing w:before="100" w:beforeAutospacing="1" w:after="100" w:afterAutospacing="1"/>
              <w:jc w:val="left"/>
              <w:rPr>
                <w:rFonts w:cs="Arial"/>
                <w:sz w:val="16"/>
                <w:szCs w:val="18"/>
                <w:lang w:eastAsia="en-ZA"/>
              </w:rPr>
            </w:pPr>
            <w:r w:rsidRPr="00FD53B2">
              <w:rPr>
                <w:rFonts w:cs="Arial"/>
                <w:sz w:val="16"/>
                <w:szCs w:val="18"/>
                <w:lang w:eastAsia="en-ZA"/>
              </w:rPr>
              <w:t xml:space="preserve">So </w:t>
            </w:r>
            <w:r w:rsidR="000E4F98" w:rsidRPr="00FD53B2">
              <w:rPr>
                <w:rFonts w:cs="Arial"/>
                <w:sz w:val="16"/>
                <w:szCs w:val="18"/>
                <w:lang w:eastAsia="en-ZA"/>
              </w:rPr>
              <w:t>clear and complete as to enhance impact of report</w:t>
            </w:r>
          </w:p>
        </w:tc>
        <w:tc>
          <w:tcPr>
            <w:tcW w:w="419" w:type="pct"/>
            <w:shd w:val="clear" w:color="auto" w:fill="auto"/>
            <w:hideMark/>
          </w:tcPr>
          <w:p w:rsidR="000E4F98" w:rsidRPr="005460BE" w:rsidRDefault="000E4F98" w:rsidP="003F0245">
            <w:pPr>
              <w:rPr>
                <w:rFonts w:cs="Arial"/>
                <w:sz w:val="18"/>
                <w:szCs w:val="18"/>
                <w:lang w:eastAsia="en-ZA"/>
              </w:rPr>
            </w:pPr>
          </w:p>
        </w:tc>
      </w:tr>
      <w:tr w:rsidR="000E4F98" w:rsidRPr="0053086E" w:rsidTr="003F0245">
        <w:trPr>
          <w:cantSplit/>
          <w:trHeight w:val="119"/>
        </w:trPr>
        <w:tc>
          <w:tcPr>
            <w:tcW w:w="805" w:type="pct"/>
            <w:shd w:val="clear" w:color="auto" w:fill="auto"/>
            <w:vAlign w:val="center"/>
            <w:hideMark/>
          </w:tcPr>
          <w:p w:rsidR="000E4F98" w:rsidRPr="005460BE" w:rsidRDefault="000E4F98" w:rsidP="003F0245">
            <w:pPr>
              <w:spacing w:before="100" w:beforeAutospacing="1" w:after="100" w:afterAutospacing="1"/>
              <w:jc w:val="left"/>
              <w:rPr>
                <w:rFonts w:cs="Arial"/>
                <w:sz w:val="18"/>
                <w:szCs w:val="18"/>
                <w:lang w:eastAsia="en-ZA"/>
              </w:rPr>
            </w:pPr>
            <w:r w:rsidRPr="005460BE">
              <w:rPr>
                <w:rFonts w:cs="Arial"/>
                <w:sz w:val="18"/>
                <w:szCs w:val="18"/>
                <w:lang w:eastAsia="en-ZA"/>
              </w:rPr>
              <w:t xml:space="preserve">Benefits </w:t>
            </w:r>
          </w:p>
        </w:tc>
        <w:tc>
          <w:tcPr>
            <w:tcW w:w="944" w:type="pct"/>
            <w:shd w:val="clear" w:color="auto" w:fill="auto"/>
            <w:hideMark/>
          </w:tcPr>
          <w:p w:rsidR="000E4F98" w:rsidRPr="00FD53B2" w:rsidRDefault="00593494" w:rsidP="003F0245">
            <w:pPr>
              <w:spacing w:before="100" w:beforeAutospacing="1" w:after="100" w:afterAutospacing="1"/>
              <w:jc w:val="left"/>
              <w:rPr>
                <w:rFonts w:cs="Arial"/>
                <w:sz w:val="16"/>
                <w:szCs w:val="18"/>
                <w:lang w:eastAsia="en-ZA"/>
              </w:rPr>
            </w:pPr>
            <w:r w:rsidRPr="00FD53B2">
              <w:rPr>
                <w:rFonts w:cs="Arial"/>
                <w:sz w:val="16"/>
                <w:szCs w:val="18"/>
                <w:lang w:eastAsia="en-ZA"/>
              </w:rPr>
              <w:t xml:space="preserve">No </w:t>
            </w:r>
            <w:r w:rsidR="000E4F98" w:rsidRPr="00FD53B2">
              <w:rPr>
                <w:rFonts w:cs="Arial"/>
                <w:sz w:val="16"/>
                <w:szCs w:val="18"/>
                <w:lang w:eastAsia="en-ZA"/>
              </w:rPr>
              <w:t>discussion of benefits</w:t>
            </w:r>
          </w:p>
        </w:tc>
        <w:tc>
          <w:tcPr>
            <w:tcW w:w="944" w:type="pct"/>
            <w:shd w:val="clear" w:color="auto" w:fill="auto"/>
            <w:hideMark/>
          </w:tcPr>
          <w:p w:rsidR="000E4F98" w:rsidRPr="00FD53B2" w:rsidRDefault="000E4F98" w:rsidP="003F0245">
            <w:pPr>
              <w:spacing w:before="100" w:beforeAutospacing="1" w:after="100" w:afterAutospacing="1"/>
              <w:jc w:val="left"/>
              <w:rPr>
                <w:rFonts w:cs="Arial"/>
                <w:sz w:val="16"/>
                <w:szCs w:val="18"/>
                <w:lang w:eastAsia="en-ZA"/>
              </w:rPr>
            </w:pPr>
            <w:r w:rsidRPr="00FD53B2">
              <w:rPr>
                <w:rFonts w:cs="Arial"/>
                <w:sz w:val="16"/>
                <w:szCs w:val="18"/>
                <w:lang w:eastAsia="en-ZA"/>
              </w:rPr>
              <w:t xml:space="preserve"> </w:t>
            </w:r>
            <w:r w:rsidR="00593494" w:rsidRPr="00FD53B2">
              <w:rPr>
                <w:rFonts w:cs="Arial"/>
                <w:sz w:val="16"/>
                <w:szCs w:val="18"/>
                <w:lang w:eastAsia="en-ZA"/>
              </w:rPr>
              <w:t xml:space="preserve">Limited </w:t>
            </w:r>
            <w:r w:rsidRPr="00FD53B2">
              <w:rPr>
                <w:rFonts w:cs="Arial"/>
                <w:sz w:val="16"/>
                <w:szCs w:val="18"/>
                <w:lang w:eastAsia="en-ZA"/>
              </w:rPr>
              <w:t>discussion of benefits</w:t>
            </w:r>
          </w:p>
        </w:tc>
        <w:tc>
          <w:tcPr>
            <w:tcW w:w="944" w:type="pct"/>
            <w:shd w:val="clear" w:color="auto" w:fill="auto"/>
            <w:hideMark/>
          </w:tcPr>
          <w:p w:rsidR="000E4F98" w:rsidRPr="00FD53B2" w:rsidRDefault="00593494" w:rsidP="003F0245">
            <w:pPr>
              <w:spacing w:before="100" w:beforeAutospacing="1" w:after="100" w:afterAutospacing="1"/>
              <w:jc w:val="left"/>
              <w:rPr>
                <w:rFonts w:cs="Arial"/>
                <w:sz w:val="16"/>
                <w:szCs w:val="18"/>
                <w:lang w:eastAsia="en-ZA"/>
              </w:rPr>
            </w:pPr>
            <w:r w:rsidRPr="00FD53B2">
              <w:rPr>
                <w:rFonts w:cs="Arial"/>
                <w:sz w:val="16"/>
                <w:szCs w:val="18"/>
                <w:lang w:eastAsia="en-ZA"/>
              </w:rPr>
              <w:t xml:space="preserve">Benefits </w:t>
            </w:r>
            <w:r w:rsidR="000E4F98" w:rsidRPr="00FD53B2">
              <w:rPr>
                <w:rFonts w:cs="Arial"/>
                <w:sz w:val="16"/>
                <w:szCs w:val="18"/>
                <w:lang w:eastAsia="en-ZA"/>
              </w:rPr>
              <w:t xml:space="preserve">clearly listed </w:t>
            </w:r>
          </w:p>
        </w:tc>
        <w:tc>
          <w:tcPr>
            <w:tcW w:w="944" w:type="pct"/>
            <w:shd w:val="clear" w:color="auto" w:fill="auto"/>
            <w:hideMark/>
          </w:tcPr>
          <w:p w:rsidR="000E4F98" w:rsidRPr="00FD53B2" w:rsidRDefault="00593494" w:rsidP="003F0245">
            <w:pPr>
              <w:spacing w:before="100" w:beforeAutospacing="1" w:after="100" w:afterAutospacing="1"/>
              <w:jc w:val="left"/>
              <w:rPr>
                <w:rFonts w:cs="Arial"/>
                <w:sz w:val="16"/>
                <w:szCs w:val="18"/>
                <w:lang w:eastAsia="en-ZA"/>
              </w:rPr>
            </w:pPr>
            <w:r w:rsidRPr="00FD53B2">
              <w:rPr>
                <w:rFonts w:cs="Arial"/>
                <w:sz w:val="16"/>
                <w:szCs w:val="18"/>
                <w:lang w:eastAsia="en-ZA"/>
              </w:rPr>
              <w:t xml:space="preserve">So </w:t>
            </w:r>
            <w:r w:rsidR="000E4F98" w:rsidRPr="00FD53B2">
              <w:rPr>
                <w:rFonts w:cs="Arial"/>
                <w:sz w:val="16"/>
                <w:szCs w:val="18"/>
                <w:lang w:eastAsia="en-ZA"/>
              </w:rPr>
              <w:t>clear and complete as to enhance impact of report</w:t>
            </w:r>
          </w:p>
        </w:tc>
        <w:tc>
          <w:tcPr>
            <w:tcW w:w="419" w:type="pct"/>
            <w:shd w:val="clear" w:color="auto" w:fill="auto"/>
            <w:hideMark/>
          </w:tcPr>
          <w:p w:rsidR="000E4F98" w:rsidRPr="005460BE" w:rsidRDefault="000E4F98" w:rsidP="003F0245">
            <w:pPr>
              <w:rPr>
                <w:rFonts w:cs="Arial"/>
                <w:sz w:val="18"/>
                <w:szCs w:val="18"/>
                <w:lang w:eastAsia="en-ZA"/>
              </w:rPr>
            </w:pPr>
          </w:p>
        </w:tc>
      </w:tr>
      <w:tr w:rsidR="000E4F98" w:rsidRPr="0053086E" w:rsidTr="003F0245">
        <w:trPr>
          <w:cantSplit/>
        </w:trPr>
        <w:tc>
          <w:tcPr>
            <w:tcW w:w="805" w:type="pct"/>
            <w:shd w:val="clear" w:color="auto" w:fill="auto"/>
            <w:vAlign w:val="center"/>
            <w:hideMark/>
          </w:tcPr>
          <w:p w:rsidR="000E4F98" w:rsidRPr="005460BE" w:rsidRDefault="000E4F98" w:rsidP="003F0245">
            <w:pPr>
              <w:spacing w:before="100" w:beforeAutospacing="1" w:after="100" w:afterAutospacing="1"/>
              <w:jc w:val="left"/>
              <w:rPr>
                <w:rFonts w:cs="Arial"/>
                <w:sz w:val="18"/>
                <w:szCs w:val="18"/>
                <w:lang w:eastAsia="en-ZA"/>
              </w:rPr>
            </w:pPr>
            <w:r w:rsidRPr="005460BE">
              <w:rPr>
                <w:rFonts w:cs="Arial"/>
                <w:sz w:val="18"/>
                <w:szCs w:val="18"/>
                <w:lang w:eastAsia="en-ZA"/>
              </w:rPr>
              <w:t>Procedures</w:t>
            </w:r>
          </w:p>
        </w:tc>
        <w:tc>
          <w:tcPr>
            <w:tcW w:w="944" w:type="pct"/>
            <w:shd w:val="clear" w:color="auto" w:fill="auto"/>
            <w:hideMark/>
          </w:tcPr>
          <w:p w:rsidR="000E4F98" w:rsidRPr="00FD53B2" w:rsidRDefault="00593494" w:rsidP="003F0245">
            <w:pPr>
              <w:spacing w:before="100" w:beforeAutospacing="1" w:after="100" w:afterAutospacing="1"/>
              <w:jc w:val="left"/>
              <w:rPr>
                <w:rFonts w:cs="Arial"/>
                <w:sz w:val="16"/>
                <w:szCs w:val="18"/>
                <w:lang w:eastAsia="en-ZA"/>
              </w:rPr>
            </w:pPr>
            <w:r w:rsidRPr="00FD53B2">
              <w:rPr>
                <w:rFonts w:cs="Arial"/>
                <w:sz w:val="16"/>
                <w:szCs w:val="18"/>
                <w:lang w:eastAsia="en-ZA"/>
              </w:rPr>
              <w:t xml:space="preserve">Many </w:t>
            </w:r>
            <w:r w:rsidR="000E4F98" w:rsidRPr="00FD53B2">
              <w:rPr>
                <w:rFonts w:cs="Arial"/>
                <w:sz w:val="16"/>
                <w:szCs w:val="18"/>
                <w:lang w:eastAsia="en-ZA"/>
              </w:rPr>
              <w:t>ambiguous statements, incomplete or inconsistent set of requirement, or poorly written statements</w:t>
            </w:r>
          </w:p>
        </w:tc>
        <w:tc>
          <w:tcPr>
            <w:tcW w:w="944" w:type="pct"/>
            <w:shd w:val="clear" w:color="auto" w:fill="auto"/>
            <w:hideMark/>
          </w:tcPr>
          <w:p w:rsidR="000E4F98" w:rsidRPr="00FD53B2" w:rsidRDefault="00593494" w:rsidP="003F0245">
            <w:pPr>
              <w:spacing w:before="100" w:beforeAutospacing="1" w:after="100" w:afterAutospacing="1"/>
              <w:jc w:val="left"/>
              <w:rPr>
                <w:rFonts w:cs="Arial"/>
                <w:sz w:val="16"/>
                <w:szCs w:val="18"/>
                <w:lang w:eastAsia="en-ZA"/>
              </w:rPr>
            </w:pPr>
            <w:r w:rsidRPr="00FD53B2">
              <w:rPr>
                <w:rFonts w:cs="Arial"/>
                <w:sz w:val="16"/>
                <w:szCs w:val="18"/>
                <w:lang w:eastAsia="en-ZA"/>
              </w:rPr>
              <w:t>Some</w:t>
            </w:r>
            <w:r w:rsidR="000E4F98" w:rsidRPr="00FD53B2">
              <w:rPr>
                <w:rFonts w:cs="Arial"/>
                <w:sz w:val="16"/>
                <w:szCs w:val="18"/>
                <w:lang w:eastAsia="en-ZA"/>
              </w:rPr>
              <w:t xml:space="preserve"> ambiguous statements, some wording could be improved</w:t>
            </w:r>
          </w:p>
        </w:tc>
        <w:tc>
          <w:tcPr>
            <w:tcW w:w="944" w:type="pct"/>
            <w:shd w:val="clear" w:color="auto" w:fill="auto"/>
            <w:hideMark/>
          </w:tcPr>
          <w:p w:rsidR="000E4F98" w:rsidRPr="00FD53B2" w:rsidRDefault="00593494" w:rsidP="003F0245">
            <w:pPr>
              <w:spacing w:before="100" w:beforeAutospacing="1" w:after="100" w:afterAutospacing="1"/>
              <w:jc w:val="left"/>
              <w:rPr>
                <w:rFonts w:cs="Arial"/>
                <w:sz w:val="16"/>
                <w:szCs w:val="18"/>
                <w:lang w:eastAsia="en-ZA"/>
              </w:rPr>
            </w:pPr>
            <w:r w:rsidRPr="00FD53B2">
              <w:rPr>
                <w:rFonts w:cs="Arial"/>
                <w:sz w:val="16"/>
                <w:szCs w:val="18"/>
                <w:lang w:eastAsia="en-ZA"/>
              </w:rPr>
              <w:t xml:space="preserve">All </w:t>
            </w:r>
            <w:r w:rsidR="000E4F98" w:rsidRPr="00FD53B2">
              <w:rPr>
                <w:rFonts w:cs="Arial"/>
                <w:sz w:val="16"/>
                <w:szCs w:val="18"/>
                <w:lang w:eastAsia="en-ZA"/>
              </w:rPr>
              <w:t>requirements clearly stated</w:t>
            </w:r>
          </w:p>
        </w:tc>
        <w:tc>
          <w:tcPr>
            <w:tcW w:w="944" w:type="pct"/>
            <w:shd w:val="clear" w:color="auto" w:fill="auto"/>
            <w:hideMark/>
          </w:tcPr>
          <w:p w:rsidR="000E4F98" w:rsidRPr="00FD53B2" w:rsidRDefault="00593494" w:rsidP="003F0245">
            <w:pPr>
              <w:spacing w:before="100" w:beforeAutospacing="1" w:after="100" w:afterAutospacing="1"/>
              <w:jc w:val="left"/>
              <w:rPr>
                <w:rFonts w:cs="Arial"/>
                <w:sz w:val="16"/>
                <w:szCs w:val="18"/>
                <w:lang w:eastAsia="en-ZA"/>
              </w:rPr>
            </w:pPr>
            <w:r w:rsidRPr="00FD53B2">
              <w:rPr>
                <w:rFonts w:cs="Arial"/>
                <w:sz w:val="16"/>
                <w:szCs w:val="18"/>
                <w:lang w:eastAsia="en-ZA"/>
              </w:rPr>
              <w:t xml:space="preserve">So </w:t>
            </w:r>
            <w:r w:rsidR="000E4F98" w:rsidRPr="00FD53B2">
              <w:rPr>
                <w:rFonts w:cs="Arial"/>
                <w:sz w:val="16"/>
                <w:szCs w:val="18"/>
                <w:lang w:eastAsia="en-ZA"/>
              </w:rPr>
              <w:t>clear and complete as to eliminate any questions about what is required</w:t>
            </w:r>
          </w:p>
        </w:tc>
        <w:tc>
          <w:tcPr>
            <w:tcW w:w="419" w:type="pct"/>
            <w:shd w:val="clear" w:color="auto" w:fill="auto"/>
            <w:hideMark/>
          </w:tcPr>
          <w:p w:rsidR="000E4F98" w:rsidRPr="005460BE" w:rsidRDefault="000E4F98" w:rsidP="003F0245">
            <w:pPr>
              <w:rPr>
                <w:rFonts w:cs="Arial"/>
                <w:sz w:val="18"/>
                <w:szCs w:val="18"/>
                <w:lang w:eastAsia="en-ZA"/>
              </w:rPr>
            </w:pPr>
          </w:p>
        </w:tc>
      </w:tr>
      <w:tr w:rsidR="000E4F98" w:rsidRPr="0053086E" w:rsidTr="003F0245">
        <w:trPr>
          <w:cantSplit/>
        </w:trPr>
        <w:tc>
          <w:tcPr>
            <w:tcW w:w="805" w:type="pct"/>
            <w:shd w:val="clear" w:color="auto" w:fill="auto"/>
            <w:vAlign w:val="center"/>
            <w:hideMark/>
          </w:tcPr>
          <w:p w:rsidR="000E4F98" w:rsidRPr="005460BE" w:rsidRDefault="00593494" w:rsidP="003F0245">
            <w:pPr>
              <w:spacing w:before="100" w:beforeAutospacing="1" w:after="100" w:afterAutospacing="1"/>
              <w:jc w:val="left"/>
              <w:rPr>
                <w:rFonts w:cs="Arial"/>
                <w:sz w:val="18"/>
                <w:szCs w:val="18"/>
                <w:lang w:eastAsia="en-ZA"/>
              </w:rPr>
            </w:pPr>
            <w:r w:rsidRPr="005460BE">
              <w:rPr>
                <w:rFonts w:cs="Arial"/>
                <w:sz w:val="18"/>
                <w:szCs w:val="18"/>
                <w:lang w:eastAsia="en-ZA"/>
              </w:rPr>
              <w:t>Conclusions</w:t>
            </w:r>
            <w:r w:rsidR="00FF58A2">
              <w:rPr>
                <w:rFonts w:cs="Arial"/>
                <w:sz w:val="18"/>
                <w:szCs w:val="18"/>
                <w:lang w:eastAsia="en-ZA"/>
              </w:rPr>
              <w:t>/</w:t>
            </w:r>
            <w:r w:rsidRPr="005460BE">
              <w:rPr>
                <w:rFonts w:cs="Arial"/>
                <w:sz w:val="18"/>
                <w:szCs w:val="18"/>
                <w:lang w:eastAsia="en-ZA"/>
              </w:rPr>
              <w:t xml:space="preserve">recommendations </w:t>
            </w:r>
          </w:p>
        </w:tc>
        <w:tc>
          <w:tcPr>
            <w:tcW w:w="944" w:type="pct"/>
            <w:shd w:val="clear" w:color="auto" w:fill="auto"/>
            <w:hideMark/>
          </w:tcPr>
          <w:p w:rsidR="000E4F98" w:rsidRPr="00FD53B2" w:rsidRDefault="00593494" w:rsidP="003F0245">
            <w:pPr>
              <w:spacing w:before="100" w:beforeAutospacing="1" w:after="100" w:afterAutospacing="1"/>
              <w:jc w:val="left"/>
              <w:rPr>
                <w:rFonts w:cs="Arial"/>
                <w:sz w:val="16"/>
                <w:szCs w:val="18"/>
                <w:lang w:eastAsia="en-ZA"/>
              </w:rPr>
            </w:pPr>
            <w:r w:rsidRPr="00FD53B2">
              <w:rPr>
                <w:rFonts w:cs="Arial"/>
                <w:sz w:val="16"/>
                <w:szCs w:val="18"/>
                <w:lang w:eastAsia="en-ZA"/>
              </w:rPr>
              <w:t>Not stated, includes ideas not already discussed in report</w:t>
            </w:r>
          </w:p>
        </w:tc>
        <w:tc>
          <w:tcPr>
            <w:tcW w:w="944" w:type="pct"/>
            <w:shd w:val="clear" w:color="auto" w:fill="auto"/>
            <w:hideMark/>
          </w:tcPr>
          <w:p w:rsidR="000E4F98" w:rsidRPr="00FD53B2" w:rsidRDefault="00593494" w:rsidP="003F0245">
            <w:pPr>
              <w:spacing w:before="100" w:beforeAutospacing="1" w:after="100" w:afterAutospacing="1"/>
              <w:jc w:val="left"/>
              <w:rPr>
                <w:rFonts w:cs="Arial"/>
                <w:sz w:val="16"/>
                <w:szCs w:val="18"/>
                <w:lang w:eastAsia="en-ZA"/>
              </w:rPr>
            </w:pPr>
            <w:r w:rsidRPr="00FD53B2">
              <w:rPr>
                <w:rFonts w:cs="Arial"/>
                <w:sz w:val="16"/>
                <w:szCs w:val="18"/>
                <w:lang w:eastAsia="en-ZA"/>
              </w:rPr>
              <w:t>Inc</w:t>
            </w:r>
            <w:r w:rsidR="000E4F98" w:rsidRPr="00FD53B2">
              <w:rPr>
                <w:rFonts w:cs="Arial"/>
                <w:sz w:val="16"/>
                <w:szCs w:val="18"/>
                <w:lang w:eastAsia="en-ZA"/>
              </w:rPr>
              <w:t>ludes ideas not already discussed in report, some recommendations not supported in document</w:t>
            </w:r>
          </w:p>
        </w:tc>
        <w:tc>
          <w:tcPr>
            <w:tcW w:w="944" w:type="pct"/>
            <w:shd w:val="clear" w:color="auto" w:fill="auto"/>
            <w:hideMark/>
          </w:tcPr>
          <w:p w:rsidR="000E4F98" w:rsidRPr="00FD53B2" w:rsidRDefault="00593494" w:rsidP="003F0245">
            <w:pPr>
              <w:spacing w:before="100" w:beforeAutospacing="1" w:after="100" w:afterAutospacing="1"/>
              <w:jc w:val="left"/>
              <w:rPr>
                <w:rFonts w:cs="Arial"/>
                <w:sz w:val="16"/>
                <w:szCs w:val="18"/>
                <w:lang w:eastAsia="en-ZA"/>
              </w:rPr>
            </w:pPr>
            <w:r w:rsidRPr="00FD53B2">
              <w:rPr>
                <w:rFonts w:cs="Arial"/>
                <w:sz w:val="16"/>
                <w:szCs w:val="18"/>
                <w:lang w:eastAsia="en-ZA"/>
              </w:rPr>
              <w:t>Clear, clearly follow report discussion, meaningful recommendations</w:t>
            </w:r>
          </w:p>
        </w:tc>
        <w:tc>
          <w:tcPr>
            <w:tcW w:w="944" w:type="pct"/>
            <w:shd w:val="clear" w:color="auto" w:fill="auto"/>
            <w:hideMark/>
          </w:tcPr>
          <w:p w:rsidR="000E4F98" w:rsidRPr="00FD53B2" w:rsidRDefault="00593494" w:rsidP="003F0245">
            <w:pPr>
              <w:spacing w:before="100" w:beforeAutospacing="1" w:after="100" w:afterAutospacing="1"/>
              <w:jc w:val="left"/>
              <w:rPr>
                <w:rFonts w:cs="Arial"/>
                <w:sz w:val="16"/>
                <w:szCs w:val="18"/>
                <w:lang w:eastAsia="en-ZA"/>
              </w:rPr>
            </w:pPr>
            <w:r w:rsidRPr="00FD53B2">
              <w:rPr>
                <w:rFonts w:cs="Arial"/>
                <w:sz w:val="16"/>
                <w:szCs w:val="18"/>
                <w:lang w:eastAsia="en-ZA"/>
              </w:rPr>
              <w:t>So clear and complete as to enhance impact of report</w:t>
            </w:r>
          </w:p>
        </w:tc>
        <w:tc>
          <w:tcPr>
            <w:tcW w:w="419" w:type="pct"/>
            <w:shd w:val="clear" w:color="auto" w:fill="auto"/>
            <w:hideMark/>
          </w:tcPr>
          <w:p w:rsidR="000E4F98" w:rsidRPr="005460BE" w:rsidRDefault="000E4F98" w:rsidP="003F0245">
            <w:pPr>
              <w:rPr>
                <w:rFonts w:cs="Arial"/>
                <w:sz w:val="18"/>
                <w:szCs w:val="18"/>
                <w:lang w:eastAsia="en-ZA"/>
              </w:rPr>
            </w:pPr>
          </w:p>
        </w:tc>
      </w:tr>
      <w:tr w:rsidR="000E4F98" w:rsidRPr="0053086E" w:rsidTr="003F0245">
        <w:trPr>
          <w:cantSplit/>
        </w:trPr>
        <w:tc>
          <w:tcPr>
            <w:tcW w:w="805" w:type="pct"/>
            <w:shd w:val="clear" w:color="auto" w:fill="auto"/>
            <w:vAlign w:val="center"/>
            <w:hideMark/>
          </w:tcPr>
          <w:p w:rsidR="000E4F98" w:rsidRPr="005460BE" w:rsidRDefault="000E4F98" w:rsidP="003F0245">
            <w:pPr>
              <w:spacing w:before="100" w:beforeAutospacing="1" w:after="100" w:afterAutospacing="1"/>
              <w:jc w:val="left"/>
              <w:rPr>
                <w:rFonts w:cs="Arial"/>
                <w:sz w:val="18"/>
                <w:szCs w:val="18"/>
                <w:lang w:eastAsia="en-ZA"/>
              </w:rPr>
            </w:pPr>
            <w:r w:rsidRPr="005460BE">
              <w:rPr>
                <w:rFonts w:cs="Arial"/>
                <w:sz w:val="18"/>
                <w:szCs w:val="18"/>
                <w:lang w:eastAsia="en-ZA"/>
              </w:rPr>
              <w:t>References provided as appropriate</w:t>
            </w:r>
          </w:p>
        </w:tc>
        <w:tc>
          <w:tcPr>
            <w:tcW w:w="944" w:type="pct"/>
            <w:shd w:val="clear" w:color="auto" w:fill="auto"/>
            <w:hideMark/>
          </w:tcPr>
          <w:p w:rsidR="000E4F98" w:rsidRPr="00FD53B2" w:rsidRDefault="00593494" w:rsidP="003F0245">
            <w:pPr>
              <w:spacing w:before="100" w:beforeAutospacing="1" w:after="100" w:afterAutospacing="1"/>
              <w:jc w:val="left"/>
              <w:rPr>
                <w:rFonts w:cs="Arial"/>
                <w:sz w:val="16"/>
                <w:szCs w:val="18"/>
                <w:lang w:eastAsia="en-ZA"/>
              </w:rPr>
            </w:pPr>
            <w:r w:rsidRPr="00FD53B2">
              <w:rPr>
                <w:rFonts w:cs="Arial"/>
                <w:sz w:val="16"/>
                <w:szCs w:val="18"/>
                <w:lang w:eastAsia="en-ZA"/>
              </w:rPr>
              <w:t>Incorr</w:t>
            </w:r>
            <w:r w:rsidR="000E4F98" w:rsidRPr="00FD53B2">
              <w:rPr>
                <w:rFonts w:cs="Arial"/>
                <w:sz w:val="16"/>
                <w:szCs w:val="18"/>
                <w:lang w:eastAsia="en-ZA"/>
              </w:rPr>
              <w:t>ect format, not cited in report</w:t>
            </w:r>
          </w:p>
        </w:tc>
        <w:tc>
          <w:tcPr>
            <w:tcW w:w="944" w:type="pct"/>
            <w:shd w:val="clear" w:color="auto" w:fill="auto"/>
            <w:hideMark/>
          </w:tcPr>
          <w:p w:rsidR="000E4F98" w:rsidRPr="00FD53B2" w:rsidRDefault="000E4F98" w:rsidP="003F0245">
            <w:pPr>
              <w:jc w:val="left"/>
              <w:rPr>
                <w:rFonts w:cs="Arial"/>
                <w:sz w:val="16"/>
                <w:szCs w:val="18"/>
                <w:lang w:eastAsia="en-ZA"/>
              </w:rPr>
            </w:pPr>
          </w:p>
        </w:tc>
        <w:tc>
          <w:tcPr>
            <w:tcW w:w="944" w:type="pct"/>
            <w:shd w:val="clear" w:color="auto" w:fill="auto"/>
            <w:hideMark/>
          </w:tcPr>
          <w:p w:rsidR="000E4F98" w:rsidRPr="00FD53B2" w:rsidRDefault="00593494" w:rsidP="003F0245">
            <w:pPr>
              <w:spacing w:before="100" w:beforeAutospacing="1" w:after="100" w:afterAutospacing="1"/>
              <w:jc w:val="left"/>
              <w:rPr>
                <w:rFonts w:cs="Arial"/>
                <w:sz w:val="16"/>
                <w:szCs w:val="18"/>
                <w:lang w:eastAsia="en-ZA"/>
              </w:rPr>
            </w:pPr>
            <w:r w:rsidRPr="00FD53B2">
              <w:rPr>
                <w:rFonts w:cs="Arial"/>
                <w:sz w:val="16"/>
                <w:szCs w:val="18"/>
                <w:lang w:eastAsia="en-ZA"/>
              </w:rPr>
              <w:t xml:space="preserve">Correct </w:t>
            </w:r>
            <w:r w:rsidR="000E4F98" w:rsidRPr="00FD53B2">
              <w:rPr>
                <w:rFonts w:cs="Arial"/>
                <w:sz w:val="16"/>
                <w:szCs w:val="18"/>
                <w:lang w:eastAsia="en-ZA"/>
              </w:rPr>
              <w:t>format, all cited in report</w:t>
            </w:r>
          </w:p>
        </w:tc>
        <w:tc>
          <w:tcPr>
            <w:tcW w:w="944" w:type="pct"/>
            <w:shd w:val="clear" w:color="auto" w:fill="auto"/>
            <w:hideMark/>
          </w:tcPr>
          <w:p w:rsidR="000E4F98" w:rsidRPr="00FD53B2" w:rsidRDefault="000E4F98" w:rsidP="003F0245">
            <w:pPr>
              <w:jc w:val="left"/>
              <w:rPr>
                <w:rFonts w:cs="Arial"/>
                <w:sz w:val="16"/>
                <w:szCs w:val="18"/>
                <w:lang w:eastAsia="en-ZA"/>
              </w:rPr>
            </w:pPr>
          </w:p>
        </w:tc>
        <w:tc>
          <w:tcPr>
            <w:tcW w:w="419" w:type="pct"/>
            <w:shd w:val="clear" w:color="auto" w:fill="auto"/>
            <w:hideMark/>
          </w:tcPr>
          <w:p w:rsidR="000E4F98" w:rsidRPr="005460BE" w:rsidRDefault="000E4F98" w:rsidP="003F0245">
            <w:pPr>
              <w:rPr>
                <w:rFonts w:cs="Arial"/>
                <w:sz w:val="18"/>
                <w:szCs w:val="18"/>
                <w:lang w:eastAsia="en-ZA"/>
              </w:rPr>
            </w:pPr>
          </w:p>
        </w:tc>
      </w:tr>
      <w:tr w:rsidR="000E4F98" w:rsidRPr="0053086E" w:rsidTr="00593494">
        <w:trPr>
          <w:cantSplit/>
        </w:trPr>
        <w:tc>
          <w:tcPr>
            <w:tcW w:w="5000" w:type="pct"/>
            <w:gridSpan w:val="6"/>
            <w:shd w:val="clear" w:color="auto" w:fill="FFCC00"/>
            <w:hideMark/>
          </w:tcPr>
          <w:p w:rsidR="000E4F98" w:rsidRPr="005460BE" w:rsidRDefault="000E4F98" w:rsidP="003F0245">
            <w:pPr>
              <w:jc w:val="left"/>
              <w:rPr>
                <w:rFonts w:cs="Arial"/>
                <w:sz w:val="18"/>
                <w:szCs w:val="18"/>
                <w:lang w:eastAsia="en-ZA"/>
              </w:rPr>
            </w:pPr>
            <w:r w:rsidRPr="005460BE">
              <w:rPr>
                <w:rFonts w:cs="Arial"/>
                <w:b/>
                <w:bCs/>
                <w:sz w:val="18"/>
                <w:szCs w:val="18"/>
                <w:lang w:eastAsia="en-ZA"/>
              </w:rPr>
              <w:t>Format and layout</w:t>
            </w:r>
          </w:p>
        </w:tc>
      </w:tr>
      <w:tr w:rsidR="000E4F98" w:rsidRPr="0053086E" w:rsidTr="003F0245">
        <w:trPr>
          <w:cantSplit/>
        </w:trPr>
        <w:tc>
          <w:tcPr>
            <w:tcW w:w="805" w:type="pct"/>
            <w:shd w:val="clear" w:color="auto" w:fill="auto"/>
            <w:vAlign w:val="center"/>
            <w:hideMark/>
          </w:tcPr>
          <w:p w:rsidR="000E4F98" w:rsidRPr="005460BE" w:rsidRDefault="007A1243" w:rsidP="003F0245">
            <w:pPr>
              <w:spacing w:before="100" w:beforeAutospacing="1" w:after="100" w:afterAutospacing="1"/>
              <w:jc w:val="left"/>
              <w:rPr>
                <w:rFonts w:cs="Arial"/>
                <w:sz w:val="18"/>
                <w:szCs w:val="18"/>
                <w:lang w:eastAsia="en-ZA"/>
              </w:rPr>
            </w:pPr>
            <w:r>
              <w:rPr>
                <w:rFonts w:cs="Arial"/>
                <w:sz w:val="18"/>
                <w:szCs w:val="18"/>
                <w:lang w:eastAsia="en-ZA"/>
              </w:rPr>
              <w:t>Effective use of s</w:t>
            </w:r>
            <w:r w:rsidR="000E4F98" w:rsidRPr="005460BE">
              <w:rPr>
                <w:rFonts w:cs="Arial"/>
                <w:sz w:val="18"/>
                <w:szCs w:val="18"/>
                <w:lang w:eastAsia="en-ZA"/>
              </w:rPr>
              <w:t>oftware to prepare written report</w:t>
            </w:r>
          </w:p>
        </w:tc>
        <w:tc>
          <w:tcPr>
            <w:tcW w:w="944" w:type="pct"/>
            <w:shd w:val="clear" w:color="auto" w:fill="auto"/>
            <w:hideMark/>
          </w:tcPr>
          <w:p w:rsidR="000E4F98" w:rsidRPr="00FD53B2" w:rsidRDefault="00593494" w:rsidP="003F0245">
            <w:pPr>
              <w:spacing w:before="100" w:beforeAutospacing="1" w:after="100" w:afterAutospacing="1"/>
              <w:jc w:val="left"/>
              <w:rPr>
                <w:rFonts w:cs="Arial"/>
                <w:sz w:val="16"/>
                <w:szCs w:val="18"/>
                <w:lang w:eastAsia="en-ZA"/>
              </w:rPr>
            </w:pPr>
            <w:r w:rsidRPr="00FD53B2">
              <w:rPr>
                <w:rFonts w:cs="Arial"/>
                <w:sz w:val="16"/>
                <w:szCs w:val="18"/>
                <w:lang w:eastAsia="en-ZA"/>
              </w:rPr>
              <w:t>Sloppy</w:t>
            </w:r>
            <w:r w:rsidR="000E4F98" w:rsidRPr="00FD53B2">
              <w:rPr>
                <w:rFonts w:cs="Arial"/>
                <w:sz w:val="16"/>
                <w:szCs w:val="18"/>
                <w:lang w:eastAsia="en-ZA"/>
              </w:rPr>
              <w:t>, format for graphs and figures not followed</w:t>
            </w:r>
          </w:p>
        </w:tc>
        <w:tc>
          <w:tcPr>
            <w:tcW w:w="944" w:type="pct"/>
            <w:shd w:val="clear" w:color="auto" w:fill="auto"/>
            <w:hideMark/>
          </w:tcPr>
          <w:p w:rsidR="000E4F98" w:rsidRPr="00FD53B2" w:rsidRDefault="00593494" w:rsidP="003F0245">
            <w:pPr>
              <w:spacing w:before="100" w:beforeAutospacing="1" w:after="100" w:afterAutospacing="1"/>
              <w:jc w:val="left"/>
              <w:rPr>
                <w:rFonts w:cs="Arial"/>
                <w:sz w:val="16"/>
                <w:szCs w:val="18"/>
                <w:lang w:eastAsia="en-ZA"/>
              </w:rPr>
            </w:pPr>
            <w:r w:rsidRPr="00FD53B2">
              <w:rPr>
                <w:rFonts w:cs="Arial"/>
                <w:sz w:val="16"/>
                <w:szCs w:val="18"/>
                <w:lang w:eastAsia="en-ZA"/>
              </w:rPr>
              <w:t>Poor</w:t>
            </w:r>
            <w:r w:rsidR="000E4F98" w:rsidRPr="00FD53B2">
              <w:rPr>
                <w:rFonts w:cs="Arial"/>
                <w:sz w:val="16"/>
                <w:szCs w:val="18"/>
                <w:lang w:eastAsia="en-ZA"/>
              </w:rPr>
              <w:t>, some format errors</w:t>
            </w:r>
          </w:p>
        </w:tc>
        <w:tc>
          <w:tcPr>
            <w:tcW w:w="944" w:type="pct"/>
            <w:shd w:val="clear" w:color="auto" w:fill="auto"/>
            <w:hideMark/>
          </w:tcPr>
          <w:p w:rsidR="000E4F98" w:rsidRPr="00FD53B2" w:rsidRDefault="00593494" w:rsidP="003F0245">
            <w:pPr>
              <w:spacing w:before="100" w:beforeAutospacing="1" w:after="100" w:afterAutospacing="1"/>
              <w:jc w:val="left"/>
              <w:rPr>
                <w:rFonts w:cs="Arial"/>
                <w:sz w:val="16"/>
                <w:szCs w:val="18"/>
                <w:lang w:eastAsia="en-ZA"/>
              </w:rPr>
            </w:pPr>
            <w:r w:rsidRPr="00FD53B2">
              <w:rPr>
                <w:rFonts w:cs="Arial"/>
                <w:sz w:val="16"/>
                <w:szCs w:val="18"/>
                <w:lang w:eastAsia="en-ZA"/>
              </w:rPr>
              <w:t>Appropriate</w:t>
            </w:r>
            <w:r w:rsidR="000E4F98" w:rsidRPr="00FD53B2">
              <w:rPr>
                <w:rFonts w:cs="Arial"/>
                <w:sz w:val="16"/>
                <w:szCs w:val="18"/>
                <w:lang w:eastAsia="en-ZA"/>
              </w:rPr>
              <w:t>, all formats followed</w:t>
            </w:r>
          </w:p>
        </w:tc>
        <w:tc>
          <w:tcPr>
            <w:tcW w:w="944" w:type="pct"/>
            <w:shd w:val="clear" w:color="auto" w:fill="auto"/>
            <w:hideMark/>
          </w:tcPr>
          <w:p w:rsidR="000E4F98" w:rsidRPr="00FD53B2" w:rsidRDefault="00593494" w:rsidP="003F0245">
            <w:pPr>
              <w:spacing w:before="100" w:beforeAutospacing="1" w:after="100" w:afterAutospacing="1"/>
              <w:jc w:val="left"/>
              <w:rPr>
                <w:rFonts w:cs="Arial"/>
                <w:sz w:val="16"/>
                <w:szCs w:val="18"/>
                <w:lang w:eastAsia="en-ZA"/>
              </w:rPr>
            </w:pPr>
            <w:r w:rsidRPr="00FD53B2">
              <w:rPr>
                <w:rFonts w:cs="Arial"/>
                <w:sz w:val="16"/>
                <w:szCs w:val="18"/>
                <w:lang w:eastAsia="en-ZA"/>
              </w:rPr>
              <w:t>Sup</w:t>
            </w:r>
            <w:r w:rsidR="000E4F98" w:rsidRPr="00FD53B2">
              <w:rPr>
                <w:rFonts w:cs="Arial"/>
                <w:sz w:val="16"/>
                <w:szCs w:val="18"/>
                <w:lang w:eastAsia="en-ZA"/>
              </w:rPr>
              <w:t>erior clarity, all formats followed</w:t>
            </w:r>
          </w:p>
        </w:tc>
        <w:tc>
          <w:tcPr>
            <w:tcW w:w="419" w:type="pct"/>
            <w:shd w:val="clear" w:color="auto" w:fill="auto"/>
            <w:hideMark/>
          </w:tcPr>
          <w:p w:rsidR="000E4F98" w:rsidRPr="005460BE" w:rsidRDefault="000E4F98" w:rsidP="003F0245">
            <w:pPr>
              <w:rPr>
                <w:rFonts w:cs="Arial"/>
                <w:sz w:val="18"/>
                <w:szCs w:val="18"/>
                <w:lang w:eastAsia="en-ZA"/>
              </w:rPr>
            </w:pPr>
          </w:p>
        </w:tc>
      </w:tr>
    </w:tbl>
    <w:p w:rsidR="000E4F98" w:rsidRDefault="000E4F98" w:rsidP="000E4F98"/>
    <w:p w:rsidR="00FD53B2" w:rsidRDefault="00FD53B2">
      <w:pPr>
        <w:jc w:val="left"/>
        <w:rPr>
          <w:b/>
          <w:bCs/>
          <w:i/>
          <w:iCs/>
          <w:szCs w:val="26"/>
        </w:rPr>
      </w:pPr>
      <w:bookmarkStart w:id="63" w:name="_Toc323683125"/>
      <w:r>
        <w:br w:type="page"/>
      </w:r>
    </w:p>
    <w:p w:rsidR="000E4F98" w:rsidRPr="00EF10E2" w:rsidRDefault="000E4F98" w:rsidP="000E4F98">
      <w:pPr>
        <w:pStyle w:val="Heading5"/>
      </w:pPr>
      <w:bookmarkStart w:id="64" w:name="_Toc352270152"/>
      <w:r w:rsidRPr="00AB7948">
        <w:lastRenderedPageBreak/>
        <w:t>Practical Activity Checklist</w:t>
      </w:r>
      <w:bookmarkEnd w:id="63"/>
      <w:bookmarkEnd w:id="64"/>
    </w:p>
    <w:p w:rsidR="00593494" w:rsidRDefault="00593494" w:rsidP="000E4F98">
      <w:pPr>
        <w:spacing w:before="120" w:after="120"/>
      </w:pPr>
    </w:p>
    <w:p w:rsidR="000E4F98" w:rsidRDefault="000E4F98" w:rsidP="000E4F98">
      <w:pPr>
        <w:spacing w:before="120" w:after="120"/>
      </w:pPr>
      <w:r>
        <w:t>Please tick that you have submitted the following evidence as per the instructions above:</w:t>
      </w:r>
    </w:p>
    <w:p w:rsidR="00593494" w:rsidRDefault="00593494" w:rsidP="000E4F98">
      <w:pPr>
        <w:spacing w:before="120"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3921"/>
        <w:gridCol w:w="1797"/>
        <w:gridCol w:w="2347"/>
      </w:tblGrid>
      <w:tr w:rsidR="000E4F98" w:rsidRPr="00C17F3A" w:rsidTr="00593494">
        <w:tc>
          <w:tcPr>
            <w:tcW w:w="903" w:type="pct"/>
            <w:shd w:val="clear" w:color="auto" w:fill="996633"/>
            <w:vAlign w:val="center"/>
          </w:tcPr>
          <w:p w:rsidR="000E4F98" w:rsidRPr="00593494" w:rsidRDefault="000E4F98" w:rsidP="003F0245">
            <w:pPr>
              <w:spacing w:before="40" w:after="40"/>
              <w:jc w:val="left"/>
              <w:rPr>
                <w:rFonts w:cs="Arial"/>
                <w:b/>
                <w:color w:val="FFFFFF" w:themeColor="background1"/>
                <w:sz w:val="20"/>
              </w:rPr>
            </w:pPr>
            <w:r w:rsidRPr="00593494">
              <w:rPr>
                <w:rFonts w:cs="Arial"/>
                <w:b/>
                <w:color w:val="FFFFFF" w:themeColor="background1"/>
                <w:sz w:val="20"/>
              </w:rPr>
              <w:t>Learner Name</w:t>
            </w:r>
          </w:p>
        </w:tc>
        <w:tc>
          <w:tcPr>
            <w:tcW w:w="1992" w:type="pct"/>
          </w:tcPr>
          <w:p w:rsidR="000E4F98" w:rsidRDefault="000E4F98" w:rsidP="003F0245">
            <w:pPr>
              <w:spacing w:before="40" w:after="40"/>
              <w:rPr>
                <w:sz w:val="20"/>
              </w:rPr>
            </w:pPr>
          </w:p>
          <w:p w:rsidR="000E4F98" w:rsidRPr="00640340" w:rsidRDefault="000E4F98" w:rsidP="003F0245">
            <w:pPr>
              <w:spacing w:before="40" w:after="40"/>
              <w:rPr>
                <w:sz w:val="20"/>
              </w:rPr>
            </w:pPr>
          </w:p>
        </w:tc>
        <w:tc>
          <w:tcPr>
            <w:tcW w:w="913" w:type="pct"/>
            <w:shd w:val="clear" w:color="auto" w:fill="996633"/>
            <w:vAlign w:val="center"/>
          </w:tcPr>
          <w:p w:rsidR="000E4F98" w:rsidRPr="00593494" w:rsidRDefault="000E4F98" w:rsidP="003F0245">
            <w:pPr>
              <w:spacing w:before="40" w:after="40"/>
              <w:jc w:val="left"/>
              <w:rPr>
                <w:color w:val="FFFFFF" w:themeColor="background1"/>
                <w:sz w:val="20"/>
              </w:rPr>
            </w:pPr>
            <w:r w:rsidRPr="00593494">
              <w:rPr>
                <w:rFonts w:cs="Arial"/>
                <w:b/>
                <w:color w:val="FFFFFF" w:themeColor="background1"/>
                <w:sz w:val="20"/>
              </w:rPr>
              <w:t>Date</w:t>
            </w:r>
          </w:p>
        </w:tc>
        <w:tc>
          <w:tcPr>
            <w:tcW w:w="1192" w:type="pct"/>
          </w:tcPr>
          <w:p w:rsidR="000E4F98" w:rsidRPr="00640340" w:rsidRDefault="000E4F98" w:rsidP="003F0245">
            <w:pPr>
              <w:spacing w:before="40" w:after="40"/>
              <w:rPr>
                <w:sz w:val="20"/>
              </w:rPr>
            </w:pPr>
          </w:p>
        </w:tc>
      </w:tr>
    </w:tbl>
    <w:p w:rsidR="000E4F98" w:rsidRPr="00593494" w:rsidRDefault="000E4F98" w:rsidP="000E4F98">
      <w:pPr>
        <w:rPr>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3812"/>
        <w:gridCol w:w="742"/>
        <w:gridCol w:w="846"/>
        <w:gridCol w:w="346"/>
        <w:gridCol w:w="2547"/>
      </w:tblGrid>
      <w:tr w:rsidR="000E4F98" w:rsidRPr="00C17F3A" w:rsidTr="00593494">
        <w:trPr>
          <w:cantSplit/>
          <w:tblHeader/>
        </w:trPr>
        <w:tc>
          <w:tcPr>
            <w:tcW w:w="2723" w:type="pct"/>
            <w:gridSpan w:val="2"/>
            <w:shd w:val="clear" w:color="auto" w:fill="996633"/>
            <w:vAlign w:val="center"/>
          </w:tcPr>
          <w:p w:rsidR="000E4F98" w:rsidRPr="00593494" w:rsidRDefault="000E4F98" w:rsidP="003F0245">
            <w:pPr>
              <w:spacing w:before="40" w:after="40"/>
              <w:jc w:val="left"/>
              <w:rPr>
                <w:b/>
                <w:color w:val="FFFFFF" w:themeColor="background1"/>
                <w:sz w:val="20"/>
              </w:rPr>
            </w:pPr>
            <w:r w:rsidRPr="00593494">
              <w:rPr>
                <w:b/>
                <w:color w:val="FFFFFF" w:themeColor="background1"/>
                <w:sz w:val="20"/>
              </w:rPr>
              <w:t>Practical Activity 1</w:t>
            </w:r>
          </w:p>
        </w:tc>
        <w:tc>
          <w:tcPr>
            <w:tcW w:w="807" w:type="pct"/>
            <w:gridSpan w:val="2"/>
            <w:shd w:val="clear" w:color="auto" w:fill="996633"/>
            <w:vAlign w:val="center"/>
          </w:tcPr>
          <w:p w:rsidR="000E4F98" w:rsidRPr="00593494" w:rsidRDefault="000E4F98" w:rsidP="003F0245">
            <w:pPr>
              <w:spacing w:before="40" w:after="40"/>
              <w:jc w:val="center"/>
              <w:rPr>
                <w:b/>
                <w:color w:val="FFFFFF" w:themeColor="background1"/>
                <w:sz w:val="20"/>
              </w:rPr>
            </w:pPr>
            <w:r w:rsidRPr="00593494">
              <w:rPr>
                <w:b/>
                <w:color w:val="FFFFFF" w:themeColor="background1"/>
                <w:sz w:val="20"/>
              </w:rPr>
              <w:t>Submitted</w:t>
            </w:r>
            <w:r w:rsidRPr="00593494">
              <w:rPr>
                <w:b/>
                <w:color w:val="FFFFFF" w:themeColor="background1"/>
                <w:sz w:val="20"/>
              </w:rPr>
              <w:br/>
              <w:t>Yes/No</w:t>
            </w:r>
          </w:p>
        </w:tc>
        <w:tc>
          <w:tcPr>
            <w:tcW w:w="1471" w:type="pct"/>
            <w:gridSpan w:val="2"/>
            <w:shd w:val="clear" w:color="auto" w:fill="996633"/>
            <w:vAlign w:val="center"/>
          </w:tcPr>
          <w:p w:rsidR="000E4F98" w:rsidRPr="00593494" w:rsidRDefault="000E4F98" w:rsidP="003F0245">
            <w:pPr>
              <w:spacing w:before="40" w:after="40"/>
              <w:jc w:val="center"/>
              <w:rPr>
                <w:b/>
                <w:color w:val="FFFFFF" w:themeColor="background1"/>
                <w:sz w:val="20"/>
              </w:rPr>
            </w:pPr>
            <w:r w:rsidRPr="00593494">
              <w:rPr>
                <w:b/>
                <w:color w:val="FFFFFF" w:themeColor="background1"/>
                <w:sz w:val="20"/>
              </w:rPr>
              <w:t>Name of my document</w:t>
            </w:r>
            <w:r w:rsidR="00FF58A2">
              <w:rPr>
                <w:b/>
                <w:color w:val="FFFFFF" w:themeColor="background1"/>
                <w:sz w:val="20"/>
              </w:rPr>
              <w:t>/</w:t>
            </w:r>
            <w:r w:rsidRPr="00593494">
              <w:rPr>
                <w:b/>
                <w:color w:val="FFFFFF" w:themeColor="background1"/>
                <w:sz w:val="20"/>
              </w:rPr>
              <w:t>Comments</w:t>
            </w:r>
          </w:p>
        </w:tc>
      </w:tr>
      <w:tr w:rsidR="000E4F98" w:rsidRPr="00C17F3A" w:rsidTr="003F0245">
        <w:trPr>
          <w:cantSplit/>
        </w:trPr>
        <w:tc>
          <w:tcPr>
            <w:tcW w:w="5000" w:type="pct"/>
            <w:gridSpan w:val="6"/>
            <w:vAlign w:val="center"/>
          </w:tcPr>
          <w:p w:rsidR="000E4F98" w:rsidRPr="00F85336" w:rsidRDefault="000E4F98" w:rsidP="003F0245">
            <w:pPr>
              <w:spacing w:before="120" w:after="120"/>
              <w:jc w:val="left"/>
              <w:rPr>
                <w:b/>
                <w:i/>
                <w:szCs w:val="22"/>
              </w:rPr>
            </w:pPr>
            <w:r w:rsidRPr="00F85336">
              <w:rPr>
                <w:rFonts w:cs="Arial"/>
                <w:b/>
                <w:color w:val="000000"/>
                <w:szCs w:val="22"/>
              </w:rPr>
              <w:t>Research and present to colleagues:</w:t>
            </w:r>
            <w:r w:rsidRPr="00F85336">
              <w:rPr>
                <w:b/>
                <w:i/>
                <w:szCs w:val="22"/>
              </w:rPr>
              <w:t xml:space="preserve"> How our ways of seeing the development of babies, toddlers and young children impact on the way we teach and what needs to change</w:t>
            </w:r>
          </w:p>
          <w:p w:rsidR="000E4F98" w:rsidRPr="00640340" w:rsidRDefault="000E4F98" w:rsidP="003F0245">
            <w:pPr>
              <w:spacing w:before="120"/>
              <w:rPr>
                <w:sz w:val="20"/>
              </w:rPr>
            </w:pPr>
            <w:r>
              <w:rPr>
                <w:szCs w:val="22"/>
              </w:rPr>
              <w:t>The presentation addresses the following:</w:t>
            </w:r>
          </w:p>
        </w:tc>
      </w:tr>
      <w:tr w:rsidR="000E4F98" w:rsidRPr="004813A7" w:rsidTr="003F0245">
        <w:trPr>
          <w:cantSplit/>
        </w:trPr>
        <w:tc>
          <w:tcPr>
            <w:tcW w:w="2723" w:type="pct"/>
            <w:gridSpan w:val="2"/>
            <w:vAlign w:val="center"/>
          </w:tcPr>
          <w:p w:rsidR="000E4F98" w:rsidRPr="002B2AD9" w:rsidRDefault="00E1243D" w:rsidP="003B0075">
            <w:pPr>
              <w:numPr>
                <w:ilvl w:val="0"/>
                <w:numId w:val="16"/>
              </w:numPr>
              <w:spacing w:before="60"/>
              <w:jc w:val="left"/>
              <w:rPr>
                <w:rFonts w:cs="Arial"/>
                <w:color w:val="000000"/>
                <w:sz w:val="20"/>
                <w:lang w:eastAsia="en-ZA"/>
              </w:rPr>
            </w:pPr>
            <w:r>
              <w:rPr>
                <w:rFonts w:cs="Arial"/>
                <w:color w:val="000000"/>
                <w:sz w:val="20"/>
                <w:lang w:eastAsia="en-ZA"/>
              </w:rPr>
              <w:t>Explains t</w:t>
            </w:r>
            <w:r w:rsidR="00EC1C30" w:rsidRPr="002B2AD9">
              <w:rPr>
                <w:rFonts w:cs="Arial"/>
                <w:color w:val="000000"/>
                <w:sz w:val="20"/>
                <w:lang w:eastAsia="en-ZA"/>
              </w:rPr>
              <w:t>he development of babies, toddlers and young children within each domain of development</w:t>
            </w:r>
            <w:r>
              <w:rPr>
                <w:rFonts w:cs="Arial"/>
                <w:color w:val="000000"/>
                <w:sz w:val="20"/>
                <w:lang w:eastAsia="en-ZA"/>
              </w:rPr>
              <w:t>.</w:t>
            </w:r>
          </w:p>
        </w:tc>
        <w:tc>
          <w:tcPr>
            <w:tcW w:w="807" w:type="pct"/>
            <w:gridSpan w:val="2"/>
          </w:tcPr>
          <w:p w:rsidR="000E4F98" w:rsidRPr="004813A7" w:rsidRDefault="000E4F98" w:rsidP="003F0245">
            <w:pPr>
              <w:spacing w:before="120"/>
              <w:ind w:left="220"/>
              <w:rPr>
                <w:sz w:val="20"/>
              </w:rPr>
            </w:pPr>
          </w:p>
          <w:p w:rsidR="000E4F98" w:rsidRPr="004813A7" w:rsidRDefault="000E4F98" w:rsidP="003F0245">
            <w:pPr>
              <w:spacing w:before="120"/>
              <w:ind w:left="220"/>
              <w:rPr>
                <w:sz w:val="20"/>
              </w:rPr>
            </w:pPr>
          </w:p>
        </w:tc>
        <w:tc>
          <w:tcPr>
            <w:tcW w:w="1471" w:type="pct"/>
            <w:gridSpan w:val="2"/>
          </w:tcPr>
          <w:p w:rsidR="000E4F98" w:rsidRPr="004813A7" w:rsidRDefault="000E4F98" w:rsidP="003F0245">
            <w:pPr>
              <w:spacing w:before="120"/>
              <w:ind w:left="220"/>
              <w:rPr>
                <w:sz w:val="20"/>
              </w:rPr>
            </w:pPr>
          </w:p>
        </w:tc>
      </w:tr>
      <w:tr w:rsidR="000E4F98" w:rsidRPr="004813A7" w:rsidTr="003F0245">
        <w:trPr>
          <w:cantSplit/>
        </w:trPr>
        <w:tc>
          <w:tcPr>
            <w:tcW w:w="2723" w:type="pct"/>
            <w:gridSpan w:val="2"/>
            <w:vAlign w:val="center"/>
          </w:tcPr>
          <w:p w:rsidR="000E4F98" w:rsidRPr="002B2AD9" w:rsidRDefault="00E1243D" w:rsidP="003B0075">
            <w:pPr>
              <w:numPr>
                <w:ilvl w:val="0"/>
                <w:numId w:val="16"/>
              </w:numPr>
              <w:spacing w:before="60"/>
              <w:jc w:val="left"/>
              <w:rPr>
                <w:rFonts w:cs="Arial"/>
                <w:color w:val="000000"/>
                <w:sz w:val="20"/>
                <w:lang w:eastAsia="en-ZA"/>
              </w:rPr>
            </w:pPr>
            <w:r w:rsidRPr="002B2AD9">
              <w:rPr>
                <w:rFonts w:cs="Arial"/>
                <w:color w:val="000000"/>
                <w:sz w:val="20"/>
                <w:lang w:eastAsia="en-ZA"/>
              </w:rPr>
              <w:t>Provide</w:t>
            </w:r>
            <w:r>
              <w:rPr>
                <w:rFonts w:cs="Arial"/>
                <w:color w:val="000000"/>
                <w:sz w:val="20"/>
                <w:lang w:eastAsia="en-ZA"/>
              </w:rPr>
              <w:t>s</w:t>
            </w:r>
            <w:r w:rsidR="00EC1C30" w:rsidRPr="002B2AD9">
              <w:rPr>
                <w:rFonts w:cs="Arial"/>
                <w:color w:val="000000"/>
                <w:sz w:val="20"/>
                <w:lang w:eastAsia="en-ZA"/>
              </w:rPr>
              <w:t xml:space="preserve"> descriptions to show how development within each domain is linked to and affected by development in other domains</w:t>
            </w:r>
            <w:r>
              <w:rPr>
                <w:rFonts w:cs="Arial"/>
                <w:color w:val="000000"/>
                <w:sz w:val="20"/>
                <w:lang w:eastAsia="en-ZA"/>
              </w:rPr>
              <w:t>.</w:t>
            </w:r>
          </w:p>
        </w:tc>
        <w:tc>
          <w:tcPr>
            <w:tcW w:w="807" w:type="pct"/>
            <w:gridSpan w:val="2"/>
          </w:tcPr>
          <w:p w:rsidR="000E4F98" w:rsidRPr="004813A7" w:rsidRDefault="000E4F98" w:rsidP="003F0245">
            <w:pPr>
              <w:spacing w:before="120"/>
              <w:ind w:left="220"/>
              <w:rPr>
                <w:sz w:val="20"/>
              </w:rPr>
            </w:pPr>
          </w:p>
          <w:p w:rsidR="000E4F98" w:rsidRPr="004813A7" w:rsidRDefault="000E4F98" w:rsidP="003F0245">
            <w:pPr>
              <w:spacing w:before="120"/>
              <w:ind w:left="220"/>
              <w:rPr>
                <w:sz w:val="20"/>
              </w:rPr>
            </w:pPr>
          </w:p>
        </w:tc>
        <w:tc>
          <w:tcPr>
            <w:tcW w:w="1471" w:type="pct"/>
            <w:gridSpan w:val="2"/>
          </w:tcPr>
          <w:p w:rsidR="000E4F98" w:rsidRPr="004813A7" w:rsidRDefault="000E4F98" w:rsidP="003F0245">
            <w:pPr>
              <w:spacing w:before="120"/>
              <w:ind w:left="220"/>
              <w:rPr>
                <w:sz w:val="20"/>
              </w:rPr>
            </w:pPr>
          </w:p>
        </w:tc>
      </w:tr>
      <w:tr w:rsidR="000E4F98" w:rsidRPr="004813A7" w:rsidTr="003F0245">
        <w:trPr>
          <w:cantSplit/>
        </w:trPr>
        <w:tc>
          <w:tcPr>
            <w:tcW w:w="2723" w:type="pct"/>
            <w:gridSpan w:val="2"/>
            <w:vAlign w:val="center"/>
          </w:tcPr>
          <w:p w:rsidR="000E4F98" w:rsidRPr="002B2AD9" w:rsidRDefault="00E1243D" w:rsidP="003B0075">
            <w:pPr>
              <w:numPr>
                <w:ilvl w:val="0"/>
                <w:numId w:val="16"/>
              </w:numPr>
              <w:spacing w:before="60"/>
              <w:jc w:val="left"/>
              <w:rPr>
                <w:rFonts w:cs="Arial"/>
                <w:color w:val="000000"/>
                <w:sz w:val="20"/>
                <w:lang w:eastAsia="en-ZA"/>
              </w:rPr>
            </w:pPr>
            <w:r w:rsidRPr="002B2AD9">
              <w:rPr>
                <w:rFonts w:cs="Arial"/>
                <w:color w:val="000000"/>
                <w:sz w:val="20"/>
                <w:lang w:eastAsia="en-ZA"/>
              </w:rPr>
              <w:t>I</w:t>
            </w:r>
            <w:r w:rsidR="00EC1C30" w:rsidRPr="002B2AD9">
              <w:rPr>
                <w:rFonts w:cs="Arial"/>
                <w:color w:val="000000"/>
                <w:sz w:val="20"/>
                <w:lang w:eastAsia="en-ZA"/>
              </w:rPr>
              <w:t>dentif</w:t>
            </w:r>
            <w:r w:rsidR="00EC1C30">
              <w:rPr>
                <w:rFonts w:cs="Arial"/>
                <w:color w:val="000000"/>
                <w:sz w:val="20"/>
                <w:lang w:eastAsia="en-ZA"/>
              </w:rPr>
              <w:t>ies</w:t>
            </w:r>
            <w:r w:rsidR="00EC1C30" w:rsidRPr="002B2AD9">
              <w:rPr>
                <w:rFonts w:cs="Arial"/>
                <w:color w:val="000000"/>
                <w:sz w:val="20"/>
                <w:lang w:eastAsia="en-ZA"/>
              </w:rPr>
              <w:t xml:space="preserve"> factors that enable the development of children in each domain in line with relevant existing theories</w:t>
            </w:r>
            <w:r>
              <w:rPr>
                <w:rFonts w:cs="Arial"/>
                <w:color w:val="000000"/>
                <w:sz w:val="20"/>
                <w:lang w:eastAsia="en-ZA"/>
              </w:rPr>
              <w:t>.</w:t>
            </w:r>
          </w:p>
        </w:tc>
        <w:tc>
          <w:tcPr>
            <w:tcW w:w="807" w:type="pct"/>
            <w:gridSpan w:val="2"/>
          </w:tcPr>
          <w:p w:rsidR="000E4F98" w:rsidRPr="004813A7" w:rsidRDefault="000E4F98" w:rsidP="003F0245">
            <w:pPr>
              <w:spacing w:before="120"/>
              <w:ind w:left="220"/>
              <w:rPr>
                <w:sz w:val="20"/>
              </w:rPr>
            </w:pPr>
          </w:p>
          <w:p w:rsidR="000E4F98" w:rsidRPr="004813A7" w:rsidRDefault="000E4F98" w:rsidP="003F0245">
            <w:pPr>
              <w:spacing w:before="120"/>
              <w:ind w:left="220"/>
              <w:rPr>
                <w:sz w:val="20"/>
              </w:rPr>
            </w:pPr>
          </w:p>
        </w:tc>
        <w:tc>
          <w:tcPr>
            <w:tcW w:w="1471" w:type="pct"/>
            <w:gridSpan w:val="2"/>
          </w:tcPr>
          <w:p w:rsidR="000E4F98" w:rsidRPr="004813A7" w:rsidRDefault="000E4F98" w:rsidP="003F0245">
            <w:pPr>
              <w:spacing w:before="120"/>
              <w:ind w:left="220"/>
              <w:rPr>
                <w:sz w:val="20"/>
              </w:rPr>
            </w:pPr>
          </w:p>
        </w:tc>
      </w:tr>
      <w:tr w:rsidR="000E4F98" w:rsidRPr="004813A7" w:rsidTr="003F0245">
        <w:trPr>
          <w:cantSplit/>
        </w:trPr>
        <w:tc>
          <w:tcPr>
            <w:tcW w:w="2723" w:type="pct"/>
            <w:gridSpan w:val="2"/>
            <w:vAlign w:val="center"/>
          </w:tcPr>
          <w:p w:rsidR="000E4F98" w:rsidRPr="002B2AD9" w:rsidRDefault="00E1243D" w:rsidP="003B0075">
            <w:pPr>
              <w:numPr>
                <w:ilvl w:val="0"/>
                <w:numId w:val="16"/>
              </w:numPr>
              <w:spacing w:before="60"/>
              <w:jc w:val="left"/>
              <w:rPr>
                <w:rFonts w:cs="Arial"/>
                <w:color w:val="000000"/>
                <w:sz w:val="20"/>
                <w:lang w:eastAsia="en-ZA"/>
              </w:rPr>
            </w:pPr>
            <w:r w:rsidRPr="002B2AD9">
              <w:rPr>
                <w:rFonts w:cs="Arial"/>
                <w:color w:val="000000"/>
                <w:sz w:val="20"/>
                <w:lang w:eastAsia="en-ZA"/>
              </w:rPr>
              <w:t>Explain</w:t>
            </w:r>
            <w:r w:rsidR="00EC1C30">
              <w:rPr>
                <w:rFonts w:cs="Arial"/>
                <w:color w:val="000000"/>
                <w:sz w:val="20"/>
                <w:lang w:eastAsia="en-ZA"/>
              </w:rPr>
              <w:t>s</w:t>
            </w:r>
            <w:r w:rsidR="00EC1C30" w:rsidRPr="002B2AD9">
              <w:rPr>
                <w:rFonts w:cs="Arial"/>
                <w:color w:val="000000"/>
                <w:sz w:val="20"/>
                <w:lang w:eastAsia="en-ZA"/>
              </w:rPr>
              <w:t xml:space="preserve"> </w:t>
            </w:r>
            <w:r w:rsidR="000E4F98" w:rsidRPr="002B2AD9">
              <w:rPr>
                <w:rFonts w:cs="Arial"/>
                <w:color w:val="000000"/>
                <w:sz w:val="20"/>
                <w:lang w:eastAsia="en-ZA"/>
              </w:rPr>
              <w:t>how gender, socio-economic background, age, environment and special needs impact on the development of the children in your ECD centre</w:t>
            </w:r>
            <w:r>
              <w:rPr>
                <w:rFonts w:cs="Arial"/>
                <w:color w:val="000000"/>
                <w:sz w:val="20"/>
                <w:lang w:eastAsia="en-ZA"/>
              </w:rPr>
              <w:t>.</w:t>
            </w:r>
          </w:p>
        </w:tc>
        <w:tc>
          <w:tcPr>
            <w:tcW w:w="807" w:type="pct"/>
            <w:gridSpan w:val="2"/>
          </w:tcPr>
          <w:p w:rsidR="000E4F98" w:rsidRPr="004813A7" w:rsidRDefault="000E4F98" w:rsidP="003F0245">
            <w:pPr>
              <w:spacing w:before="120"/>
              <w:ind w:left="220"/>
              <w:rPr>
                <w:sz w:val="20"/>
              </w:rPr>
            </w:pPr>
          </w:p>
          <w:p w:rsidR="000E4F98" w:rsidRPr="004813A7" w:rsidRDefault="000E4F98" w:rsidP="003F0245">
            <w:pPr>
              <w:spacing w:before="120"/>
              <w:ind w:left="220"/>
              <w:rPr>
                <w:sz w:val="20"/>
              </w:rPr>
            </w:pPr>
          </w:p>
        </w:tc>
        <w:tc>
          <w:tcPr>
            <w:tcW w:w="1471" w:type="pct"/>
            <w:gridSpan w:val="2"/>
          </w:tcPr>
          <w:p w:rsidR="000E4F98" w:rsidRPr="004813A7" w:rsidRDefault="000E4F98" w:rsidP="003F0245">
            <w:pPr>
              <w:spacing w:before="120"/>
              <w:ind w:left="220"/>
              <w:rPr>
                <w:sz w:val="20"/>
              </w:rPr>
            </w:pPr>
          </w:p>
        </w:tc>
      </w:tr>
      <w:tr w:rsidR="000E4F98" w:rsidRPr="004813A7" w:rsidTr="003F0245">
        <w:trPr>
          <w:cantSplit/>
        </w:trPr>
        <w:tc>
          <w:tcPr>
            <w:tcW w:w="2723" w:type="pct"/>
            <w:gridSpan w:val="2"/>
            <w:tcBorders>
              <w:top w:val="single" w:sz="4" w:space="0" w:color="auto"/>
              <w:left w:val="single" w:sz="4" w:space="0" w:color="auto"/>
              <w:bottom w:val="single" w:sz="4" w:space="0" w:color="auto"/>
              <w:right w:val="single" w:sz="4" w:space="0" w:color="auto"/>
            </w:tcBorders>
            <w:vAlign w:val="center"/>
          </w:tcPr>
          <w:p w:rsidR="000E4F98" w:rsidRPr="002B2AD9" w:rsidRDefault="00E1243D" w:rsidP="003B0075">
            <w:pPr>
              <w:numPr>
                <w:ilvl w:val="0"/>
                <w:numId w:val="16"/>
              </w:numPr>
              <w:spacing w:before="60"/>
              <w:jc w:val="left"/>
              <w:rPr>
                <w:rFonts w:cs="Arial"/>
                <w:color w:val="000000"/>
                <w:sz w:val="20"/>
                <w:lang w:eastAsia="en-ZA"/>
              </w:rPr>
            </w:pPr>
            <w:r w:rsidRPr="002B2AD9">
              <w:rPr>
                <w:rFonts w:cs="Arial"/>
                <w:color w:val="000000"/>
                <w:sz w:val="20"/>
                <w:lang w:eastAsia="en-ZA"/>
              </w:rPr>
              <w:t>Provide</w:t>
            </w:r>
            <w:r w:rsidR="00EC1C30">
              <w:rPr>
                <w:rFonts w:cs="Arial"/>
                <w:color w:val="000000"/>
                <w:sz w:val="20"/>
                <w:lang w:eastAsia="en-ZA"/>
              </w:rPr>
              <w:t>s</w:t>
            </w:r>
            <w:r w:rsidR="00EC1C30" w:rsidRPr="002B2AD9">
              <w:rPr>
                <w:rFonts w:cs="Arial"/>
                <w:color w:val="000000"/>
                <w:sz w:val="20"/>
                <w:lang w:eastAsia="en-ZA"/>
              </w:rPr>
              <w:t xml:space="preserve"> </w:t>
            </w:r>
            <w:r w:rsidR="000E4F98" w:rsidRPr="002B2AD9">
              <w:rPr>
                <w:rFonts w:cs="Arial"/>
                <w:color w:val="000000"/>
                <w:sz w:val="20"/>
                <w:lang w:eastAsia="en-ZA"/>
              </w:rPr>
              <w:t>descriptions to show how development is shaped by the children’s socio-cultural influences</w:t>
            </w:r>
            <w:r>
              <w:rPr>
                <w:rFonts w:cs="Arial"/>
                <w:color w:val="000000"/>
                <w:sz w:val="20"/>
                <w:lang w:eastAsia="en-ZA"/>
              </w:rPr>
              <w:t>.</w:t>
            </w:r>
          </w:p>
        </w:tc>
        <w:tc>
          <w:tcPr>
            <w:tcW w:w="807" w:type="pct"/>
            <w:gridSpan w:val="2"/>
            <w:tcBorders>
              <w:top w:val="single" w:sz="4" w:space="0" w:color="auto"/>
              <w:left w:val="single" w:sz="4" w:space="0" w:color="auto"/>
              <w:bottom w:val="single" w:sz="4" w:space="0" w:color="auto"/>
              <w:right w:val="single" w:sz="4" w:space="0" w:color="auto"/>
            </w:tcBorders>
          </w:tcPr>
          <w:p w:rsidR="000E4F98" w:rsidRPr="004813A7" w:rsidRDefault="000E4F98" w:rsidP="003F0245">
            <w:pPr>
              <w:spacing w:before="120"/>
              <w:ind w:left="220"/>
              <w:rPr>
                <w:sz w:val="20"/>
              </w:rPr>
            </w:pPr>
          </w:p>
          <w:p w:rsidR="000E4F98" w:rsidRPr="004813A7" w:rsidRDefault="000E4F98" w:rsidP="003F0245">
            <w:pPr>
              <w:spacing w:before="120"/>
              <w:ind w:left="220"/>
              <w:rPr>
                <w:sz w:val="20"/>
              </w:rPr>
            </w:pPr>
          </w:p>
        </w:tc>
        <w:tc>
          <w:tcPr>
            <w:tcW w:w="1471" w:type="pct"/>
            <w:gridSpan w:val="2"/>
            <w:tcBorders>
              <w:top w:val="single" w:sz="4" w:space="0" w:color="auto"/>
              <w:left w:val="single" w:sz="4" w:space="0" w:color="auto"/>
              <w:bottom w:val="single" w:sz="4" w:space="0" w:color="auto"/>
              <w:right w:val="single" w:sz="4" w:space="0" w:color="auto"/>
            </w:tcBorders>
          </w:tcPr>
          <w:p w:rsidR="000E4F98" w:rsidRPr="004813A7" w:rsidRDefault="000E4F98" w:rsidP="003F0245">
            <w:pPr>
              <w:spacing w:before="120"/>
              <w:ind w:left="220"/>
              <w:rPr>
                <w:sz w:val="20"/>
              </w:rPr>
            </w:pPr>
          </w:p>
        </w:tc>
      </w:tr>
      <w:tr w:rsidR="000E4F98" w:rsidRPr="004813A7" w:rsidTr="003F0245">
        <w:trPr>
          <w:cantSplit/>
        </w:trPr>
        <w:tc>
          <w:tcPr>
            <w:tcW w:w="2723" w:type="pct"/>
            <w:gridSpan w:val="2"/>
            <w:tcBorders>
              <w:top w:val="single" w:sz="4" w:space="0" w:color="auto"/>
              <w:left w:val="single" w:sz="4" w:space="0" w:color="auto"/>
              <w:bottom w:val="single" w:sz="4" w:space="0" w:color="auto"/>
              <w:right w:val="single" w:sz="4" w:space="0" w:color="auto"/>
            </w:tcBorders>
            <w:vAlign w:val="center"/>
          </w:tcPr>
          <w:p w:rsidR="000E4F98" w:rsidRPr="002B2AD9" w:rsidRDefault="00E1243D" w:rsidP="003B0075">
            <w:pPr>
              <w:numPr>
                <w:ilvl w:val="0"/>
                <w:numId w:val="16"/>
              </w:numPr>
              <w:spacing w:before="60"/>
              <w:jc w:val="left"/>
              <w:rPr>
                <w:rFonts w:cs="Arial"/>
                <w:color w:val="000000"/>
                <w:sz w:val="20"/>
                <w:lang w:eastAsia="en-ZA"/>
              </w:rPr>
            </w:pPr>
            <w:r w:rsidRPr="002B2AD9">
              <w:rPr>
                <w:rFonts w:cs="Arial"/>
                <w:color w:val="000000"/>
                <w:sz w:val="20"/>
                <w:lang w:eastAsia="en-ZA"/>
              </w:rPr>
              <w:t>Describe</w:t>
            </w:r>
            <w:r w:rsidR="00EC1C30">
              <w:rPr>
                <w:rFonts w:cs="Arial"/>
                <w:color w:val="000000"/>
                <w:sz w:val="20"/>
                <w:lang w:eastAsia="en-ZA"/>
              </w:rPr>
              <w:t>s</w:t>
            </w:r>
            <w:r w:rsidR="00EC1C30" w:rsidRPr="002B2AD9">
              <w:rPr>
                <w:rFonts w:cs="Arial"/>
                <w:color w:val="000000"/>
                <w:sz w:val="20"/>
                <w:lang w:eastAsia="en-ZA"/>
              </w:rPr>
              <w:t xml:space="preserve"> </w:t>
            </w:r>
            <w:r w:rsidR="000E4F98" w:rsidRPr="002B2AD9">
              <w:rPr>
                <w:rFonts w:cs="Arial"/>
                <w:color w:val="000000"/>
                <w:sz w:val="20"/>
                <w:lang w:eastAsia="en-ZA"/>
              </w:rPr>
              <w:t>how your and colleagues’ views influence your ways of seeing and working with the children in your ECD centre</w:t>
            </w:r>
            <w:r>
              <w:rPr>
                <w:rFonts w:cs="Arial"/>
                <w:color w:val="000000"/>
                <w:sz w:val="20"/>
                <w:lang w:eastAsia="en-ZA"/>
              </w:rPr>
              <w:t>.</w:t>
            </w:r>
          </w:p>
        </w:tc>
        <w:tc>
          <w:tcPr>
            <w:tcW w:w="807" w:type="pct"/>
            <w:gridSpan w:val="2"/>
            <w:tcBorders>
              <w:top w:val="single" w:sz="4" w:space="0" w:color="auto"/>
              <w:left w:val="single" w:sz="4" w:space="0" w:color="auto"/>
              <w:bottom w:val="single" w:sz="4" w:space="0" w:color="auto"/>
              <w:right w:val="single" w:sz="4" w:space="0" w:color="auto"/>
            </w:tcBorders>
          </w:tcPr>
          <w:p w:rsidR="000E4F98" w:rsidRPr="004813A7" w:rsidRDefault="000E4F98" w:rsidP="003F0245">
            <w:pPr>
              <w:spacing w:before="120"/>
              <w:ind w:left="220"/>
              <w:rPr>
                <w:sz w:val="20"/>
              </w:rPr>
            </w:pPr>
          </w:p>
          <w:p w:rsidR="000E4F98" w:rsidRPr="004813A7" w:rsidRDefault="000E4F98" w:rsidP="003F0245">
            <w:pPr>
              <w:spacing w:before="120"/>
              <w:ind w:left="220"/>
              <w:rPr>
                <w:sz w:val="20"/>
              </w:rPr>
            </w:pPr>
          </w:p>
        </w:tc>
        <w:tc>
          <w:tcPr>
            <w:tcW w:w="1471" w:type="pct"/>
            <w:gridSpan w:val="2"/>
            <w:tcBorders>
              <w:top w:val="single" w:sz="4" w:space="0" w:color="auto"/>
              <w:left w:val="single" w:sz="4" w:space="0" w:color="auto"/>
              <w:bottom w:val="single" w:sz="4" w:space="0" w:color="auto"/>
              <w:right w:val="single" w:sz="4" w:space="0" w:color="auto"/>
            </w:tcBorders>
          </w:tcPr>
          <w:p w:rsidR="000E4F98" w:rsidRPr="004813A7" w:rsidRDefault="000E4F98" w:rsidP="003F0245">
            <w:pPr>
              <w:spacing w:before="120"/>
              <w:ind w:left="220"/>
              <w:rPr>
                <w:sz w:val="20"/>
              </w:rPr>
            </w:pPr>
          </w:p>
        </w:tc>
      </w:tr>
      <w:tr w:rsidR="000E4F98" w:rsidRPr="004813A7" w:rsidTr="003F0245">
        <w:trPr>
          <w:cantSplit/>
        </w:trPr>
        <w:tc>
          <w:tcPr>
            <w:tcW w:w="2723" w:type="pct"/>
            <w:gridSpan w:val="2"/>
            <w:tcBorders>
              <w:top w:val="single" w:sz="4" w:space="0" w:color="auto"/>
              <w:left w:val="single" w:sz="4" w:space="0" w:color="auto"/>
              <w:bottom w:val="single" w:sz="4" w:space="0" w:color="auto"/>
              <w:right w:val="single" w:sz="4" w:space="0" w:color="auto"/>
            </w:tcBorders>
            <w:vAlign w:val="center"/>
          </w:tcPr>
          <w:p w:rsidR="000E4F98" w:rsidRPr="002B2AD9" w:rsidRDefault="00E1243D" w:rsidP="003B0075">
            <w:pPr>
              <w:numPr>
                <w:ilvl w:val="0"/>
                <w:numId w:val="16"/>
              </w:numPr>
              <w:spacing w:before="60"/>
              <w:jc w:val="left"/>
              <w:rPr>
                <w:rFonts w:cs="Arial"/>
                <w:color w:val="000000"/>
                <w:sz w:val="20"/>
                <w:lang w:eastAsia="en-ZA"/>
              </w:rPr>
            </w:pPr>
            <w:r w:rsidRPr="002B2AD9">
              <w:rPr>
                <w:rFonts w:cs="Arial"/>
                <w:color w:val="000000"/>
                <w:sz w:val="20"/>
                <w:lang w:eastAsia="en-ZA"/>
              </w:rPr>
              <w:t>Suggest</w:t>
            </w:r>
            <w:r w:rsidR="00EC1C30">
              <w:rPr>
                <w:rFonts w:cs="Arial"/>
                <w:color w:val="000000"/>
                <w:sz w:val="20"/>
                <w:lang w:eastAsia="en-ZA"/>
              </w:rPr>
              <w:t>s</w:t>
            </w:r>
            <w:r w:rsidR="00EC1C30" w:rsidRPr="002B2AD9">
              <w:rPr>
                <w:rFonts w:cs="Arial"/>
                <w:color w:val="000000"/>
                <w:sz w:val="20"/>
                <w:lang w:eastAsia="en-ZA"/>
              </w:rPr>
              <w:t xml:space="preserve"> changes to the way the children are perceived and taught in line with the development theories quoted</w:t>
            </w:r>
            <w:r>
              <w:rPr>
                <w:rFonts w:cs="Arial"/>
                <w:color w:val="000000"/>
                <w:sz w:val="20"/>
                <w:lang w:eastAsia="en-ZA"/>
              </w:rPr>
              <w:t>.</w:t>
            </w:r>
          </w:p>
        </w:tc>
        <w:tc>
          <w:tcPr>
            <w:tcW w:w="807" w:type="pct"/>
            <w:gridSpan w:val="2"/>
            <w:tcBorders>
              <w:top w:val="single" w:sz="4" w:space="0" w:color="auto"/>
              <w:left w:val="single" w:sz="4" w:space="0" w:color="auto"/>
              <w:bottom w:val="single" w:sz="4" w:space="0" w:color="auto"/>
              <w:right w:val="single" w:sz="4" w:space="0" w:color="auto"/>
            </w:tcBorders>
          </w:tcPr>
          <w:p w:rsidR="000E4F98" w:rsidRPr="004813A7" w:rsidRDefault="000E4F98" w:rsidP="003F0245">
            <w:pPr>
              <w:spacing w:before="120"/>
              <w:ind w:left="220"/>
              <w:rPr>
                <w:sz w:val="20"/>
              </w:rPr>
            </w:pPr>
          </w:p>
          <w:p w:rsidR="000E4F98" w:rsidRPr="004813A7" w:rsidRDefault="000E4F98" w:rsidP="003F0245">
            <w:pPr>
              <w:spacing w:before="120"/>
              <w:ind w:left="220"/>
              <w:rPr>
                <w:sz w:val="20"/>
              </w:rPr>
            </w:pPr>
          </w:p>
        </w:tc>
        <w:tc>
          <w:tcPr>
            <w:tcW w:w="1471" w:type="pct"/>
            <w:gridSpan w:val="2"/>
            <w:tcBorders>
              <w:top w:val="single" w:sz="4" w:space="0" w:color="auto"/>
              <w:left w:val="single" w:sz="4" w:space="0" w:color="auto"/>
              <w:bottom w:val="single" w:sz="4" w:space="0" w:color="auto"/>
              <w:right w:val="single" w:sz="4" w:space="0" w:color="auto"/>
            </w:tcBorders>
          </w:tcPr>
          <w:p w:rsidR="000E4F98" w:rsidRPr="004813A7" w:rsidRDefault="000E4F98" w:rsidP="003F0245">
            <w:pPr>
              <w:spacing w:before="120"/>
              <w:ind w:left="220"/>
              <w:rPr>
                <w:sz w:val="20"/>
              </w:rPr>
            </w:pPr>
          </w:p>
        </w:tc>
      </w:tr>
      <w:tr w:rsidR="000E4F98" w:rsidRPr="004813A7" w:rsidTr="003F0245">
        <w:trPr>
          <w:cantSplit/>
        </w:trPr>
        <w:tc>
          <w:tcPr>
            <w:tcW w:w="2723" w:type="pct"/>
            <w:gridSpan w:val="2"/>
            <w:tcBorders>
              <w:top w:val="single" w:sz="4" w:space="0" w:color="auto"/>
              <w:left w:val="single" w:sz="4" w:space="0" w:color="auto"/>
              <w:bottom w:val="single" w:sz="4" w:space="0" w:color="auto"/>
              <w:right w:val="single" w:sz="4" w:space="0" w:color="auto"/>
            </w:tcBorders>
            <w:vAlign w:val="center"/>
          </w:tcPr>
          <w:p w:rsidR="000E4F98" w:rsidRPr="002B2AD9" w:rsidRDefault="00E1243D" w:rsidP="003B0075">
            <w:pPr>
              <w:numPr>
                <w:ilvl w:val="0"/>
                <w:numId w:val="16"/>
              </w:numPr>
              <w:spacing w:before="60"/>
              <w:jc w:val="left"/>
              <w:rPr>
                <w:rFonts w:cs="Arial"/>
                <w:color w:val="000000"/>
                <w:sz w:val="20"/>
                <w:lang w:eastAsia="en-ZA"/>
              </w:rPr>
            </w:pPr>
            <w:r>
              <w:rPr>
                <w:rFonts w:cs="Arial"/>
                <w:color w:val="000000"/>
                <w:sz w:val="20"/>
                <w:lang w:eastAsia="en-ZA"/>
              </w:rPr>
              <w:t>A</w:t>
            </w:r>
            <w:r w:rsidR="00EC1C30" w:rsidRPr="002B2AD9">
              <w:rPr>
                <w:rFonts w:cs="Arial"/>
                <w:color w:val="000000"/>
                <w:sz w:val="20"/>
                <w:lang w:eastAsia="en-ZA"/>
              </w:rPr>
              <w:t>cknowledg</w:t>
            </w:r>
            <w:r w:rsidR="00EC1C30">
              <w:rPr>
                <w:rFonts w:cs="Arial"/>
                <w:color w:val="000000"/>
                <w:sz w:val="20"/>
                <w:lang w:eastAsia="en-ZA"/>
              </w:rPr>
              <w:t>es</w:t>
            </w:r>
            <w:r w:rsidR="00EC1C30" w:rsidRPr="002B2AD9">
              <w:rPr>
                <w:rFonts w:cs="Arial"/>
                <w:color w:val="000000"/>
                <w:sz w:val="20"/>
                <w:lang w:eastAsia="en-ZA"/>
              </w:rPr>
              <w:t xml:space="preserve"> sources</w:t>
            </w:r>
            <w:r>
              <w:rPr>
                <w:rFonts w:cs="Arial"/>
                <w:color w:val="000000"/>
                <w:sz w:val="20"/>
                <w:lang w:eastAsia="en-ZA"/>
              </w:rPr>
              <w:t>.</w:t>
            </w:r>
          </w:p>
        </w:tc>
        <w:tc>
          <w:tcPr>
            <w:tcW w:w="807" w:type="pct"/>
            <w:gridSpan w:val="2"/>
            <w:tcBorders>
              <w:top w:val="single" w:sz="4" w:space="0" w:color="auto"/>
              <w:left w:val="single" w:sz="4" w:space="0" w:color="auto"/>
              <w:bottom w:val="single" w:sz="4" w:space="0" w:color="auto"/>
              <w:right w:val="single" w:sz="4" w:space="0" w:color="auto"/>
            </w:tcBorders>
          </w:tcPr>
          <w:p w:rsidR="000E4F98" w:rsidRPr="004813A7" w:rsidRDefault="000E4F98" w:rsidP="003F0245">
            <w:pPr>
              <w:spacing w:before="120"/>
              <w:ind w:left="220"/>
              <w:rPr>
                <w:sz w:val="20"/>
              </w:rPr>
            </w:pPr>
          </w:p>
          <w:p w:rsidR="000E4F98" w:rsidRPr="004813A7" w:rsidRDefault="000E4F98" w:rsidP="003F0245">
            <w:pPr>
              <w:spacing w:before="120"/>
              <w:ind w:left="220"/>
              <w:rPr>
                <w:sz w:val="20"/>
              </w:rPr>
            </w:pPr>
          </w:p>
        </w:tc>
        <w:tc>
          <w:tcPr>
            <w:tcW w:w="1471" w:type="pct"/>
            <w:gridSpan w:val="2"/>
            <w:tcBorders>
              <w:top w:val="single" w:sz="4" w:space="0" w:color="auto"/>
              <w:left w:val="single" w:sz="4" w:space="0" w:color="auto"/>
              <w:bottom w:val="single" w:sz="4" w:space="0" w:color="auto"/>
              <w:right w:val="single" w:sz="4" w:space="0" w:color="auto"/>
            </w:tcBorders>
          </w:tcPr>
          <w:p w:rsidR="000E4F98" w:rsidRPr="004813A7" w:rsidRDefault="000E4F98" w:rsidP="003F0245">
            <w:pPr>
              <w:spacing w:before="120"/>
              <w:ind w:left="220"/>
              <w:rPr>
                <w:sz w:val="20"/>
              </w:rPr>
            </w:pPr>
          </w:p>
        </w:tc>
      </w:tr>
      <w:tr w:rsidR="000E4F98" w:rsidRPr="004813A7" w:rsidTr="003F0245">
        <w:trPr>
          <w:cantSplit/>
        </w:trPr>
        <w:tc>
          <w:tcPr>
            <w:tcW w:w="2723" w:type="pct"/>
            <w:gridSpan w:val="2"/>
            <w:tcBorders>
              <w:top w:val="single" w:sz="4" w:space="0" w:color="auto"/>
              <w:left w:val="single" w:sz="4" w:space="0" w:color="auto"/>
              <w:bottom w:val="single" w:sz="4" w:space="0" w:color="auto"/>
              <w:right w:val="single" w:sz="4" w:space="0" w:color="auto"/>
            </w:tcBorders>
            <w:vAlign w:val="center"/>
          </w:tcPr>
          <w:p w:rsidR="000E4F98" w:rsidRPr="002B2AD9" w:rsidRDefault="00E1243D" w:rsidP="003B0075">
            <w:pPr>
              <w:numPr>
                <w:ilvl w:val="0"/>
                <w:numId w:val="16"/>
              </w:numPr>
              <w:spacing w:before="60"/>
              <w:jc w:val="left"/>
              <w:rPr>
                <w:rFonts w:cs="Arial"/>
                <w:color w:val="000000"/>
                <w:sz w:val="20"/>
                <w:lang w:eastAsia="en-ZA"/>
              </w:rPr>
            </w:pPr>
            <w:r w:rsidRPr="00E1243D">
              <w:rPr>
                <w:rFonts w:cs="Arial"/>
                <w:color w:val="000000"/>
                <w:sz w:val="20"/>
                <w:lang w:eastAsia="en-ZA"/>
              </w:rPr>
              <w:t>P</w:t>
            </w:r>
            <w:r w:rsidR="00EC1C30" w:rsidRPr="00E1243D">
              <w:rPr>
                <w:rFonts w:cs="Arial"/>
                <w:color w:val="000000"/>
                <w:sz w:val="20"/>
                <w:lang w:eastAsia="en-ZA"/>
              </w:rPr>
              <w:t>resentation slides</w:t>
            </w:r>
            <w:r>
              <w:rPr>
                <w:rFonts w:cs="Arial"/>
                <w:color w:val="000000"/>
                <w:sz w:val="20"/>
                <w:lang w:eastAsia="en-ZA"/>
              </w:rPr>
              <w:t>.</w:t>
            </w:r>
          </w:p>
        </w:tc>
        <w:tc>
          <w:tcPr>
            <w:tcW w:w="807" w:type="pct"/>
            <w:gridSpan w:val="2"/>
            <w:tcBorders>
              <w:top w:val="single" w:sz="4" w:space="0" w:color="auto"/>
              <w:left w:val="single" w:sz="4" w:space="0" w:color="auto"/>
              <w:bottom w:val="single" w:sz="4" w:space="0" w:color="auto"/>
              <w:right w:val="single" w:sz="4" w:space="0" w:color="auto"/>
            </w:tcBorders>
          </w:tcPr>
          <w:p w:rsidR="000E4F98" w:rsidRPr="004813A7" w:rsidRDefault="000E4F98" w:rsidP="003F0245">
            <w:pPr>
              <w:spacing w:before="120"/>
              <w:ind w:left="220"/>
              <w:rPr>
                <w:sz w:val="20"/>
              </w:rPr>
            </w:pPr>
          </w:p>
          <w:p w:rsidR="000E4F98" w:rsidRPr="004813A7" w:rsidRDefault="000E4F98" w:rsidP="003F0245">
            <w:pPr>
              <w:spacing w:before="120"/>
              <w:ind w:left="220"/>
              <w:rPr>
                <w:sz w:val="20"/>
              </w:rPr>
            </w:pPr>
          </w:p>
        </w:tc>
        <w:tc>
          <w:tcPr>
            <w:tcW w:w="1471" w:type="pct"/>
            <w:gridSpan w:val="2"/>
            <w:tcBorders>
              <w:top w:val="single" w:sz="4" w:space="0" w:color="auto"/>
              <w:left w:val="single" w:sz="4" w:space="0" w:color="auto"/>
              <w:bottom w:val="single" w:sz="4" w:space="0" w:color="auto"/>
              <w:right w:val="single" w:sz="4" w:space="0" w:color="auto"/>
            </w:tcBorders>
          </w:tcPr>
          <w:p w:rsidR="000E4F98" w:rsidRPr="004813A7" w:rsidRDefault="000E4F98" w:rsidP="003F0245">
            <w:pPr>
              <w:spacing w:before="120"/>
              <w:ind w:left="220"/>
              <w:rPr>
                <w:sz w:val="20"/>
              </w:rPr>
            </w:pPr>
          </w:p>
        </w:tc>
      </w:tr>
      <w:tr w:rsidR="000E4F98" w:rsidRPr="00C17F3A" w:rsidTr="003F0245">
        <w:trPr>
          <w:cantSplit/>
        </w:trPr>
        <w:tc>
          <w:tcPr>
            <w:tcW w:w="5000" w:type="pct"/>
            <w:gridSpan w:val="6"/>
            <w:vAlign w:val="center"/>
          </w:tcPr>
          <w:p w:rsidR="000E4F98" w:rsidRPr="00F85336" w:rsidRDefault="000E4F98" w:rsidP="003F0245">
            <w:pPr>
              <w:spacing w:before="120"/>
              <w:jc w:val="left"/>
              <w:rPr>
                <w:rFonts w:cs="Arial"/>
                <w:b/>
                <w:i/>
                <w:color w:val="000000"/>
                <w:szCs w:val="22"/>
                <w:lang w:eastAsia="en-ZA"/>
              </w:rPr>
            </w:pPr>
            <w:r w:rsidRPr="00F85336">
              <w:rPr>
                <w:rFonts w:cs="Arial"/>
                <w:b/>
                <w:color w:val="000000"/>
                <w:szCs w:val="22"/>
                <w:lang w:eastAsia="en-ZA"/>
              </w:rPr>
              <w:t>Reflection</w:t>
            </w:r>
            <w:r w:rsidR="00EC1C30">
              <w:rPr>
                <w:rFonts w:cs="Arial"/>
                <w:b/>
                <w:color w:val="000000"/>
                <w:szCs w:val="22"/>
                <w:lang w:eastAsia="en-ZA"/>
              </w:rPr>
              <w:t xml:space="preserve"> </w:t>
            </w:r>
            <w:r w:rsidRPr="00F85336">
              <w:rPr>
                <w:rFonts w:cs="Arial"/>
                <w:b/>
                <w:color w:val="000000"/>
                <w:szCs w:val="22"/>
                <w:lang w:eastAsia="en-ZA"/>
              </w:rPr>
              <w:t xml:space="preserve">- write a short report on the following: </w:t>
            </w:r>
            <w:r w:rsidRPr="00F85336">
              <w:rPr>
                <w:rFonts w:cs="Arial"/>
                <w:b/>
                <w:i/>
                <w:color w:val="000000"/>
                <w:szCs w:val="22"/>
                <w:lang w:eastAsia="en-ZA"/>
              </w:rPr>
              <w:t>How characteristics of the workplace and occupational context affect learning</w:t>
            </w:r>
          </w:p>
          <w:p w:rsidR="000E4F98" w:rsidRPr="00640340" w:rsidRDefault="000E4F98" w:rsidP="003F0245">
            <w:pPr>
              <w:spacing w:before="120"/>
              <w:rPr>
                <w:sz w:val="20"/>
              </w:rPr>
            </w:pPr>
            <w:r>
              <w:rPr>
                <w:szCs w:val="22"/>
              </w:rPr>
              <w:t>The report addresses the following:</w:t>
            </w:r>
          </w:p>
        </w:tc>
      </w:tr>
      <w:tr w:rsidR="000E4F98" w:rsidRPr="004813A7" w:rsidTr="003F0245">
        <w:trPr>
          <w:cantSplit/>
        </w:trPr>
        <w:tc>
          <w:tcPr>
            <w:tcW w:w="2723" w:type="pct"/>
            <w:gridSpan w:val="2"/>
          </w:tcPr>
          <w:p w:rsidR="000E4F98" w:rsidRPr="00613F91" w:rsidRDefault="000E4F98" w:rsidP="003B0075">
            <w:pPr>
              <w:numPr>
                <w:ilvl w:val="0"/>
                <w:numId w:val="30"/>
              </w:numPr>
              <w:spacing w:before="60"/>
              <w:jc w:val="left"/>
              <w:rPr>
                <w:rFonts w:cs="Arial"/>
                <w:color w:val="000000"/>
                <w:sz w:val="20"/>
                <w:lang w:eastAsia="en-ZA"/>
              </w:rPr>
            </w:pPr>
            <w:r w:rsidRPr="00613F91">
              <w:rPr>
                <w:rFonts w:cs="Arial"/>
                <w:color w:val="000000"/>
                <w:sz w:val="20"/>
                <w:lang w:eastAsia="en-ZA"/>
              </w:rPr>
              <w:t>Identify sector and organisation type</w:t>
            </w:r>
            <w:r w:rsidR="00EC1C30">
              <w:rPr>
                <w:rFonts w:cs="Arial"/>
                <w:color w:val="000000"/>
                <w:sz w:val="20"/>
                <w:lang w:eastAsia="en-ZA"/>
              </w:rPr>
              <w:t>.</w:t>
            </w:r>
            <w:r w:rsidRPr="00613F91">
              <w:rPr>
                <w:rFonts w:cs="Arial"/>
                <w:color w:val="000000"/>
                <w:sz w:val="20"/>
                <w:lang w:eastAsia="en-ZA"/>
              </w:rPr>
              <w:t xml:space="preserve"> (Sector/occupational focus: services, manufacturing, financial, educational, etc.</w:t>
            </w:r>
            <w:r w:rsidR="000D5EC3">
              <w:rPr>
                <w:rFonts w:cs="Arial"/>
                <w:color w:val="000000"/>
                <w:sz w:val="20"/>
                <w:lang w:eastAsia="en-ZA"/>
              </w:rPr>
              <w:t xml:space="preserve"> </w:t>
            </w:r>
            <w:r w:rsidRPr="00613F91">
              <w:rPr>
                <w:rFonts w:cs="Arial"/>
                <w:color w:val="000000"/>
                <w:sz w:val="20"/>
                <w:lang w:eastAsia="en-ZA"/>
              </w:rPr>
              <w:t>Organisation type: Government, parastatal, heavy/light industry, large organisation, small business)</w:t>
            </w:r>
          </w:p>
        </w:tc>
        <w:tc>
          <w:tcPr>
            <w:tcW w:w="807" w:type="pct"/>
            <w:gridSpan w:val="2"/>
          </w:tcPr>
          <w:p w:rsidR="000E4F98" w:rsidRPr="004813A7" w:rsidRDefault="000E4F98" w:rsidP="003F0245">
            <w:pPr>
              <w:spacing w:before="120"/>
              <w:ind w:left="220"/>
              <w:rPr>
                <w:sz w:val="20"/>
              </w:rPr>
            </w:pPr>
          </w:p>
          <w:p w:rsidR="000E4F98" w:rsidRPr="004813A7" w:rsidRDefault="000E4F98" w:rsidP="003F0245">
            <w:pPr>
              <w:spacing w:before="120"/>
              <w:ind w:left="220"/>
              <w:rPr>
                <w:sz w:val="20"/>
              </w:rPr>
            </w:pPr>
          </w:p>
        </w:tc>
        <w:tc>
          <w:tcPr>
            <w:tcW w:w="1471" w:type="pct"/>
            <w:gridSpan w:val="2"/>
          </w:tcPr>
          <w:p w:rsidR="000E4F98" w:rsidRPr="004813A7" w:rsidRDefault="000E4F98" w:rsidP="003F0245">
            <w:pPr>
              <w:spacing w:before="120"/>
              <w:ind w:left="220"/>
              <w:rPr>
                <w:sz w:val="20"/>
              </w:rPr>
            </w:pPr>
          </w:p>
        </w:tc>
      </w:tr>
      <w:tr w:rsidR="000E4F98" w:rsidRPr="004813A7" w:rsidTr="003F0245">
        <w:trPr>
          <w:cantSplit/>
        </w:trPr>
        <w:tc>
          <w:tcPr>
            <w:tcW w:w="2723" w:type="pct"/>
            <w:gridSpan w:val="2"/>
          </w:tcPr>
          <w:p w:rsidR="000E4F98" w:rsidRPr="00613F91" w:rsidRDefault="000E4F98" w:rsidP="003B0075">
            <w:pPr>
              <w:numPr>
                <w:ilvl w:val="0"/>
                <w:numId w:val="30"/>
              </w:numPr>
              <w:spacing w:before="60"/>
              <w:jc w:val="left"/>
              <w:rPr>
                <w:rFonts w:cs="Arial"/>
                <w:color w:val="000000"/>
                <w:sz w:val="20"/>
                <w:lang w:eastAsia="en-ZA"/>
              </w:rPr>
            </w:pPr>
            <w:r w:rsidRPr="00613F91">
              <w:rPr>
                <w:rFonts w:cs="Arial"/>
                <w:color w:val="000000"/>
                <w:sz w:val="20"/>
                <w:lang w:eastAsia="en-ZA"/>
              </w:rPr>
              <w:t>Discuss how the features of your occupational environment affect your own learning processes and/or application of learning</w:t>
            </w:r>
            <w:r w:rsidR="00EC1C30">
              <w:rPr>
                <w:rFonts w:cs="Arial"/>
                <w:color w:val="000000"/>
                <w:sz w:val="20"/>
                <w:lang w:eastAsia="en-ZA"/>
              </w:rPr>
              <w:t>.</w:t>
            </w:r>
            <w:r w:rsidRPr="00613F91">
              <w:rPr>
                <w:rFonts w:cs="Arial"/>
                <w:color w:val="000000"/>
                <w:sz w:val="20"/>
                <w:lang w:eastAsia="en-ZA"/>
              </w:rPr>
              <w:t xml:space="preserve"> </w:t>
            </w:r>
          </w:p>
        </w:tc>
        <w:tc>
          <w:tcPr>
            <w:tcW w:w="807" w:type="pct"/>
            <w:gridSpan w:val="2"/>
          </w:tcPr>
          <w:p w:rsidR="000E4F98" w:rsidRPr="004813A7" w:rsidRDefault="000E4F98" w:rsidP="003F0245">
            <w:pPr>
              <w:spacing w:before="120"/>
              <w:ind w:left="220"/>
              <w:rPr>
                <w:sz w:val="20"/>
              </w:rPr>
            </w:pPr>
          </w:p>
          <w:p w:rsidR="000E4F98" w:rsidRPr="004813A7" w:rsidRDefault="000E4F98" w:rsidP="003F0245">
            <w:pPr>
              <w:spacing w:before="120"/>
              <w:ind w:left="220"/>
              <w:rPr>
                <w:sz w:val="20"/>
              </w:rPr>
            </w:pPr>
          </w:p>
        </w:tc>
        <w:tc>
          <w:tcPr>
            <w:tcW w:w="1471" w:type="pct"/>
            <w:gridSpan w:val="2"/>
          </w:tcPr>
          <w:p w:rsidR="000E4F98" w:rsidRPr="004813A7" w:rsidRDefault="000E4F98" w:rsidP="003F0245">
            <w:pPr>
              <w:spacing w:before="120"/>
              <w:ind w:left="220"/>
              <w:rPr>
                <w:sz w:val="20"/>
              </w:rPr>
            </w:pPr>
          </w:p>
        </w:tc>
      </w:tr>
      <w:tr w:rsidR="000E4F98" w:rsidRPr="004813A7" w:rsidTr="003F0245">
        <w:trPr>
          <w:cantSplit/>
        </w:trPr>
        <w:tc>
          <w:tcPr>
            <w:tcW w:w="2723" w:type="pct"/>
            <w:gridSpan w:val="2"/>
          </w:tcPr>
          <w:p w:rsidR="000E4F98" w:rsidRPr="00613F91" w:rsidRDefault="000E4F98" w:rsidP="003B0075">
            <w:pPr>
              <w:numPr>
                <w:ilvl w:val="0"/>
                <w:numId w:val="30"/>
              </w:numPr>
              <w:spacing w:before="60"/>
              <w:jc w:val="left"/>
              <w:rPr>
                <w:rFonts w:cs="Arial"/>
                <w:color w:val="000000"/>
                <w:sz w:val="20"/>
                <w:lang w:eastAsia="en-ZA"/>
              </w:rPr>
            </w:pPr>
            <w:r w:rsidRPr="00613F91">
              <w:rPr>
                <w:rFonts w:cs="Arial"/>
                <w:color w:val="000000"/>
                <w:sz w:val="20"/>
                <w:lang w:eastAsia="en-ZA"/>
              </w:rPr>
              <w:t>Explore your education and career opportunities</w:t>
            </w:r>
            <w:r w:rsidR="00EC1C30">
              <w:rPr>
                <w:rFonts w:cs="Arial"/>
                <w:color w:val="000000"/>
                <w:sz w:val="20"/>
                <w:lang w:eastAsia="en-ZA"/>
              </w:rPr>
              <w:t>.</w:t>
            </w:r>
          </w:p>
        </w:tc>
        <w:tc>
          <w:tcPr>
            <w:tcW w:w="807" w:type="pct"/>
            <w:gridSpan w:val="2"/>
          </w:tcPr>
          <w:p w:rsidR="000E4F98" w:rsidRPr="004813A7" w:rsidRDefault="000E4F98" w:rsidP="003F0245">
            <w:pPr>
              <w:spacing w:before="120"/>
              <w:ind w:left="220"/>
              <w:rPr>
                <w:sz w:val="20"/>
              </w:rPr>
            </w:pPr>
          </w:p>
          <w:p w:rsidR="000E4F98" w:rsidRPr="004813A7" w:rsidRDefault="000E4F98" w:rsidP="003F0245">
            <w:pPr>
              <w:spacing w:before="120"/>
              <w:ind w:left="220"/>
              <w:rPr>
                <w:sz w:val="20"/>
              </w:rPr>
            </w:pPr>
          </w:p>
        </w:tc>
        <w:tc>
          <w:tcPr>
            <w:tcW w:w="1471" w:type="pct"/>
            <w:gridSpan w:val="2"/>
          </w:tcPr>
          <w:p w:rsidR="000E4F98" w:rsidRPr="004813A7" w:rsidRDefault="000E4F98" w:rsidP="003F0245">
            <w:pPr>
              <w:spacing w:before="120"/>
              <w:ind w:left="220"/>
              <w:rPr>
                <w:sz w:val="20"/>
              </w:rPr>
            </w:pPr>
          </w:p>
        </w:tc>
      </w:tr>
      <w:tr w:rsidR="000E4F98" w:rsidRPr="00C17F3A" w:rsidTr="003F0245">
        <w:trPr>
          <w:cantSplit/>
        </w:trPr>
        <w:tc>
          <w:tcPr>
            <w:tcW w:w="5000" w:type="pct"/>
            <w:gridSpan w:val="6"/>
            <w:vAlign w:val="center"/>
          </w:tcPr>
          <w:p w:rsidR="000E4F98" w:rsidRPr="00640340" w:rsidRDefault="000E4F98" w:rsidP="003F0245">
            <w:pPr>
              <w:spacing w:before="120"/>
              <w:rPr>
                <w:sz w:val="20"/>
              </w:rPr>
            </w:pPr>
            <w:r w:rsidRPr="005546E4">
              <w:rPr>
                <w:rFonts w:cs="Arial"/>
                <w:b/>
                <w:color w:val="000000"/>
                <w:szCs w:val="22"/>
              </w:rPr>
              <w:lastRenderedPageBreak/>
              <w:t>Request your supervisor to provide you with written feedback</w:t>
            </w:r>
          </w:p>
        </w:tc>
      </w:tr>
      <w:tr w:rsidR="000E4F98" w:rsidRPr="004813A7" w:rsidTr="003F0245">
        <w:trPr>
          <w:cantSplit/>
        </w:trPr>
        <w:tc>
          <w:tcPr>
            <w:tcW w:w="2723" w:type="pct"/>
            <w:gridSpan w:val="2"/>
            <w:vAlign w:val="center"/>
          </w:tcPr>
          <w:p w:rsidR="000E4F98" w:rsidRDefault="000E4F98" w:rsidP="003B0075">
            <w:pPr>
              <w:numPr>
                <w:ilvl w:val="0"/>
                <w:numId w:val="30"/>
              </w:numPr>
              <w:spacing w:before="60"/>
              <w:jc w:val="left"/>
              <w:rPr>
                <w:rFonts w:cs="Arial"/>
                <w:color w:val="000000"/>
                <w:sz w:val="20"/>
                <w:lang w:eastAsia="en-ZA"/>
              </w:rPr>
            </w:pPr>
            <w:r w:rsidRPr="002D156E">
              <w:rPr>
                <w:rFonts w:cs="Arial"/>
                <w:color w:val="000000"/>
                <w:sz w:val="20"/>
                <w:lang w:eastAsia="en-ZA"/>
              </w:rPr>
              <w:t>Request your supervisor to provide you with written feedback about how you completed the tasks in this practical activity.</w:t>
            </w:r>
            <w:r w:rsidR="000D5EC3">
              <w:rPr>
                <w:rFonts w:cs="Arial"/>
                <w:color w:val="000000"/>
                <w:sz w:val="20"/>
                <w:lang w:eastAsia="en-ZA"/>
              </w:rPr>
              <w:t xml:space="preserve"> </w:t>
            </w:r>
            <w:r w:rsidRPr="002D156E">
              <w:rPr>
                <w:rFonts w:cs="Arial"/>
                <w:color w:val="000000"/>
                <w:sz w:val="20"/>
                <w:lang w:eastAsia="en-ZA"/>
              </w:rPr>
              <w:t>Your supervisor needs to complete the feedback document (on the next page) by entering either Yes or No in the column provided and then provide comments to substantiate his/her rating</w:t>
            </w:r>
            <w:r w:rsidR="00EC1C30">
              <w:rPr>
                <w:rFonts w:cs="Arial"/>
                <w:color w:val="000000"/>
                <w:sz w:val="20"/>
                <w:lang w:eastAsia="en-ZA"/>
              </w:rPr>
              <w:t>.</w:t>
            </w:r>
          </w:p>
          <w:p w:rsidR="000E4F98" w:rsidRPr="004813A7" w:rsidRDefault="000E4F98" w:rsidP="003B0075">
            <w:pPr>
              <w:numPr>
                <w:ilvl w:val="0"/>
                <w:numId w:val="31"/>
              </w:numPr>
              <w:spacing w:before="60"/>
              <w:jc w:val="left"/>
              <w:rPr>
                <w:rFonts w:cs="Arial"/>
                <w:color w:val="000000"/>
                <w:sz w:val="20"/>
                <w:lang w:eastAsia="en-ZA"/>
              </w:rPr>
            </w:pPr>
            <w:r>
              <w:rPr>
                <w:rFonts w:cs="Arial"/>
                <w:color w:val="000000"/>
                <w:sz w:val="20"/>
                <w:lang w:eastAsia="en-ZA"/>
              </w:rPr>
              <w:t>Completed feedback document</w:t>
            </w:r>
          </w:p>
        </w:tc>
        <w:tc>
          <w:tcPr>
            <w:tcW w:w="807" w:type="pct"/>
            <w:gridSpan w:val="2"/>
          </w:tcPr>
          <w:p w:rsidR="000E4F98" w:rsidRPr="004813A7" w:rsidRDefault="000E4F98" w:rsidP="003F0245">
            <w:pPr>
              <w:spacing w:before="120"/>
              <w:ind w:left="220"/>
              <w:rPr>
                <w:sz w:val="20"/>
              </w:rPr>
            </w:pPr>
          </w:p>
          <w:p w:rsidR="000E4F98" w:rsidRPr="004813A7" w:rsidRDefault="000E4F98" w:rsidP="003F0245">
            <w:pPr>
              <w:spacing w:before="120"/>
              <w:ind w:left="220"/>
              <w:rPr>
                <w:sz w:val="20"/>
              </w:rPr>
            </w:pPr>
          </w:p>
        </w:tc>
        <w:tc>
          <w:tcPr>
            <w:tcW w:w="1471" w:type="pct"/>
            <w:gridSpan w:val="2"/>
          </w:tcPr>
          <w:p w:rsidR="000E4F98" w:rsidRPr="004813A7" w:rsidRDefault="000E4F98" w:rsidP="003F0245">
            <w:pPr>
              <w:spacing w:before="120"/>
              <w:ind w:left="220"/>
              <w:rPr>
                <w:sz w:val="20"/>
              </w:rPr>
            </w:pPr>
          </w:p>
        </w:tc>
      </w:tr>
      <w:tr w:rsidR="000E4F98" w:rsidRPr="00C17F3A" w:rsidTr="00593494">
        <w:trPr>
          <w:cantSplit/>
        </w:trPr>
        <w:tc>
          <w:tcPr>
            <w:tcW w:w="787" w:type="pct"/>
            <w:shd w:val="clear" w:color="auto" w:fill="996633"/>
          </w:tcPr>
          <w:p w:rsidR="000E4F98" w:rsidRPr="00593494" w:rsidRDefault="000E4F98" w:rsidP="003F0245">
            <w:pPr>
              <w:spacing w:before="40" w:after="40"/>
              <w:rPr>
                <w:rFonts w:cs="Arial"/>
                <w:b/>
                <w:color w:val="FFFFFF" w:themeColor="background1"/>
                <w:sz w:val="20"/>
              </w:rPr>
            </w:pPr>
            <w:r w:rsidRPr="00593494">
              <w:rPr>
                <w:rFonts w:cs="Arial"/>
                <w:b/>
                <w:color w:val="FFFFFF" w:themeColor="background1"/>
                <w:sz w:val="20"/>
              </w:rPr>
              <w:t>Learner Signature</w:t>
            </w:r>
          </w:p>
        </w:tc>
        <w:tc>
          <w:tcPr>
            <w:tcW w:w="4213" w:type="pct"/>
            <w:gridSpan w:val="5"/>
          </w:tcPr>
          <w:p w:rsidR="000E4F98" w:rsidRPr="00640340" w:rsidRDefault="000E4F98" w:rsidP="003F0245">
            <w:pPr>
              <w:spacing w:before="40" w:after="40"/>
              <w:rPr>
                <w:sz w:val="20"/>
              </w:rPr>
            </w:pPr>
          </w:p>
        </w:tc>
      </w:tr>
      <w:tr w:rsidR="000E4F98" w:rsidRPr="00C17F3A" w:rsidTr="00593494">
        <w:trPr>
          <w:cantSplit/>
        </w:trPr>
        <w:tc>
          <w:tcPr>
            <w:tcW w:w="787" w:type="pct"/>
            <w:shd w:val="clear" w:color="auto" w:fill="996633"/>
          </w:tcPr>
          <w:p w:rsidR="000E4F98" w:rsidRPr="00593494" w:rsidRDefault="000E4F98" w:rsidP="003F0245">
            <w:pPr>
              <w:spacing w:before="40" w:after="40"/>
              <w:rPr>
                <w:rFonts w:cs="Arial"/>
                <w:b/>
                <w:color w:val="FFFFFF" w:themeColor="background1"/>
                <w:sz w:val="20"/>
              </w:rPr>
            </w:pPr>
            <w:r w:rsidRPr="00593494">
              <w:rPr>
                <w:rFonts w:cs="Arial"/>
                <w:b/>
                <w:color w:val="FFFFFF" w:themeColor="background1"/>
                <w:sz w:val="20"/>
              </w:rPr>
              <w:t>Assessor Signature</w:t>
            </w:r>
          </w:p>
        </w:tc>
        <w:tc>
          <w:tcPr>
            <w:tcW w:w="2313" w:type="pct"/>
            <w:gridSpan w:val="2"/>
          </w:tcPr>
          <w:p w:rsidR="000E4F98" w:rsidRPr="00640340" w:rsidRDefault="000E4F98" w:rsidP="003F0245">
            <w:pPr>
              <w:spacing w:before="40" w:after="40"/>
              <w:rPr>
                <w:sz w:val="20"/>
              </w:rPr>
            </w:pPr>
          </w:p>
        </w:tc>
        <w:tc>
          <w:tcPr>
            <w:tcW w:w="606" w:type="pct"/>
            <w:gridSpan w:val="2"/>
            <w:shd w:val="clear" w:color="auto" w:fill="996633"/>
            <w:vAlign w:val="center"/>
          </w:tcPr>
          <w:p w:rsidR="000E4F98" w:rsidRPr="00593494" w:rsidRDefault="000E4F98" w:rsidP="003F0245">
            <w:pPr>
              <w:spacing w:before="40" w:after="40"/>
              <w:jc w:val="left"/>
              <w:rPr>
                <w:color w:val="FFFFFF" w:themeColor="background1"/>
                <w:sz w:val="20"/>
              </w:rPr>
            </w:pPr>
            <w:r w:rsidRPr="00593494">
              <w:rPr>
                <w:rFonts w:cs="Arial"/>
                <w:b/>
                <w:color w:val="FFFFFF" w:themeColor="background1"/>
                <w:sz w:val="20"/>
              </w:rPr>
              <w:t>Date</w:t>
            </w:r>
          </w:p>
        </w:tc>
        <w:tc>
          <w:tcPr>
            <w:tcW w:w="1294" w:type="pct"/>
          </w:tcPr>
          <w:p w:rsidR="000E4F98" w:rsidRPr="00640340" w:rsidRDefault="000E4F98" w:rsidP="003F0245">
            <w:pPr>
              <w:spacing w:before="40" w:after="40"/>
              <w:rPr>
                <w:sz w:val="20"/>
              </w:rPr>
            </w:pPr>
          </w:p>
        </w:tc>
      </w:tr>
      <w:tr w:rsidR="000E4F98" w:rsidRPr="00C17F3A" w:rsidTr="00593494">
        <w:trPr>
          <w:cantSplit/>
        </w:trPr>
        <w:tc>
          <w:tcPr>
            <w:tcW w:w="787" w:type="pct"/>
            <w:shd w:val="clear" w:color="auto" w:fill="996633"/>
          </w:tcPr>
          <w:p w:rsidR="000E4F98" w:rsidRPr="00593494" w:rsidRDefault="000E4F98" w:rsidP="003F0245">
            <w:pPr>
              <w:spacing w:before="40" w:after="40"/>
              <w:rPr>
                <w:rFonts w:cs="Arial"/>
                <w:b/>
                <w:color w:val="FFFFFF" w:themeColor="background1"/>
                <w:sz w:val="20"/>
              </w:rPr>
            </w:pPr>
            <w:r w:rsidRPr="00593494">
              <w:rPr>
                <w:rFonts w:cs="Arial"/>
                <w:b/>
                <w:color w:val="FFFFFF" w:themeColor="background1"/>
                <w:sz w:val="20"/>
              </w:rPr>
              <w:t>Moderator Signature</w:t>
            </w:r>
          </w:p>
        </w:tc>
        <w:tc>
          <w:tcPr>
            <w:tcW w:w="2313" w:type="pct"/>
            <w:gridSpan w:val="2"/>
          </w:tcPr>
          <w:p w:rsidR="000E4F98" w:rsidRPr="00640340" w:rsidRDefault="000E4F98" w:rsidP="003F0245">
            <w:pPr>
              <w:spacing w:before="40" w:after="40"/>
              <w:rPr>
                <w:sz w:val="20"/>
              </w:rPr>
            </w:pPr>
          </w:p>
        </w:tc>
        <w:tc>
          <w:tcPr>
            <w:tcW w:w="606" w:type="pct"/>
            <w:gridSpan w:val="2"/>
            <w:shd w:val="clear" w:color="auto" w:fill="996633"/>
            <w:vAlign w:val="center"/>
          </w:tcPr>
          <w:p w:rsidR="000E4F98" w:rsidRPr="00593494" w:rsidRDefault="000E4F98" w:rsidP="003F0245">
            <w:pPr>
              <w:spacing w:before="40" w:after="40"/>
              <w:jc w:val="left"/>
              <w:rPr>
                <w:color w:val="FFFFFF" w:themeColor="background1"/>
                <w:sz w:val="20"/>
              </w:rPr>
            </w:pPr>
            <w:r w:rsidRPr="00593494">
              <w:rPr>
                <w:rFonts w:cs="Arial"/>
                <w:b/>
                <w:color w:val="FFFFFF" w:themeColor="background1"/>
                <w:sz w:val="20"/>
              </w:rPr>
              <w:t>Date</w:t>
            </w:r>
          </w:p>
        </w:tc>
        <w:tc>
          <w:tcPr>
            <w:tcW w:w="1294" w:type="pct"/>
          </w:tcPr>
          <w:p w:rsidR="000E4F98" w:rsidRPr="00640340" w:rsidRDefault="000E4F98" w:rsidP="003F0245">
            <w:pPr>
              <w:spacing w:before="40" w:after="40"/>
              <w:rPr>
                <w:sz w:val="20"/>
              </w:rPr>
            </w:pPr>
          </w:p>
        </w:tc>
      </w:tr>
    </w:tbl>
    <w:p w:rsidR="000E4F98" w:rsidRPr="00F84C19" w:rsidRDefault="000E4F98" w:rsidP="000E4F98">
      <w:pPr>
        <w:spacing w:before="120" w:after="120"/>
        <w:rPr>
          <w:rFonts w:cs="Tahoma"/>
          <w:color w:val="000000"/>
        </w:rPr>
      </w:pPr>
    </w:p>
    <w:p w:rsidR="00D3268D" w:rsidRPr="00F84C19" w:rsidRDefault="000E4F98" w:rsidP="000E4F98">
      <w:pPr>
        <w:pStyle w:val="Heading5"/>
        <w:rPr>
          <w:rFonts w:cs="Tahoma"/>
          <w:color w:val="000000"/>
        </w:rPr>
      </w:pPr>
      <w:r>
        <w:rPr>
          <w:rFonts w:cs="Tahoma"/>
          <w:color w:val="000000"/>
          <w:szCs w:val="22"/>
        </w:rPr>
        <w:br w:type="page"/>
      </w:r>
    </w:p>
    <w:p w:rsidR="00B532EA" w:rsidRDefault="00B532EA" w:rsidP="00B532EA">
      <w:pPr>
        <w:pStyle w:val="Heading2"/>
      </w:pPr>
      <w:bookmarkStart w:id="65" w:name="_Toc352270153"/>
      <w:r>
        <w:lastRenderedPageBreak/>
        <w:t>Summative Project</w:t>
      </w:r>
      <w:bookmarkEnd w:id="65"/>
      <w:r w:rsidR="00E6732B">
        <w:t xml:space="preserve"> </w:t>
      </w:r>
    </w:p>
    <w:p w:rsidR="00593494" w:rsidRPr="00593494" w:rsidRDefault="00593494" w:rsidP="0059349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8536"/>
      </w:tblGrid>
      <w:tr w:rsidR="00B532EA" w:rsidRPr="003A6C58" w:rsidTr="003F0245">
        <w:tc>
          <w:tcPr>
            <w:tcW w:w="664" w:type="pct"/>
            <w:shd w:val="clear" w:color="auto" w:fill="auto"/>
            <w:vAlign w:val="center"/>
          </w:tcPr>
          <w:p w:rsidR="00B532EA" w:rsidRPr="003A6C58" w:rsidRDefault="00424A07" w:rsidP="0032733D">
            <w:pPr>
              <w:jc w:val="center"/>
            </w:pPr>
            <w:r>
              <w:rPr>
                <w:rFonts w:cs="Arial"/>
                <w:noProof/>
                <w:color w:val="333333"/>
                <w:lang w:val="en-ZA" w:eastAsia="en-ZA"/>
              </w:rPr>
              <w:drawing>
                <wp:inline distT="0" distB="0" distL="0" distR="0" wp14:anchorId="19230648" wp14:editId="6FB4B346">
                  <wp:extent cx="612775" cy="612775"/>
                  <wp:effectExtent l="0" t="0" r="0" b="0"/>
                  <wp:docPr id="5" name="Picture 5" descr="Folder web re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lder web red Ico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2775" cy="612775"/>
                          </a:xfrm>
                          <a:prstGeom prst="rect">
                            <a:avLst/>
                          </a:prstGeom>
                          <a:noFill/>
                          <a:ln>
                            <a:noFill/>
                          </a:ln>
                        </pic:spPr>
                      </pic:pic>
                    </a:graphicData>
                  </a:graphic>
                </wp:inline>
              </w:drawing>
            </w:r>
          </w:p>
        </w:tc>
        <w:tc>
          <w:tcPr>
            <w:tcW w:w="4336" w:type="pct"/>
            <w:shd w:val="clear" w:color="auto" w:fill="auto"/>
          </w:tcPr>
          <w:p w:rsidR="00B532EA" w:rsidRPr="003A6C58" w:rsidRDefault="00B53D97" w:rsidP="001F5369">
            <w:pPr>
              <w:pStyle w:val="Heading5"/>
            </w:pPr>
            <w:bookmarkStart w:id="66" w:name="_Toc352270154"/>
            <w:r>
              <w:t>Witness Testimony</w:t>
            </w:r>
            <w:r w:rsidR="00B532EA" w:rsidRPr="003A6C58">
              <w:t>:</w:t>
            </w:r>
            <w:bookmarkEnd w:id="66"/>
            <w:r w:rsidR="00B532EA" w:rsidRPr="003A6C58">
              <w:t xml:space="preserve"> </w:t>
            </w:r>
          </w:p>
          <w:p w:rsidR="00B532EA" w:rsidRPr="003A6C58" w:rsidRDefault="00B532EA" w:rsidP="00966D04">
            <w:pPr>
              <w:spacing w:before="120"/>
            </w:pPr>
            <w:r w:rsidRPr="008A7097">
              <w:t>In the workplace, you need to show your ability to integrate what you have learnt.</w:t>
            </w:r>
            <w:r w:rsidR="000D5EC3">
              <w:t xml:space="preserve"> </w:t>
            </w:r>
            <w:r w:rsidRPr="008A7097">
              <w:t xml:space="preserve">This can be measured with the Specific Outcomes and the Critical </w:t>
            </w:r>
            <w:r w:rsidRPr="00E1243D">
              <w:t>Cross</w:t>
            </w:r>
            <w:r w:rsidR="00966D04">
              <w:t>-</w:t>
            </w:r>
            <w:r w:rsidRPr="00E1243D">
              <w:t>Field</w:t>
            </w:r>
            <w:r w:rsidRPr="008A7097">
              <w:t xml:space="preserve"> Outcomes of the </w:t>
            </w:r>
            <w:r w:rsidR="00CD5CE3">
              <w:t>Unit Standard</w:t>
            </w:r>
            <w:r w:rsidRPr="008A7097">
              <w:t>.</w:t>
            </w:r>
          </w:p>
        </w:tc>
      </w:tr>
    </w:tbl>
    <w:p w:rsidR="00593494" w:rsidRDefault="00593494" w:rsidP="008A7097">
      <w:pPr>
        <w:spacing w:before="120" w:after="120"/>
      </w:pPr>
    </w:p>
    <w:p w:rsidR="00F5171D" w:rsidRDefault="00F5171D" w:rsidP="008A7097">
      <w:pPr>
        <w:spacing w:before="120" w:after="120"/>
      </w:pPr>
      <w:r w:rsidRPr="008A7097">
        <w:t>Request your supervisor to complete the following form to show that you are able to integrate your learning into everyday workplace application:</w:t>
      </w:r>
    </w:p>
    <w:p w:rsidR="00593494" w:rsidRPr="008A7097" w:rsidRDefault="00593494" w:rsidP="008A7097">
      <w:pPr>
        <w:spacing w:before="120"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3"/>
        <w:gridCol w:w="3770"/>
      </w:tblGrid>
      <w:tr w:rsidR="00F5171D" w:rsidRPr="0032733D" w:rsidTr="003F0245">
        <w:trPr>
          <w:cantSplit/>
        </w:trPr>
        <w:tc>
          <w:tcPr>
            <w:tcW w:w="3085" w:type="pct"/>
            <w:tcBorders>
              <w:bottom w:val="single" w:sz="4" w:space="0" w:color="auto"/>
            </w:tcBorders>
            <w:shd w:val="clear" w:color="auto" w:fill="auto"/>
          </w:tcPr>
          <w:p w:rsidR="00F5171D" w:rsidRPr="0032733D" w:rsidRDefault="00F5171D" w:rsidP="0032733D">
            <w:pPr>
              <w:spacing w:before="120" w:after="120"/>
              <w:rPr>
                <w:rFonts w:cs="Arial"/>
                <w:b/>
                <w:color w:val="000000"/>
              </w:rPr>
            </w:pPr>
            <w:r w:rsidRPr="0032733D">
              <w:rPr>
                <w:rFonts w:cs="Arial"/>
                <w:b/>
                <w:color w:val="000000"/>
              </w:rPr>
              <w:t>Learner Name:</w:t>
            </w:r>
          </w:p>
        </w:tc>
        <w:tc>
          <w:tcPr>
            <w:tcW w:w="1915" w:type="pct"/>
            <w:tcBorders>
              <w:bottom w:val="single" w:sz="4" w:space="0" w:color="auto"/>
            </w:tcBorders>
            <w:shd w:val="clear" w:color="auto" w:fill="auto"/>
          </w:tcPr>
          <w:p w:rsidR="00F5171D" w:rsidRPr="0032733D" w:rsidRDefault="00F5171D" w:rsidP="0032733D">
            <w:pPr>
              <w:spacing w:before="120" w:after="120"/>
              <w:rPr>
                <w:rFonts w:cs="Arial"/>
                <w:b/>
                <w:color w:val="000000"/>
              </w:rPr>
            </w:pPr>
            <w:r w:rsidRPr="0032733D">
              <w:rPr>
                <w:rFonts w:cs="Arial"/>
                <w:b/>
                <w:color w:val="000000"/>
              </w:rPr>
              <w:t>Date:</w:t>
            </w:r>
          </w:p>
        </w:tc>
      </w:tr>
    </w:tbl>
    <w:p w:rsidR="00BA2D17" w:rsidRPr="00593494" w:rsidRDefault="00BA2D17">
      <w:pPr>
        <w:rPr>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2"/>
        <w:gridCol w:w="1569"/>
        <w:gridCol w:w="1841"/>
        <w:gridCol w:w="917"/>
        <w:gridCol w:w="488"/>
        <w:gridCol w:w="837"/>
        <w:gridCol w:w="839"/>
      </w:tblGrid>
      <w:tr w:rsidR="00F5171D" w:rsidRPr="0032733D" w:rsidTr="00593494">
        <w:trPr>
          <w:cantSplit/>
          <w:trHeight w:val="539"/>
          <w:tblHeader/>
        </w:trPr>
        <w:tc>
          <w:tcPr>
            <w:tcW w:w="2500" w:type="pct"/>
            <w:gridSpan w:val="2"/>
            <w:shd w:val="clear" w:color="auto" w:fill="996633"/>
            <w:vAlign w:val="center"/>
          </w:tcPr>
          <w:p w:rsidR="00F5171D" w:rsidRPr="00593494" w:rsidRDefault="00F5171D" w:rsidP="00EC1C30">
            <w:pPr>
              <w:spacing w:line="360" w:lineRule="auto"/>
              <w:jc w:val="left"/>
              <w:rPr>
                <w:rFonts w:cs="Arial"/>
                <w:b/>
                <w:color w:val="FFFFFF" w:themeColor="background1"/>
              </w:rPr>
            </w:pPr>
            <w:r w:rsidRPr="00593494">
              <w:rPr>
                <w:rFonts w:cs="Arial"/>
                <w:b/>
                <w:color w:val="FFFFFF" w:themeColor="background1"/>
              </w:rPr>
              <w:t xml:space="preserve">Did the </w:t>
            </w:r>
            <w:r w:rsidR="00EC1C30">
              <w:rPr>
                <w:rFonts w:cs="Arial"/>
                <w:b/>
                <w:color w:val="FFFFFF" w:themeColor="background1"/>
              </w:rPr>
              <w:t>l</w:t>
            </w:r>
            <w:r w:rsidRPr="00593494">
              <w:rPr>
                <w:rFonts w:cs="Arial"/>
                <w:b/>
                <w:color w:val="FFFFFF" w:themeColor="background1"/>
              </w:rPr>
              <w:t>earner:</w:t>
            </w:r>
          </w:p>
        </w:tc>
        <w:tc>
          <w:tcPr>
            <w:tcW w:w="1649" w:type="pct"/>
            <w:gridSpan w:val="3"/>
            <w:shd w:val="clear" w:color="auto" w:fill="996633"/>
            <w:vAlign w:val="center"/>
          </w:tcPr>
          <w:p w:rsidR="00F5171D" w:rsidRPr="00593494" w:rsidRDefault="00F5171D" w:rsidP="00593494">
            <w:pPr>
              <w:spacing w:line="360" w:lineRule="auto"/>
              <w:jc w:val="left"/>
              <w:rPr>
                <w:rFonts w:cs="Arial"/>
                <w:b/>
                <w:color w:val="FFFFFF" w:themeColor="background1"/>
              </w:rPr>
            </w:pPr>
            <w:r w:rsidRPr="00593494">
              <w:rPr>
                <w:rFonts w:cs="Arial"/>
                <w:b/>
                <w:color w:val="FFFFFF" w:themeColor="background1"/>
              </w:rPr>
              <w:t>Comment</w:t>
            </w:r>
          </w:p>
        </w:tc>
        <w:tc>
          <w:tcPr>
            <w:tcW w:w="425" w:type="pct"/>
            <w:shd w:val="clear" w:color="auto" w:fill="996633"/>
            <w:vAlign w:val="center"/>
          </w:tcPr>
          <w:p w:rsidR="00F5171D" w:rsidRPr="00593494" w:rsidRDefault="00F5171D" w:rsidP="00593494">
            <w:pPr>
              <w:spacing w:line="360" w:lineRule="auto"/>
              <w:jc w:val="left"/>
              <w:rPr>
                <w:rFonts w:cs="Arial"/>
                <w:b/>
                <w:color w:val="FFFFFF" w:themeColor="background1"/>
              </w:rPr>
            </w:pPr>
            <w:r w:rsidRPr="00593494">
              <w:rPr>
                <w:rFonts w:cs="Arial"/>
                <w:b/>
                <w:color w:val="FFFFFF" w:themeColor="background1"/>
              </w:rPr>
              <w:t>Yes</w:t>
            </w:r>
          </w:p>
        </w:tc>
        <w:tc>
          <w:tcPr>
            <w:tcW w:w="426" w:type="pct"/>
            <w:shd w:val="clear" w:color="auto" w:fill="996633"/>
            <w:vAlign w:val="center"/>
          </w:tcPr>
          <w:p w:rsidR="00F5171D" w:rsidRPr="00593494" w:rsidRDefault="00F5171D" w:rsidP="00593494">
            <w:pPr>
              <w:spacing w:line="360" w:lineRule="auto"/>
              <w:jc w:val="left"/>
              <w:rPr>
                <w:rFonts w:cs="Arial"/>
                <w:b/>
                <w:color w:val="FFFFFF" w:themeColor="background1"/>
              </w:rPr>
            </w:pPr>
            <w:r w:rsidRPr="00593494">
              <w:rPr>
                <w:rFonts w:cs="Arial"/>
                <w:b/>
                <w:color w:val="FFFFFF" w:themeColor="background1"/>
              </w:rPr>
              <w:t>No</w:t>
            </w:r>
          </w:p>
        </w:tc>
      </w:tr>
      <w:tr w:rsidR="00F5171D" w:rsidRPr="0032733D" w:rsidTr="003F0245">
        <w:trPr>
          <w:cantSplit/>
        </w:trPr>
        <w:tc>
          <w:tcPr>
            <w:tcW w:w="2500" w:type="pct"/>
            <w:gridSpan w:val="2"/>
            <w:shd w:val="clear" w:color="auto" w:fill="auto"/>
            <w:vAlign w:val="center"/>
          </w:tcPr>
          <w:p w:rsidR="00F5171D" w:rsidRPr="00543A19" w:rsidRDefault="00EC1C30" w:rsidP="003B0075">
            <w:pPr>
              <w:numPr>
                <w:ilvl w:val="0"/>
                <w:numId w:val="5"/>
              </w:numPr>
              <w:spacing w:before="40" w:after="40"/>
              <w:jc w:val="left"/>
              <w:rPr>
                <w:rFonts w:cs="Arial"/>
                <w:color w:val="000000"/>
                <w:sz w:val="18"/>
                <w:szCs w:val="18"/>
              </w:rPr>
            </w:pPr>
            <w:proofErr w:type="gramStart"/>
            <w:r w:rsidRPr="007B3E31">
              <w:rPr>
                <w:rFonts w:cs="Arial"/>
                <w:color w:val="000000"/>
                <w:sz w:val="18"/>
                <w:szCs w:val="18"/>
              </w:rPr>
              <w:t>demonstrate</w:t>
            </w:r>
            <w:proofErr w:type="gramEnd"/>
            <w:r w:rsidRPr="007B3E31">
              <w:rPr>
                <w:rFonts w:cs="Arial"/>
                <w:color w:val="000000"/>
                <w:sz w:val="18"/>
                <w:szCs w:val="18"/>
              </w:rPr>
              <w:t xml:space="preserve"> knowledge and understanding of ways of seeing the development of babies, toddlers and young children</w:t>
            </w:r>
            <w:r>
              <w:rPr>
                <w:rFonts w:cs="Arial"/>
                <w:color w:val="000000"/>
                <w:sz w:val="18"/>
                <w:szCs w:val="18"/>
              </w:rPr>
              <w:t>?</w:t>
            </w:r>
          </w:p>
        </w:tc>
        <w:tc>
          <w:tcPr>
            <w:tcW w:w="1649" w:type="pct"/>
            <w:gridSpan w:val="3"/>
            <w:shd w:val="clear" w:color="auto" w:fill="auto"/>
          </w:tcPr>
          <w:p w:rsidR="00F5171D" w:rsidRPr="0032733D" w:rsidRDefault="00F5171D" w:rsidP="00461CC4">
            <w:pPr>
              <w:rPr>
                <w:rFonts w:cs="Arial"/>
                <w:color w:val="000000"/>
                <w:sz w:val="18"/>
                <w:szCs w:val="18"/>
              </w:rPr>
            </w:pPr>
          </w:p>
          <w:p w:rsidR="00E170E7" w:rsidRPr="0032733D" w:rsidRDefault="00E170E7" w:rsidP="00461CC4">
            <w:pPr>
              <w:rPr>
                <w:rFonts w:cs="Arial"/>
                <w:color w:val="000000"/>
                <w:sz w:val="18"/>
                <w:szCs w:val="18"/>
              </w:rPr>
            </w:pPr>
          </w:p>
        </w:tc>
        <w:tc>
          <w:tcPr>
            <w:tcW w:w="425" w:type="pct"/>
            <w:shd w:val="clear" w:color="auto" w:fill="auto"/>
          </w:tcPr>
          <w:p w:rsidR="00F5171D" w:rsidRPr="0032733D" w:rsidRDefault="00F5171D" w:rsidP="00461CC4">
            <w:pPr>
              <w:rPr>
                <w:rFonts w:cs="Arial"/>
                <w:color w:val="000000"/>
                <w:sz w:val="18"/>
                <w:szCs w:val="18"/>
              </w:rPr>
            </w:pPr>
          </w:p>
        </w:tc>
        <w:tc>
          <w:tcPr>
            <w:tcW w:w="426" w:type="pct"/>
            <w:shd w:val="clear" w:color="auto" w:fill="auto"/>
          </w:tcPr>
          <w:p w:rsidR="00F5171D" w:rsidRPr="0032733D" w:rsidRDefault="00F5171D" w:rsidP="00461CC4">
            <w:pPr>
              <w:rPr>
                <w:rFonts w:cs="Arial"/>
                <w:color w:val="000000"/>
                <w:sz w:val="18"/>
                <w:szCs w:val="18"/>
              </w:rPr>
            </w:pPr>
          </w:p>
        </w:tc>
      </w:tr>
      <w:tr w:rsidR="00593494" w:rsidRPr="0032733D" w:rsidTr="003F0245">
        <w:trPr>
          <w:cantSplit/>
        </w:trPr>
        <w:tc>
          <w:tcPr>
            <w:tcW w:w="2500" w:type="pct"/>
            <w:gridSpan w:val="2"/>
            <w:shd w:val="clear" w:color="auto" w:fill="auto"/>
            <w:vAlign w:val="center"/>
          </w:tcPr>
          <w:p w:rsidR="00593494" w:rsidRPr="00543A19" w:rsidRDefault="00EC1C30" w:rsidP="003B0075">
            <w:pPr>
              <w:numPr>
                <w:ilvl w:val="0"/>
                <w:numId w:val="5"/>
              </w:numPr>
              <w:spacing w:before="40" w:after="40"/>
              <w:jc w:val="left"/>
              <w:rPr>
                <w:rFonts w:cs="Arial"/>
                <w:color w:val="000000"/>
                <w:sz w:val="18"/>
                <w:szCs w:val="18"/>
              </w:rPr>
            </w:pPr>
            <w:proofErr w:type="gramStart"/>
            <w:r w:rsidRPr="007B3E31">
              <w:rPr>
                <w:rFonts w:cs="Arial"/>
                <w:color w:val="000000"/>
                <w:sz w:val="18"/>
                <w:szCs w:val="18"/>
              </w:rPr>
              <w:t>demonstrate</w:t>
            </w:r>
            <w:proofErr w:type="gramEnd"/>
            <w:r w:rsidRPr="007B3E31">
              <w:rPr>
                <w:rFonts w:cs="Arial"/>
                <w:color w:val="000000"/>
                <w:sz w:val="18"/>
                <w:szCs w:val="18"/>
              </w:rPr>
              <w:t xml:space="preserve"> knowledge and understanding of the development of babies, toddlers and young children within each domain of development</w:t>
            </w:r>
            <w:r>
              <w:rPr>
                <w:rFonts w:cs="Arial"/>
                <w:color w:val="000000"/>
                <w:sz w:val="18"/>
                <w:szCs w:val="18"/>
              </w:rPr>
              <w:t>?</w:t>
            </w:r>
          </w:p>
        </w:tc>
        <w:tc>
          <w:tcPr>
            <w:tcW w:w="1649" w:type="pct"/>
            <w:gridSpan w:val="3"/>
            <w:shd w:val="clear" w:color="auto" w:fill="auto"/>
          </w:tcPr>
          <w:p w:rsidR="00593494" w:rsidRPr="0032733D" w:rsidRDefault="00593494" w:rsidP="00127D14">
            <w:pPr>
              <w:rPr>
                <w:rFonts w:cs="Arial"/>
                <w:color w:val="000000"/>
                <w:sz w:val="18"/>
                <w:szCs w:val="18"/>
              </w:rPr>
            </w:pPr>
          </w:p>
          <w:p w:rsidR="00593494" w:rsidRPr="0032733D" w:rsidRDefault="00593494" w:rsidP="00127D14">
            <w:pPr>
              <w:rPr>
                <w:rFonts w:cs="Arial"/>
                <w:color w:val="000000"/>
                <w:sz w:val="18"/>
                <w:szCs w:val="18"/>
              </w:rPr>
            </w:pPr>
          </w:p>
        </w:tc>
        <w:tc>
          <w:tcPr>
            <w:tcW w:w="425" w:type="pct"/>
            <w:shd w:val="clear" w:color="auto" w:fill="auto"/>
          </w:tcPr>
          <w:p w:rsidR="00593494" w:rsidRPr="0032733D" w:rsidRDefault="00593494" w:rsidP="00127D14">
            <w:pPr>
              <w:rPr>
                <w:rFonts w:cs="Arial"/>
                <w:color w:val="000000"/>
                <w:sz w:val="18"/>
                <w:szCs w:val="18"/>
              </w:rPr>
            </w:pPr>
          </w:p>
        </w:tc>
        <w:tc>
          <w:tcPr>
            <w:tcW w:w="426" w:type="pct"/>
            <w:shd w:val="clear" w:color="auto" w:fill="auto"/>
          </w:tcPr>
          <w:p w:rsidR="00593494" w:rsidRPr="0032733D" w:rsidRDefault="00593494" w:rsidP="00461CC4">
            <w:pPr>
              <w:rPr>
                <w:rFonts w:cs="Arial"/>
                <w:color w:val="000000"/>
                <w:sz w:val="18"/>
                <w:szCs w:val="18"/>
              </w:rPr>
            </w:pPr>
          </w:p>
        </w:tc>
      </w:tr>
      <w:tr w:rsidR="00593494" w:rsidRPr="0032733D" w:rsidTr="003F0245">
        <w:trPr>
          <w:cantSplit/>
        </w:trPr>
        <w:tc>
          <w:tcPr>
            <w:tcW w:w="2500" w:type="pct"/>
            <w:gridSpan w:val="2"/>
            <w:shd w:val="clear" w:color="auto" w:fill="auto"/>
            <w:vAlign w:val="center"/>
          </w:tcPr>
          <w:p w:rsidR="00593494" w:rsidRPr="00543A19" w:rsidRDefault="00EC1C30" w:rsidP="003B0075">
            <w:pPr>
              <w:numPr>
                <w:ilvl w:val="0"/>
                <w:numId w:val="5"/>
              </w:numPr>
              <w:spacing w:before="40" w:after="40"/>
              <w:jc w:val="left"/>
              <w:rPr>
                <w:rFonts w:cs="Arial"/>
                <w:color w:val="000000"/>
                <w:sz w:val="18"/>
                <w:szCs w:val="18"/>
              </w:rPr>
            </w:pPr>
            <w:proofErr w:type="gramStart"/>
            <w:r w:rsidRPr="007B3E31">
              <w:rPr>
                <w:rFonts w:cs="Arial"/>
                <w:color w:val="000000"/>
                <w:sz w:val="18"/>
                <w:szCs w:val="18"/>
              </w:rPr>
              <w:t>access</w:t>
            </w:r>
            <w:proofErr w:type="gramEnd"/>
            <w:r w:rsidRPr="007B3E31">
              <w:rPr>
                <w:rFonts w:cs="Arial"/>
                <w:color w:val="000000"/>
                <w:sz w:val="18"/>
                <w:szCs w:val="18"/>
              </w:rPr>
              <w:t>, use and manage suitable learning resources</w:t>
            </w:r>
            <w:r>
              <w:rPr>
                <w:rFonts w:cs="Arial"/>
                <w:color w:val="000000"/>
                <w:sz w:val="18"/>
                <w:szCs w:val="18"/>
              </w:rPr>
              <w:t>?</w:t>
            </w:r>
          </w:p>
        </w:tc>
        <w:tc>
          <w:tcPr>
            <w:tcW w:w="1649" w:type="pct"/>
            <w:gridSpan w:val="3"/>
            <w:shd w:val="clear" w:color="auto" w:fill="auto"/>
          </w:tcPr>
          <w:p w:rsidR="00593494" w:rsidRPr="0032733D" w:rsidRDefault="00593494" w:rsidP="00127D14">
            <w:pPr>
              <w:rPr>
                <w:rFonts w:cs="Arial"/>
                <w:color w:val="000000"/>
                <w:sz w:val="18"/>
                <w:szCs w:val="18"/>
              </w:rPr>
            </w:pPr>
          </w:p>
          <w:p w:rsidR="00593494" w:rsidRDefault="00593494" w:rsidP="00127D14">
            <w:pPr>
              <w:rPr>
                <w:rFonts w:cs="Arial"/>
                <w:color w:val="000000"/>
                <w:sz w:val="18"/>
                <w:szCs w:val="18"/>
              </w:rPr>
            </w:pPr>
          </w:p>
          <w:p w:rsidR="00593494" w:rsidRDefault="00593494" w:rsidP="00127D14">
            <w:pPr>
              <w:rPr>
                <w:rFonts w:cs="Arial"/>
                <w:color w:val="000000"/>
                <w:sz w:val="18"/>
                <w:szCs w:val="18"/>
              </w:rPr>
            </w:pPr>
          </w:p>
          <w:p w:rsidR="00593494" w:rsidRPr="0032733D" w:rsidRDefault="00593494" w:rsidP="00127D14">
            <w:pPr>
              <w:rPr>
                <w:rFonts w:cs="Arial"/>
                <w:color w:val="000000"/>
                <w:sz w:val="18"/>
                <w:szCs w:val="18"/>
              </w:rPr>
            </w:pPr>
          </w:p>
        </w:tc>
        <w:tc>
          <w:tcPr>
            <w:tcW w:w="425" w:type="pct"/>
            <w:shd w:val="clear" w:color="auto" w:fill="auto"/>
          </w:tcPr>
          <w:p w:rsidR="00593494" w:rsidRPr="0032733D" w:rsidRDefault="00593494" w:rsidP="00127D14">
            <w:pPr>
              <w:rPr>
                <w:rFonts w:cs="Arial"/>
                <w:color w:val="000000"/>
                <w:sz w:val="18"/>
                <w:szCs w:val="18"/>
              </w:rPr>
            </w:pPr>
          </w:p>
        </w:tc>
        <w:tc>
          <w:tcPr>
            <w:tcW w:w="426" w:type="pct"/>
            <w:shd w:val="clear" w:color="auto" w:fill="auto"/>
          </w:tcPr>
          <w:p w:rsidR="00593494" w:rsidRPr="0032733D" w:rsidRDefault="00593494" w:rsidP="00461CC4">
            <w:pPr>
              <w:rPr>
                <w:rFonts w:cs="Arial"/>
                <w:color w:val="000000"/>
                <w:sz w:val="18"/>
                <w:szCs w:val="18"/>
              </w:rPr>
            </w:pPr>
          </w:p>
        </w:tc>
      </w:tr>
      <w:tr w:rsidR="00593494" w:rsidRPr="0032733D" w:rsidTr="003F0245">
        <w:trPr>
          <w:cantSplit/>
        </w:trPr>
        <w:tc>
          <w:tcPr>
            <w:tcW w:w="2500" w:type="pct"/>
            <w:gridSpan w:val="2"/>
            <w:shd w:val="clear" w:color="auto" w:fill="auto"/>
            <w:vAlign w:val="center"/>
          </w:tcPr>
          <w:p w:rsidR="00593494" w:rsidRPr="00543A19" w:rsidRDefault="00EC1C30" w:rsidP="003B0075">
            <w:pPr>
              <w:numPr>
                <w:ilvl w:val="0"/>
                <w:numId w:val="5"/>
              </w:numPr>
              <w:spacing w:before="40" w:after="40"/>
              <w:jc w:val="left"/>
              <w:rPr>
                <w:rFonts w:cs="Arial"/>
                <w:color w:val="000000"/>
                <w:sz w:val="18"/>
                <w:szCs w:val="18"/>
              </w:rPr>
            </w:pPr>
            <w:proofErr w:type="gramStart"/>
            <w:r w:rsidRPr="007B3E31">
              <w:rPr>
                <w:rFonts w:cs="Arial"/>
                <w:color w:val="000000"/>
                <w:sz w:val="18"/>
                <w:szCs w:val="18"/>
              </w:rPr>
              <w:t>formulate</w:t>
            </w:r>
            <w:proofErr w:type="gramEnd"/>
            <w:r w:rsidRPr="007B3E31">
              <w:rPr>
                <w:rFonts w:cs="Arial"/>
                <w:color w:val="000000"/>
                <w:sz w:val="18"/>
                <w:szCs w:val="18"/>
              </w:rPr>
              <w:t xml:space="preserve"> and use learning strategies</w:t>
            </w:r>
            <w:r>
              <w:rPr>
                <w:rFonts w:cs="Arial"/>
                <w:color w:val="000000"/>
                <w:sz w:val="18"/>
                <w:szCs w:val="18"/>
              </w:rPr>
              <w:t>?</w:t>
            </w:r>
          </w:p>
        </w:tc>
        <w:tc>
          <w:tcPr>
            <w:tcW w:w="1649" w:type="pct"/>
            <w:gridSpan w:val="3"/>
            <w:shd w:val="clear" w:color="auto" w:fill="auto"/>
          </w:tcPr>
          <w:p w:rsidR="00593494" w:rsidRDefault="00593494" w:rsidP="00127D14">
            <w:pPr>
              <w:rPr>
                <w:rFonts w:cs="Arial"/>
                <w:color w:val="000000"/>
                <w:sz w:val="18"/>
                <w:szCs w:val="18"/>
              </w:rPr>
            </w:pPr>
          </w:p>
          <w:p w:rsidR="00593494" w:rsidRPr="0032733D" w:rsidRDefault="00593494" w:rsidP="00127D14">
            <w:pPr>
              <w:rPr>
                <w:rFonts w:cs="Arial"/>
                <w:color w:val="000000"/>
                <w:sz w:val="18"/>
                <w:szCs w:val="18"/>
              </w:rPr>
            </w:pPr>
          </w:p>
          <w:p w:rsidR="00593494" w:rsidRDefault="00593494" w:rsidP="00127D14">
            <w:pPr>
              <w:rPr>
                <w:rFonts w:cs="Arial"/>
                <w:color w:val="000000"/>
                <w:sz w:val="18"/>
                <w:szCs w:val="18"/>
              </w:rPr>
            </w:pPr>
          </w:p>
          <w:p w:rsidR="00593494" w:rsidRPr="0032733D" w:rsidRDefault="00593494" w:rsidP="00127D14">
            <w:pPr>
              <w:rPr>
                <w:rFonts w:cs="Arial"/>
                <w:color w:val="000000"/>
                <w:sz w:val="18"/>
                <w:szCs w:val="18"/>
              </w:rPr>
            </w:pPr>
          </w:p>
        </w:tc>
        <w:tc>
          <w:tcPr>
            <w:tcW w:w="425" w:type="pct"/>
            <w:shd w:val="clear" w:color="auto" w:fill="auto"/>
          </w:tcPr>
          <w:p w:rsidR="00593494" w:rsidRPr="0032733D" w:rsidRDefault="00593494" w:rsidP="00461CC4">
            <w:pPr>
              <w:rPr>
                <w:rFonts w:cs="Arial"/>
                <w:color w:val="000000"/>
                <w:sz w:val="18"/>
                <w:szCs w:val="18"/>
              </w:rPr>
            </w:pPr>
          </w:p>
        </w:tc>
        <w:tc>
          <w:tcPr>
            <w:tcW w:w="426" w:type="pct"/>
            <w:shd w:val="clear" w:color="auto" w:fill="auto"/>
          </w:tcPr>
          <w:p w:rsidR="00593494" w:rsidRPr="0032733D" w:rsidRDefault="00593494" w:rsidP="00461CC4">
            <w:pPr>
              <w:rPr>
                <w:rFonts w:cs="Arial"/>
                <w:color w:val="000000"/>
                <w:sz w:val="18"/>
                <w:szCs w:val="18"/>
              </w:rPr>
            </w:pPr>
          </w:p>
        </w:tc>
      </w:tr>
      <w:tr w:rsidR="00593494" w:rsidRPr="0032733D" w:rsidTr="003F0245">
        <w:trPr>
          <w:cantSplit/>
        </w:trPr>
        <w:tc>
          <w:tcPr>
            <w:tcW w:w="2500" w:type="pct"/>
            <w:gridSpan w:val="2"/>
            <w:shd w:val="clear" w:color="auto" w:fill="auto"/>
            <w:vAlign w:val="center"/>
          </w:tcPr>
          <w:p w:rsidR="00593494" w:rsidRPr="00543A19" w:rsidRDefault="00EC1C30" w:rsidP="003B0075">
            <w:pPr>
              <w:numPr>
                <w:ilvl w:val="0"/>
                <w:numId w:val="5"/>
              </w:numPr>
              <w:spacing w:before="40" w:after="40"/>
              <w:jc w:val="left"/>
              <w:rPr>
                <w:rFonts w:cs="Arial"/>
                <w:color w:val="000000"/>
                <w:sz w:val="18"/>
                <w:szCs w:val="18"/>
              </w:rPr>
            </w:pPr>
            <w:proofErr w:type="gramStart"/>
            <w:r w:rsidRPr="007B3E31">
              <w:rPr>
                <w:rFonts w:cs="Arial"/>
                <w:color w:val="000000"/>
                <w:sz w:val="18"/>
                <w:szCs w:val="18"/>
              </w:rPr>
              <w:t>manage</w:t>
            </w:r>
            <w:proofErr w:type="gramEnd"/>
            <w:r w:rsidRPr="007B3E31">
              <w:rPr>
                <w:rFonts w:cs="Arial"/>
                <w:color w:val="000000"/>
                <w:sz w:val="18"/>
                <w:szCs w:val="18"/>
              </w:rPr>
              <w:t xml:space="preserve"> occupational learning materials</w:t>
            </w:r>
            <w:r>
              <w:rPr>
                <w:rFonts w:cs="Arial"/>
                <w:color w:val="000000"/>
                <w:sz w:val="18"/>
                <w:szCs w:val="18"/>
              </w:rPr>
              <w:t>?</w:t>
            </w:r>
          </w:p>
        </w:tc>
        <w:tc>
          <w:tcPr>
            <w:tcW w:w="1649" w:type="pct"/>
            <w:gridSpan w:val="3"/>
            <w:shd w:val="clear" w:color="auto" w:fill="auto"/>
          </w:tcPr>
          <w:p w:rsidR="00593494" w:rsidRPr="0032733D" w:rsidRDefault="00593494" w:rsidP="00461CC4">
            <w:pPr>
              <w:rPr>
                <w:rFonts w:cs="Arial"/>
                <w:color w:val="000000"/>
                <w:sz w:val="18"/>
                <w:szCs w:val="18"/>
              </w:rPr>
            </w:pPr>
          </w:p>
          <w:p w:rsidR="00593494" w:rsidRDefault="00593494" w:rsidP="00461CC4">
            <w:pPr>
              <w:rPr>
                <w:rFonts w:cs="Arial"/>
                <w:color w:val="000000"/>
                <w:sz w:val="18"/>
                <w:szCs w:val="18"/>
              </w:rPr>
            </w:pPr>
          </w:p>
          <w:p w:rsidR="00593494" w:rsidRDefault="00593494" w:rsidP="00461CC4">
            <w:pPr>
              <w:rPr>
                <w:rFonts w:cs="Arial"/>
                <w:color w:val="000000"/>
                <w:sz w:val="18"/>
                <w:szCs w:val="18"/>
              </w:rPr>
            </w:pPr>
          </w:p>
          <w:p w:rsidR="00593494" w:rsidRPr="0032733D" w:rsidRDefault="00593494" w:rsidP="00461CC4">
            <w:pPr>
              <w:rPr>
                <w:rFonts w:cs="Arial"/>
                <w:color w:val="000000"/>
                <w:sz w:val="18"/>
                <w:szCs w:val="18"/>
              </w:rPr>
            </w:pPr>
          </w:p>
        </w:tc>
        <w:tc>
          <w:tcPr>
            <w:tcW w:w="425" w:type="pct"/>
            <w:shd w:val="clear" w:color="auto" w:fill="auto"/>
          </w:tcPr>
          <w:p w:rsidR="00593494" w:rsidRPr="0032733D" w:rsidRDefault="00593494" w:rsidP="00461CC4">
            <w:pPr>
              <w:rPr>
                <w:rFonts w:cs="Arial"/>
                <w:color w:val="000000"/>
                <w:sz w:val="18"/>
                <w:szCs w:val="18"/>
              </w:rPr>
            </w:pPr>
          </w:p>
        </w:tc>
        <w:tc>
          <w:tcPr>
            <w:tcW w:w="426" w:type="pct"/>
            <w:shd w:val="clear" w:color="auto" w:fill="auto"/>
          </w:tcPr>
          <w:p w:rsidR="00593494" w:rsidRPr="0032733D" w:rsidRDefault="00593494" w:rsidP="00461CC4">
            <w:pPr>
              <w:rPr>
                <w:rFonts w:cs="Arial"/>
                <w:color w:val="000000"/>
                <w:sz w:val="18"/>
                <w:szCs w:val="18"/>
              </w:rPr>
            </w:pPr>
          </w:p>
        </w:tc>
      </w:tr>
      <w:tr w:rsidR="00593494" w:rsidRPr="0032733D" w:rsidTr="003F0245">
        <w:trPr>
          <w:cantSplit/>
        </w:trPr>
        <w:tc>
          <w:tcPr>
            <w:tcW w:w="2500" w:type="pct"/>
            <w:gridSpan w:val="2"/>
            <w:shd w:val="clear" w:color="auto" w:fill="auto"/>
            <w:vAlign w:val="center"/>
          </w:tcPr>
          <w:p w:rsidR="00593494" w:rsidRPr="00543A19" w:rsidRDefault="00EC1C30" w:rsidP="003B0075">
            <w:pPr>
              <w:numPr>
                <w:ilvl w:val="0"/>
                <w:numId w:val="5"/>
              </w:numPr>
              <w:spacing w:before="40" w:after="40"/>
              <w:jc w:val="left"/>
              <w:rPr>
                <w:rFonts w:cs="Arial"/>
                <w:color w:val="000000"/>
                <w:sz w:val="18"/>
                <w:szCs w:val="18"/>
              </w:rPr>
            </w:pPr>
            <w:proofErr w:type="gramStart"/>
            <w:r w:rsidRPr="007B3E31">
              <w:rPr>
                <w:rFonts w:cs="Arial"/>
                <w:color w:val="000000"/>
                <w:sz w:val="18"/>
                <w:szCs w:val="18"/>
              </w:rPr>
              <w:t>conduct</w:t>
            </w:r>
            <w:proofErr w:type="gramEnd"/>
            <w:r w:rsidRPr="007B3E31">
              <w:rPr>
                <w:rFonts w:cs="Arial"/>
                <w:color w:val="000000"/>
                <w:sz w:val="18"/>
                <w:szCs w:val="18"/>
              </w:rPr>
              <w:t xml:space="preserve"> research, analyse and present findings</w:t>
            </w:r>
            <w:r>
              <w:rPr>
                <w:rFonts w:cs="Arial"/>
                <w:color w:val="000000"/>
                <w:sz w:val="18"/>
                <w:szCs w:val="18"/>
              </w:rPr>
              <w:t>?</w:t>
            </w:r>
          </w:p>
        </w:tc>
        <w:tc>
          <w:tcPr>
            <w:tcW w:w="1649" w:type="pct"/>
            <w:gridSpan w:val="3"/>
            <w:shd w:val="clear" w:color="auto" w:fill="auto"/>
          </w:tcPr>
          <w:p w:rsidR="00593494" w:rsidRPr="0032733D" w:rsidRDefault="00593494" w:rsidP="00461CC4">
            <w:pPr>
              <w:rPr>
                <w:rFonts w:cs="Arial"/>
                <w:color w:val="000000"/>
                <w:sz w:val="18"/>
                <w:szCs w:val="18"/>
              </w:rPr>
            </w:pPr>
          </w:p>
          <w:p w:rsidR="00593494" w:rsidRDefault="00593494" w:rsidP="00461CC4">
            <w:pPr>
              <w:rPr>
                <w:rFonts w:cs="Arial"/>
                <w:color w:val="000000"/>
                <w:sz w:val="18"/>
                <w:szCs w:val="18"/>
              </w:rPr>
            </w:pPr>
          </w:p>
          <w:p w:rsidR="00593494" w:rsidRDefault="00593494" w:rsidP="00461CC4">
            <w:pPr>
              <w:rPr>
                <w:rFonts w:cs="Arial"/>
                <w:color w:val="000000"/>
                <w:sz w:val="18"/>
                <w:szCs w:val="18"/>
              </w:rPr>
            </w:pPr>
          </w:p>
          <w:p w:rsidR="00593494" w:rsidRPr="0032733D" w:rsidRDefault="00593494" w:rsidP="00461CC4">
            <w:pPr>
              <w:rPr>
                <w:rFonts w:cs="Arial"/>
                <w:color w:val="000000"/>
                <w:sz w:val="18"/>
                <w:szCs w:val="18"/>
              </w:rPr>
            </w:pPr>
          </w:p>
        </w:tc>
        <w:tc>
          <w:tcPr>
            <w:tcW w:w="425" w:type="pct"/>
            <w:shd w:val="clear" w:color="auto" w:fill="auto"/>
          </w:tcPr>
          <w:p w:rsidR="00593494" w:rsidRPr="0032733D" w:rsidRDefault="00593494" w:rsidP="00461CC4">
            <w:pPr>
              <w:rPr>
                <w:rFonts w:cs="Arial"/>
                <w:color w:val="000000"/>
                <w:sz w:val="18"/>
                <w:szCs w:val="18"/>
              </w:rPr>
            </w:pPr>
          </w:p>
        </w:tc>
        <w:tc>
          <w:tcPr>
            <w:tcW w:w="426" w:type="pct"/>
            <w:shd w:val="clear" w:color="auto" w:fill="auto"/>
          </w:tcPr>
          <w:p w:rsidR="00593494" w:rsidRPr="0032733D" w:rsidRDefault="00593494" w:rsidP="00461CC4">
            <w:pPr>
              <w:rPr>
                <w:rFonts w:cs="Arial"/>
                <w:color w:val="000000"/>
                <w:sz w:val="18"/>
                <w:szCs w:val="18"/>
              </w:rPr>
            </w:pPr>
          </w:p>
        </w:tc>
      </w:tr>
      <w:tr w:rsidR="00593494" w:rsidRPr="0032733D" w:rsidTr="003F0245">
        <w:trPr>
          <w:cantSplit/>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494" w:rsidRPr="00543A19" w:rsidRDefault="00EC1C30" w:rsidP="003B0075">
            <w:pPr>
              <w:numPr>
                <w:ilvl w:val="0"/>
                <w:numId w:val="5"/>
              </w:numPr>
              <w:spacing w:before="40" w:after="40"/>
              <w:jc w:val="left"/>
              <w:rPr>
                <w:rFonts w:cs="Arial"/>
                <w:color w:val="000000"/>
                <w:sz w:val="18"/>
                <w:szCs w:val="18"/>
              </w:rPr>
            </w:pPr>
            <w:proofErr w:type="gramStart"/>
            <w:r w:rsidRPr="007B3E31">
              <w:rPr>
                <w:rFonts w:cs="Arial"/>
                <w:color w:val="000000"/>
                <w:sz w:val="18"/>
                <w:szCs w:val="18"/>
              </w:rPr>
              <w:t>lead</w:t>
            </w:r>
            <w:proofErr w:type="gramEnd"/>
            <w:r w:rsidRPr="007B3E31">
              <w:rPr>
                <w:rFonts w:cs="Arial"/>
                <w:color w:val="000000"/>
                <w:sz w:val="18"/>
                <w:szCs w:val="18"/>
              </w:rPr>
              <w:t xml:space="preserve"> and function in a team</w:t>
            </w:r>
            <w:r>
              <w:rPr>
                <w:rFonts w:cs="Arial"/>
                <w:color w:val="000000"/>
                <w:sz w:val="18"/>
                <w:szCs w:val="18"/>
              </w:rPr>
              <w:t>?</w:t>
            </w:r>
          </w:p>
        </w:tc>
        <w:tc>
          <w:tcPr>
            <w:tcW w:w="1649" w:type="pct"/>
            <w:gridSpan w:val="3"/>
            <w:tcBorders>
              <w:top w:val="single" w:sz="4" w:space="0" w:color="auto"/>
              <w:left w:val="single" w:sz="4" w:space="0" w:color="auto"/>
              <w:bottom w:val="single" w:sz="4" w:space="0" w:color="auto"/>
              <w:right w:val="single" w:sz="4" w:space="0" w:color="auto"/>
            </w:tcBorders>
            <w:shd w:val="clear" w:color="auto" w:fill="auto"/>
          </w:tcPr>
          <w:p w:rsidR="00593494" w:rsidRPr="0032733D" w:rsidRDefault="00593494" w:rsidP="003F0245">
            <w:pPr>
              <w:rPr>
                <w:rFonts w:cs="Arial"/>
                <w:color w:val="000000"/>
                <w:sz w:val="18"/>
                <w:szCs w:val="18"/>
              </w:rPr>
            </w:pPr>
          </w:p>
          <w:p w:rsidR="00593494" w:rsidRDefault="00593494" w:rsidP="003F0245">
            <w:pPr>
              <w:rPr>
                <w:rFonts w:cs="Arial"/>
                <w:color w:val="000000"/>
                <w:sz w:val="18"/>
                <w:szCs w:val="18"/>
              </w:rPr>
            </w:pPr>
          </w:p>
          <w:p w:rsidR="00593494" w:rsidRDefault="00593494" w:rsidP="003F0245">
            <w:pPr>
              <w:rPr>
                <w:rFonts w:cs="Arial"/>
                <w:color w:val="000000"/>
                <w:sz w:val="18"/>
                <w:szCs w:val="18"/>
              </w:rPr>
            </w:pPr>
          </w:p>
          <w:p w:rsidR="00593494" w:rsidRPr="0032733D" w:rsidRDefault="00593494" w:rsidP="003F0245">
            <w:pPr>
              <w:rPr>
                <w:rFonts w:cs="Arial"/>
                <w:color w:val="000000"/>
                <w:sz w:val="18"/>
                <w:szCs w:val="18"/>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593494" w:rsidRPr="0032733D" w:rsidRDefault="00593494" w:rsidP="003F0245">
            <w:pPr>
              <w:rPr>
                <w:rFonts w:cs="Arial"/>
                <w:color w:val="000000"/>
                <w:sz w:val="18"/>
                <w:szCs w:val="18"/>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593494" w:rsidRPr="0032733D" w:rsidRDefault="00593494" w:rsidP="003F0245">
            <w:pPr>
              <w:rPr>
                <w:rFonts w:cs="Arial"/>
                <w:color w:val="000000"/>
                <w:sz w:val="18"/>
                <w:szCs w:val="18"/>
              </w:rPr>
            </w:pPr>
          </w:p>
        </w:tc>
      </w:tr>
      <w:tr w:rsidR="00593494" w:rsidRPr="0032733D" w:rsidTr="003F0245">
        <w:trPr>
          <w:cantSplit/>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494" w:rsidRPr="00543A19" w:rsidRDefault="00EC1C30" w:rsidP="003B0075">
            <w:pPr>
              <w:numPr>
                <w:ilvl w:val="0"/>
                <w:numId w:val="5"/>
              </w:numPr>
              <w:spacing w:before="40" w:after="40"/>
              <w:jc w:val="left"/>
              <w:rPr>
                <w:rFonts w:cs="Arial"/>
                <w:color w:val="000000"/>
                <w:sz w:val="18"/>
                <w:szCs w:val="18"/>
              </w:rPr>
            </w:pPr>
            <w:proofErr w:type="gramStart"/>
            <w:r w:rsidRPr="007B3E31">
              <w:rPr>
                <w:rFonts w:cs="Arial"/>
                <w:color w:val="000000"/>
                <w:sz w:val="18"/>
                <w:szCs w:val="18"/>
              </w:rPr>
              <w:t>reflect</w:t>
            </w:r>
            <w:proofErr w:type="gramEnd"/>
            <w:r w:rsidRPr="007B3E31">
              <w:rPr>
                <w:rFonts w:cs="Arial"/>
                <w:color w:val="000000"/>
                <w:sz w:val="18"/>
                <w:szCs w:val="18"/>
              </w:rPr>
              <w:t xml:space="preserve"> on how characteristics of the workplace and occupational context affect learning</w:t>
            </w:r>
            <w:r>
              <w:rPr>
                <w:rFonts w:cs="Arial"/>
                <w:color w:val="000000"/>
                <w:sz w:val="18"/>
                <w:szCs w:val="18"/>
              </w:rPr>
              <w:t>?</w:t>
            </w:r>
          </w:p>
        </w:tc>
        <w:tc>
          <w:tcPr>
            <w:tcW w:w="1649" w:type="pct"/>
            <w:gridSpan w:val="3"/>
            <w:tcBorders>
              <w:top w:val="single" w:sz="4" w:space="0" w:color="auto"/>
              <w:left w:val="single" w:sz="4" w:space="0" w:color="auto"/>
              <w:bottom w:val="single" w:sz="4" w:space="0" w:color="auto"/>
              <w:right w:val="single" w:sz="4" w:space="0" w:color="auto"/>
            </w:tcBorders>
            <w:shd w:val="clear" w:color="auto" w:fill="auto"/>
          </w:tcPr>
          <w:p w:rsidR="00593494" w:rsidRPr="0032733D" w:rsidRDefault="00593494" w:rsidP="003F0245">
            <w:pPr>
              <w:rPr>
                <w:rFonts w:cs="Arial"/>
                <w:color w:val="000000"/>
                <w:sz w:val="18"/>
                <w:szCs w:val="18"/>
              </w:rPr>
            </w:pPr>
          </w:p>
          <w:p w:rsidR="00593494" w:rsidRDefault="00593494" w:rsidP="003F0245">
            <w:pPr>
              <w:rPr>
                <w:rFonts w:cs="Arial"/>
                <w:color w:val="000000"/>
                <w:sz w:val="18"/>
                <w:szCs w:val="18"/>
              </w:rPr>
            </w:pPr>
          </w:p>
          <w:p w:rsidR="00593494" w:rsidRDefault="00593494" w:rsidP="003F0245">
            <w:pPr>
              <w:rPr>
                <w:rFonts w:cs="Arial"/>
                <w:color w:val="000000"/>
                <w:sz w:val="18"/>
                <w:szCs w:val="18"/>
              </w:rPr>
            </w:pPr>
          </w:p>
          <w:p w:rsidR="00593494" w:rsidRPr="0032733D" w:rsidRDefault="00593494" w:rsidP="003F0245">
            <w:pPr>
              <w:rPr>
                <w:rFonts w:cs="Arial"/>
                <w:color w:val="000000"/>
                <w:sz w:val="18"/>
                <w:szCs w:val="18"/>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593494" w:rsidRPr="0032733D" w:rsidRDefault="00593494" w:rsidP="003F0245">
            <w:pPr>
              <w:rPr>
                <w:rFonts w:cs="Arial"/>
                <w:color w:val="000000"/>
                <w:sz w:val="18"/>
                <w:szCs w:val="18"/>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593494" w:rsidRPr="0032733D" w:rsidRDefault="00593494" w:rsidP="003F0245">
            <w:pPr>
              <w:rPr>
                <w:rFonts w:cs="Arial"/>
                <w:color w:val="000000"/>
                <w:sz w:val="18"/>
                <w:szCs w:val="18"/>
              </w:rPr>
            </w:pPr>
          </w:p>
        </w:tc>
      </w:tr>
      <w:tr w:rsidR="00593494" w:rsidRPr="0032733D" w:rsidTr="003F0245">
        <w:trPr>
          <w:cantSplit/>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494" w:rsidRPr="00CE1A4D" w:rsidRDefault="00EC1C30" w:rsidP="003B0075">
            <w:pPr>
              <w:numPr>
                <w:ilvl w:val="0"/>
                <w:numId w:val="5"/>
              </w:numPr>
              <w:spacing w:before="40" w:after="40"/>
              <w:jc w:val="left"/>
              <w:rPr>
                <w:rFonts w:cs="Arial"/>
                <w:color w:val="000000"/>
                <w:sz w:val="18"/>
                <w:szCs w:val="18"/>
              </w:rPr>
            </w:pPr>
            <w:proofErr w:type="gramStart"/>
            <w:r w:rsidRPr="00CE1A4D">
              <w:rPr>
                <w:rFonts w:cs="Arial"/>
                <w:color w:val="000000"/>
                <w:sz w:val="18"/>
                <w:szCs w:val="18"/>
              </w:rPr>
              <w:t>identify</w:t>
            </w:r>
            <w:proofErr w:type="gramEnd"/>
            <w:r w:rsidRPr="00CE1A4D">
              <w:rPr>
                <w:rFonts w:cs="Arial"/>
                <w:color w:val="000000"/>
                <w:sz w:val="18"/>
                <w:szCs w:val="18"/>
              </w:rPr>
              <w:t xml:space="preserve"> and solve problems in which responses demonstrate that responsible decisions using critical and creative thinking have been made</w:t>
            </w:r>
            <w:r>
              <w:rPr>
                <w:rFonts w:cs="Arial"/>
                <w:color w:val="000000"/>
                <w:sz w:val="18"/>
                <w:szCs w:val="18"/>
              </w:rPr>
              <w:t>?</w:t>
            </w:r>
          </w:p>
        </w:tc>
        <w:tc>
          <w:tcPr>
            <w:tcW w:w="1649" w:type="pct"/>
            <w:gridSpan w:val="3"/>
            <w:tcBorders>
              <w:top w:val="single" w:sz="4" w:space="0" w:color="auto"/>
              <w:left w:val="single" w:sz="4" w:space="0" w:color="auto"/>
              <w:bottom w:val="single" w:sz="4" w:space="0" w:color="auto"/>
              <w:right w:val="single" w:sz="4" w:space="0" w:color="auto"/>
            </w:tcBorders>
            <w:shd w:val="clear" w:color="auto" w:fill="auto"/>
          </w:tcPr>
          <w:p w:rsidR="00593494" w:rsidRPr="0032733D" w:rsidRDefault="00593494" w:rsidP="003F0245">
            <w:pPr>
              <w:rPr>
                <w:rFonts w:cs="Arial"/>
                <w:color w:val="000000"/>
                <w:sz w:val="18"/>
                <w:szCs w:val="18"/>
              </w:rPr>
            </w:pPr>
          </w:p>
          <w:p w:rsidR="00593494" w:rsidRDefault="00593494" w:rsidP="003F0245">
            <w:pPr>
              <w:rPr>
                <w:rFonts w:cs="Arial"/>
                <w:color w:val="000000"/>
                <w:sz w:val="18"/>
                <w:szCs w:val="18"/>
              </w:rPr>
            </w:pPr>
          </w:p>
          <w:p w:rsidR="00593494" w:rsidRDefault="00593494" w:rsidP="003F0245">
            <w:pPr>
              <w:rPr>
                <w:rFonts w:cs="Arial"/>
                <w:color w:val="000000"/>
                <w:sz w:val="18"/>
                <w:szCs w:val="18"/>
              </w:rPr>
            </w:pPr>
          </w:p>
          <w:p w:rsidR="00593494" w:rsidRPr="0032733D" w:rsidRDefault="00593494" w:rsidP="003F0245">
            <w:pPr>
              <w:rPr>
                <w:rFonts w:cs="Arial"/>
                <w:color w:val="000000"/>
                <w:sz w:val="18"/>
                <w:szCs w:val="18"/>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593494" w:rsidRPr="0032733D" w:rsidRDefault="00593494" w:rsidP="003F0245">
            <w:pPr>
              <w:rPr>
                <w:rFonts w:cs="Arial"/>
                <w:color w:val="000000"/>
                <w:sz w:val="18"/>
                <w:szCs w:val="18"/>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593494" w:rsidRPr="0032733D" w:rsidRDefault="00593494" w:rsidP="003F0245">
            <w:pPr>
              <w:rPr>
                <w:rFonts w:cs="Arial"/>
                <w:color w:val="000000"/>
                <w:sz w:val="18"/>
                <w:szCs w:val="18"/>
              </w:rPr>
            </w:pPr>
          </w:p>
        </w:tc>
      </w:tr>
      <w:tr w:rsidR="00593494" w:rsidRPr="0032733D" w:rsidTr="003F0245">
        <w:trPr>
          <w:cantSplit/>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494" w:rsidRPr="00CE1A4D" w:rsidRDefault="00EC1C30" w:rsidP="003B0075">
            <w:pPr>
              <w:numPr>
                <w:ilvl w:val="0"/>
                <w:numId w:val="5"/>
              </w:numPr>
              <w:spacing w:before="40" w:after="40"/>
              <w:jc w:val="left"/>
              <w:rPr>
                <w:rFonts w:cs="Arial"/>
                <w:color w:val="000000"/>
                <w:sz w:val="18"/>
                <w:szCs w:val="18"/>
              </w:rPr>
            </w:pPr>
            <w:proofErr w:type="gramStart"/>
            <w:r w:rsidRPr="00CE1A4D">
              <w:rPr>
                <w:rFonts w:cs="Arial"/>
                <w:color w:val="000000"/>
                <w:sz w:val="18"/>
                <w:szCs w:val="18"/>
              </w:rPr>
              <w:t>work</w:t>
            </w:r>
            <w:proofErr w:type="gramEnd"/>
            <w:r w:rsidRPr="00CE1A4D">
              <w:rPr>
                <w:rFonts w:cs="Arial"/>
                <w:color w:val="000000"/>
                <w:sz w:val="18"/>
                <w:szCs w:val="18"/>
              </w:rPr>
              <w:t xml:space="preserve"> effectively with others as a member of a team, group, organisation, community</w:t>
            </w:r>
            <w:r>
              <w:rPr>
                <w:rFonts w:cs="Arial"/>
                <w:color w:val="000000"/>
                <w:sz w:val="18"/>
                <w:szCs w:val="18"/>
              </w:rPr>
              <w:t>?</w:t>
            </w:r>
          </w:p>
        </w:tc>
        <w:tc>
          <w:tcPr>
            <w:tcW w:w="1649" w:type="pct"/>
            <w:gridSpan w:val="3"/>
            <w:tcBorders>
              <w:top w:val="single" w:sz="4" w:space="0" w:color="auto"/>
              <w:left w:val="single" w:sz="4" w:space="0" w:color="auto"/>
              <w:bottom w:val="single" w:sz="4" w:space="0" w:color="auto"/>
              <w:right w:val="single" w:sz="4" w:space="0" w:color="auto"/>
            </w:tcBorders>
            <w:shd w:val="clear" w:color="auto" w:fill="auto"/>
          </w:tcPr>
          <w:p w:rsidR="00593494" w:rsidRPr="0032733D" w:rsidRDefault="00593494" w:rsidP="003F0245">
            <w:pPr>
              <w:rPr>
                <w:rFonts w:cs="Arial"/>
                <w:color w:val="000000"/>
                <w:sz w:val="18"/>
                <w:szCs w:val="18"/>
              </w:rPr>
            </w:pPr>
          </w:p>
          <w:p w:rsidR="00593494" w:rsidRDefault="00593494" w:rsidP="003F0245">
            <w:pPr>
              <w:rPr>
                <w:rFonts w:cs="Arial"/>
                <w:color w:val="000000"/>
                <w:sz w:val="18"/>
                <w:szCs w:val="18"/>
              </w:rPr>
            </w:pPr>
          </w:p>
          <w:p w:rsidR="00593494" w:rsidRDefault="00593494" w:rsidP="003F0245">
            <w:pPr>
              <w:rPr>
                <w:rFonts w:cs="Arial"/>
                <w:color w:val="000000"/>
                <w:sz w:val="18"/>
                <w:szCs w:val="18"/>
              </w:rPr>
            </w:pPr>
          </w:p>
          <w:p w:rsidR="00593494" w:rsidRPr="0032733D" w:rsidRDefault="00593494" w:rsidP="003F0245">
            <w:pPr>
              <w:rPr>
                <w:rFonts w:cs="Arial"/>
                <w:color w:val="000000"/>
                <w:sz w:val="18"/>
                <w:szCs w:val="18"/>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593494" w:rsidRPr="0032733D" w:rsidRDefault="00593494" w:rsidP="003F0245">
            <w:pPr>
              <w:rPr>
                <w:rFonts w:cs="Arial"/>
                <w:color w:val="000000"/>
                <w:sz w:val="18"/>
                <w:szCs w:val="18"/>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593494" w:rsidRPr="0032733D" w:rsidRDefault="00593494" w:rsidP="003F0245">
            <w:pPr>
              <w:rPr>
                <w:rFonts w:cs="Arial"/>
                <w:color w:val="000000"/>
                <w:sz w:val="18"/>
                <w:szCs w:val="18"/>
              </w:rPr>
            </w:pPr>
          </w:p>
        </w:tc>
      </w:tr>
      <w:tr w:rsidR="00593494" w:rsidRPr="0032733D" w:rsidTr="003F0245">
        <w:trPr>
          <w:cantSplit/>
        </w:trPr>
        <w:tc>
          <w:tcPr>
            <w:tcW w:w="2500" w:type="pct"/>
            <w:gridSpan w:val="2"/>
            <w:shd w:val="clear" w:color="auto" w:fill="auto"/>
            <w:vAlign w:val="center"/>
          </w:tcPr>
          <w:p w:rsidR="00593494" w:rsidRPr="00075CA1" w:rsidRDefault="00EC1C30" w:rsidP="003B0075">
            <w:pPr>
              <w:numPr>
                <w:ilvl w:val="0"/>
                <w:numId w:val="5"/>
              </w:numPr>
              <w:spacing w:before="40" w:after="40"/>
              <w:jc w:val="left"/>
              <w:rPr>
                <w:rFonts w:cs="Arial"/>
                <w:color w:val="000000"/>
                <w:sz w:val="18"/>
                <w:szCs w:val="18"/>
              </w:rPr>
            </w:pPr>
            <w:proofErr w:type="gramStart"/>
            <w:r w:rsidRPr="00CE1A4D">
              <w:rPr>
                <w:rFonts w:cs="Arial"/>
                <w:color w:val="000000"/>
                <w:sz w:val="18"/>
                <w:szCs w:val="18"/>
              </w:rPr>
              <w:t>organise</w:t>
            </w:r>
            <w:proofErr w:type="gramEnd"/>
            <w:r w:rsidRPr="00CE1A4D">
              <w:rPr>
                <w:rFonts w:cs="Arial"/>
                <w:color w:val="000000"/>
                <w:sz w:val="18"/>
                <w:szCs w:val="18"/>
              </w:rPr>
              <w:t xml:space="preserve"> and manage </w:t>
            </w:r>
            <w:r>
              <w:rPr>
                <w:rFonts w:cs="Arial"/>
                <w:color w:val="000000"/>
                <w:sz w:val="18"/>
                <w:szCs w:val="18"/>
              </w:rPr>
              <w:t>him/herself</w:t>
            </w:r>
            <w:r w:rsidRPr="00CE1A4D">
              <w:rPr>
                <w:rFonts w:cs="Arial"/>
                <w:color w:val="000000"/>
                <w:sz w:val="18"/>
                <w:szCs w:val="18"/>
              </w:rPr>
              <w:t xml:space="preserve"> and </w:t>
            </w:r>
            <w:r>
              <w:rPr>
                <w:rFonts w:cs="Arial"/>
                <w:color w:val="000000"/>
                <w:sz w:val="18"/>
                <w:szCs w:val="18"/>
              </w:rPr>
              <w:t>his/her</w:t>
            </w:r>
            <w:r w:rsidRPr="00CE1A4D">
              <w:rPr>
                <w:rFonts w:cs="Arial"/>
                <w:color w:val="000000"/>
                <w:sz w:val="18"/>
                <w:szCs w:val="18"/>
              </w:rPr>
              <w:t xml:space="preserve"> activities responsibly and effectively</w:t>
            </w:r>
            <w:r>
              <w:rPr>
                <w:rFonts w:cs="Arial"/>
                <w:color w:val="000000"/>
                <w:sz w:val="18"/>
                <w:szCs w:val="18"/>
              </w:rPr>
              <w:t>?</w:t>
            </w:r>
          </w:p>
        </w:tc>
        <w:tc>
          <w:tcPr>
            <w:tcW w:w="1649" w:type="pct"/>
            <w:gridSpan w:val="3"/>
            <w:shd w:val="clear" w:color="auto" w:fill="auto"/>
          </w:tcPr>
          <w:p w:rsidR="00593494" w:rsidRPr="0032733D" w:rsidRDefault="00593494" w:rsidP="00461CC4">
            <w:pPr>
              <w:rPr>
                <w:rFonts w:cs="Arial"/>
                <w:color w:val="000000"/>
                <w:sz w:val="18"/>
                <w:szCs w:val="18"/>
              </w:rPr>
            </w:pPr>
          </w:p>
          <w:p w:rsidR="00593494" w:rsidRDefault="00593494" w:rsidP="00461CC4">
            <w:pPr>
              <w:rPr>
                <w:rFonts w:cs="Arial"/>
                <w:color w:val="000000"/>
                <w:sz w:val="18"/>
                <w:szCs w:val="18"/>
              </w:rPr>
            </w:pPr>
          </w:p>
          <w:p w:rsidR="00593494" w:rsidRDefault="00593494" w:rsidP="00461CC4">
            <w:pPr>
              <w:rPr>
                <w:rFonts w:cs="Arial"/>
                <w:color w:val="000000"/>
                <w:sz w:val="18"/>
                <w:szCs w:val="18"/>
              </w:rPr>
            </w:pPr>
          </w:p>
          <w:p w:rsidR="00593494" w:rsidRPr="0032733D" w:rsidRDefault="00593494" w:rsidP="00461CC4">
            <w:pPr>
              <w:rPr>
                <w:rFonts w:cs="Arial"/>
                <w:color w:val="000000"/>
                <w:sz w:val="18"/>
                <w:szCs w:val="18"/>
              </w:rPr>
            </w:pPr>
          </w:p>
        </w:tc>
        <w:tc>
          <w:tcPr>
            <w:tcW w:w="425" w:type="pct"/>
            <w:shd w:val="clear" w:color="auto" w:fill="auto"/>
          </w:tcPr>
          <w:p w:rsidR="00593494" w:rsidRPr="0032733D" w:rsidRDefault="00593494" w:rsidP="00461CC4">
            <w:pPr>
              <w:rPr>
                <w:rFonts w:cs="Arial"/>
                <w:color w:val="000000"/>
                <w:sz w:val="18"/>
                <w:szCs w:val="18"/>
              </w:rPr>
            </w:pPr>
          </w:p>
        </w:tc>
        <w:tc>
          <w:tcPr>
            <w:tcW w:w="426" w:type="pct"/>
            <w:shd w:val="clear" w:color="auto" w:fill="auto"/>
          </w:tcPr>
          <w:p w:rsidR="00593494" w:rsidRPr="0032733D" w:rsidRDefault="00593494" w:rsidP="00461CC4">
            <w:pPr>
              <w:rPr>
                <w:rFonts w:cs="Arial"/>
                <w:color w:val="000000"/>
                <w:sz w:val="18"/>
                <w:szCs w:val="18"/>
              </w:rPr>
            </w:pPr>
          </w:p>
        </w:tc>
      </w:tr>
      <w:tr w:rsidR="00593494" w:rsidRPr="0032733D" w:rsidTr="003F0245">
        <w:trPr>
          <w:cantSplit/>
        </w:trPr>
        <w:tc>
          <w:tcPr>
            <w:tcW w:w="2500" w:type="pct"/>
            <w:gridSpan w:val="2"/>
            <w:shd w:val="clear" w:color="auto" w:fill="auto"/>
            <w:vAlign w:val="center"/>
          </w:tcPr>
          <w:p w:rsidR="00593494" w:rsidRPr="00075CA1" w:rsidRDefault="00EC1C30" w:rsidP="003B0075">
            <w:pPr>
              <w:numPr>
                <w:ilvl w:val="0"/>
                <w:numId w:val="5"/>
              </w:numPr>
              <w:spacing w:before="40" w:after="40"/>
              <w:jc w:val="left"/>
              <w:rPr>
                <w:rFonts w:cs="Arial"/>
                <w:color w:val="000000"/>
                <w:sz w:val="18"/>
                <w:szCs w:val="18"/>
              </w:rPr>
            </w:pPr>
            <w:proofErr w:type="gramStart"/>
            <w:r w:rsidRPr="00CE1A4D">
              <w:rPr>
                <w:rFonts w:cs="Arial"/>
                <w:color w:val="000000"/>
                <w:sz w:val="18"/>
                <w:szCs w:val="18"/>
              </w:rPr>
              <w:lastRenderedPageBreak/>
              <w:t>collect</w:t>
            </w:r>
            <w:proofErr w:type="gramEnd"/>
            <w:r w:rsidRPr="00CE1A4D">
              <w:rPr>
                <w:rFonts w:cs="Arial"/>
                <w:color w:val="000000"/>
                <w:sz w:val="18"/>
                <w:szCs w:val="18"/>
              </w:rPr>
              <w:t>, analyse, organise and critically evaluate information</w:t>
            </w:r>
            <w:r>
              <w:rPr>
                <w:rFonts w:cs="Arial"/>
                <w:color w:val="000000"/>
                <w:sz w:val="18"/>
                <w:szCs w:val="18"/>
              </w:rPr>
              <w:t>?</w:t>
            </w:r>
          </w:p>
        </w:tc>
        <w:tc>
          <w:tcPr>
            <w:tcW w:w="1649" w:type="pct"/>
            <w:gridSpan w:val="3"/>
            <w:shd w:val="clear" w:color="auto" w:fill="auto"/>
          </w:tcPr>
          <w:p w:rsidR="00593494" w:rsidRDefault="00593494" w:rsidP="00461CC4">
            <w:pPr>
              <w:rPr>
                <w:rFonts w:cs="Arial"/>
                <w:color w:val="000000"/>
                <w:sz w:val="18"/>
                <w:szCs w:val="18"/>
              </w:rPr>
            </w:pPr>
          </w:p>
          <w:p w:rsidR="00593494" w:rsidRDefault="00593494" w:rsidP="00461CC4">
            <w:pPr>
              <w:rPr>
                <w:rFonts w:cs="Arial"/>
                <w:color w:val="000000"/>
                <w:sz w:val="18"/>
                <w:szCs w:val="18"/>
              </w:rPr>
            </w:pPr>
          </w:p>
          <w:p w:rsidR="00593494" w:rsidRDefault="00593494" w:rsidP="00461CC4">
            <w:pPr>
              <w:rPr>
                <w:rFonts w:cs="Arial"/>
                <w:color w:val="000000"/>
                <w:sz w:val="18"/>
                <w:szCs w:val="18"/>
              </w:rPr>
            </w:pPr>
          </w:p>
          <w:p w:rsidR="00593494" w:rsidRPr="0032733D" w:rsidRDefault="00593494" w:rsidP="00461CC4">
            <w:pPr>
              <w:rPr>
                <w:rFonts w:cs="Arial"/>
                <w:color w:val="000000"/>
                <w:sz w:val="18"/>
                <w:szCs w:val="18"/>
              </w:rPr>
            </w:pPr>
          </w:p>
        </w:tc>
        <w:tc>
          <w:tcPr>
            <w:tcW w:w="425" w:type="pct"/>
            <w:shd w:val="clear" w:color="auto" w:fill="auto"/>
          </w:tcPr>
          <w:p w:rsidR="00593494" w:rsidRPr="0032733D" w:rsidRDefault="00593494" w:rsidP="00461CC4">
            <w:pPr>
              <w:rPr>
                <w:rFonts w:cs="Arial"/>
                <w:color w:val="000000"/>
                <w:sz w:val="18"/>
                <w:szCs w:val="18"/>
              </w:rPr>
            </w:pPr>
          </w:p>
        </w:tc>
        <w:tc>
          <w:tcPr>
            <w:tcW w:w="426" w:type="pct"/>
            <w:shd w:val="clear" w:color="auto" w:fill="auto"/>
          </w:tcPr>
          <w:p w:rsidR="00593494" w:rsidRPr="0032733D" w:rsidRDefault="00593494" w:rsidP="00461CC4">
            <w:pPr>
              <w:rPr>
                <w:rFonts w:cs="Arial"/>
                <w:color w:val="000000"/>
                <w:sz w:val="18"/>
                <w:szCs w:val="18"/>
              </w:rPr>
            </w:pPr>
          </w:p>
        </w:tc>
      </w:tr>
      <w:tr w:rsidR="00593494" w:rsidRPr="0032733D" w:rsidTr="003F0245">
        <w:trPr>
          <w:cantSplit/>
        </w:trPr>
        <w:tc>
          <w:tcPr>
            <w:tcW w:w="2500" w:type="pct"/>
            <w:gridSpan w:val="2"/>
            <w:shd w:val="clear" w:color="auto" w:fill="auto"/>
            <w:vAlign w:val="center"/>
          </w:tcPr>
          <w:p w:rsidR="00593494" w:rsidRPr="00075CA1" w:rsidRDefault="00EC1C30" w:rsidP="003B0075">
            <w:pPr>
              <w:numPr>
                <w:ilvl w:val="0"/>
                <w:numId w:val="5"/>
              </w:numPr>
              <w:spacing w:before="40" w:after="40"/>
              <w:jc w:val="left"/>
              <w:rPr>
                <w:rFonts w:cs="Arial"/>
                <w:color w:val="000000"/>
                <w:sz w:val="18"/>
                <w:szCs w:val="18"/>
              </w:rPr>
            </w:pPr>
            <w:proofErr w:type="gramStart"/>
            <w:r w:rsidRPr="00CE1A4D">
              <w:rPr>
                <w:rFonts w:cs="Arial"/>
                <w:color w:val="000000"/>
                <w:sz w:val="18"/>
                <w:szCs w:val="18"/>
              </w:rPr>
              <w:t>communicate</w:t>
            </w:r>
            <w:proofErr w:type="gramEnd"/>
            <w:r w:rsidRPr="00CE1A4D">
              <w:rPr>
                <w:rFonts w:cs="Arial"/>
                <w:color w:val="000000"/>
                <w:sz w:val="18"/>
                <w:szCs w:val="18"/>
              </w:rPr>
              <w:t xml:space="preserve"> effectively using visual, mathematical and/or language skills in the modes of oral and/or written presentation</w:t>
            </w:r>
            <w:r>
              <w:rPr>
                <w:rFonts w:cs="Arial"/>
                <w:color w:val="000000"/>
                <w:sz w:val="18"/>
                <w:szCs w:val="18"/>
              </w:rPr>
              <w:t>?</w:t>
            </w:r>
          </w:p>
        </w:tc>
        <w:tc>
          <w:tcPr>
            <w:tcW w:w="1649" w:type="pct"/>
            <w:gridSpan w:val="3"/>
            <w:shd w:val="clear" w:color="auto" w:fill="auto"/>
          </w:tcPr>
          <w:p w:rsidR="00593494" w:rsidRPr="0032733D" w:rsidRDefault="00593494" w:rsidP="00461CC4">
            <w:pPr>
              <w:rPr>
                <w:rFonts w:cs="Arial"/>
                <w:color w:val="000000"/>
                <w:sz w:val="18"/>
                <w:szCs w:val="18"/>
              </w:rPr>
            </w:pPr>
          </w:p>
          <w:p w:rsidR="00593494" w:rsidRPr="0032733D" w:rsidRDefault="00593494" w:rsidP="00461CC4">
            <w:pPr>
              <w:rPr>
                <w:rFonts w:cs="Arial"/>
                <w:color w:val="000000"/>
                <w:sz w:val="18"/>
                <w:szCs w:val="18"/>
              </w:rPr>
            </w:pPr>
          </w:p>
        </w:tc>
        <w:tc>
          <w:tcPr>
            <w:tcW w:w="425" w:type="pct"/>
            <w:shd w:val="clear" w:color="auto" w:fill="auto"/>
          </w:tcPr>
          <w:p w:rsidR="00593494" w:rsidRPr="0032733D" w:rsidRDefault="00593494" w:rsidP="00461CC4">
            <w:pPr>
              <w:rPr>
                <w:rFonts w:cs="Arial"/>
                <w:color w:val="000000"/>
                <w:sz w:val="18"/>
                <w:szCs w:val="18"/>
              </w:rPr>
            </w:pPr>
          </w:p>
        </w:tc>
        <w:tc>
          <w:tcPr>
            <w:tcW w:w="426" w:type="pct"/>
            <w:shd w:val="clear" w:color="auto" w:fill="auto"/>
          </w:tcPr>
          <w:p w:rsidR="00593494" w:rsidRPr="0032733D" w:rsidRDefault="00593494" w:rsidP="00461CC4">
            <w:pPr>
              <w:rPr>
                <w:rFonts w:cs="Arial"/>
                <w:color w:val="000000"/>
                <w:sz w:val="18"/>
                <w:szCs w:val="18"/>
              </w:rPr>
            </w:pPr>
          </w:p>
        </w:tc>
      </w:tr>
      <w:tr w:rsidR="00593494" w:rsidRPr="0032733D" w:rsidTr="003F0245">
        <w:trPr>
          <w:cantSplit/>
        </w:trPr>
        <w:tc>
          <w:tcPr>
            <w:tcW w:w="2500" w:type="pct"/>
            <w:gridSpan w:val="2"/>
            <w:shd w:val="clear" w:color="auto" w:fill="auto"/>
            <w:vAlign w:val="center"/>
          </w:tcPr>
          <w:p w:rsidR="00593494" w:rsidRPr="00075CA1" w:rsidRDefault="00EC1C30" w:rsidP="003B0075">
            <w:pPr>
              <w:numPr>
                <w:ilvl w:val="0"/>
                <w:numId w:val="5"/>
              </w:numPr>
              <w:spacing w:before="40" w:after="40"/>
              <w:jc w:val="left"/>
              <w:rPr>
                <w:rFonts w:cs="Arial"/>
                <w:color w:val="000000"/>
                <w:sz w:val="18"/>
                <w:szCs w:val="18"/>
              </w:rPr>
            </w:pPr>
            <w:proofErr w:type="gramStart"/>
            <w:r w:rsidRPr="00CE1A4D">
              <w:rPr>
                <w:rFonts w:cs="Arial"/>
                <w:color w:val="000000"/>
                <w:sz w:val="18"/>
                <w:szCs w:val="18"/>
              </w:rPr>
              <w:t>use</w:t>
            </w:r>
            <w:proofErr w:type="gramEnd"/>
            <w:r w:rsidRPr="00CE1A4D">
              <w:rPr>
                <w:rFonts w:cs="Arial"/>
                <w:color w:val="000000"/>
                <w:sz w:val="18"/>
                <w:szCs w:val="18"/>
              </w:rPr>
              <w:t xml:space="preserve"> science and technology effectively and critically, showing responsibility towards the environment and health of others</w:t>
            </w:r>
            <w:r>
              <w:rPr>
                <w:rFonts w:cs="Arial"/>
                <w:color w:val="000000"/>
                <w:sz w:val="18"/>
                <w:szCs w:val="18"/>
              </w:rPr>
              <w:t>?</w:t>
            </w:r>
          </w:p>
        </w:tc>
        <w:tc>
          <w:tcPr>
            <w:tcW w:w="1649" w:type="pct"/>
            <w:gridSpan w:val="3"/>
            <w:shd w:val="clear" w:color="auto" w:fill="auto"/>
          </w:tcPr>
          <w:p w:rsidR="00593494" w:rsidRPr="0032733D" w:rsidRDefault="00593494" w:rsidP="00461CC4">
            <w:pPr>
              <w:rPr>
                <w:rFonts w:cs="Arial"/>
                <w:color w:val="000000"/>
                <w:sz w:val="18"/>
                <w:szCs w:val="18"/>
              </w:rPr>
            </w:pPr>
          </w:p>
          <w:p w:rsidR="00593494" w:rsidRPr="0032733D" w:rsidRDefault="00593494" w:rsidP="00461CC4">
            <w:pPr>
              <w:rPr>
                <w:rFonts w:cs="Arial"/>
                <w:color w:val="000000"/>
                <w:sz w:val="18"/>
                <w:szCs w:val="18"/>
              </w:rPr>
            </w:pPr>
          </w:p>
        </w:tc>
        <w:tc>
          <w:tcPr>
            <w:tcW w:w="425" w:type="pct"/>
            <w:shd w:val="clear" w:color="auto" w:fill="auto"/>
          </w:tcPr>
          <w:p w:rsidR="00593494" w:rsidRPr="0032733D" w:rsidRDefault="00593494" w:rsidP="00461CC4">
            <w:pPr>
              <w:rPr>
                <w:rFonts w:cs="Arial"/>
                <w:color w:val="000000"/>
                <w:sz w:val="18"/>
                <w:szCs w:val="18"/>
              </w:rPr>
            </w:pPr>
          </w:p>
        </w:tc>
        <w:tc>
          <w:tcPr>
            <w:tcW w:w="426" w:type="pct"/>
            <w:shd w:val="clear" w:color="auto" w:fill="auto"/>
          </w:tcPr>
          <w:p w:rsidR="00593494" w:rsidRPr="0032733D" w:rsidRDefault="00593494" w:rsidP="00461CC4">
            <w:pPr>
              <w:rPr>
                <w:rFonts w:cs="Arial"/>
                <w:color w:val="000000"/>
                <w:sz w:val="18"/>
                <w:szCs w:val="18"/>
              </w:rPr>
            </w:pPr>
          </w:p>
        </w:tc>
      </w:tr>
      <w:tr w:rsidR="00593494" w:rsidRPr="0032733D" w:rsidTr="003F0245">
        <w:trPr>
          <w:cantSplit/>
        </w:trPr>
        <w:tc>
          <w:tcPr>
            <w:tcW w:w="2500" w:type="pct"/>
            <w:gridSpan w:val="2"/>
            <w:shd w:val="clear" w:color="auto" w:fill="auto"/>
            <w:vAlign w:val="center"/>
          </w:tcPr>
          <w:p w:rsidR="00593494" w:rsidRPr="00075CA1" w:rsidRDefault="00EC1C30" w:rsidP="003B0075">
            <w:pPr>
              <w:numPr>
                <w:ilvl w:val="0"/>
                <w:numId w:val="5"/>
              </w:numPr>
              <w:spacing w:before="40" w:after="40"/>
              <w:jc w:val="left"/>
              <w:rPr>
                <w:rFonts w:cs="Arial"/>
                <w:color w:val="000000"/>
                <w:sz w:val="18"/>
                <w:szCs w:val="18"/>
              </w:rPr>
            </w:pPr>
            <w:proofErr w:type="gramStart"/>
            <w:r w:rsidRPr="00CE1A4D">
              <w:rPr>
                <w:rFonts w:cs="Arial"/>
                <w:color w:val="000000"/>
                <w:sz w:val="18"/>
                <w:szCs w:val="18"/>
              </w:rPr>
              <w:t>demonstrate</w:t>
            </w:r>
            <w:proofErr w:type="gramEnd"/>
            <w:r w:rsidRPr="00CE1A4D">
              <w:rPr>
                <w:rFonts w:cs="Arial"/>
                <w:color w:val="000000"/>
                <w:sz w:val="18"/>
                <w:szCs w:val="18"/>
              </w:rPr>
              <w:t xml:space="preserve"> an understanding of the world as a set of related systems by recognising that problem-solving contexts do not exist in isolation</w:t>
            </w:r>
            <w:r>
              <w:rPr>
                <w:rFonts w:cs="Arial"/>
                <w:color w:val="000000"/>
                <w:sz w:val="18"/>
                <w:szCs w:val="18"/>
              </w:rPr>
              <w:t>?</w:t>
            </w:r>
          </w:p>
        </w:tc>
        <w:tc>
          <w:tcPr>
            <w:tcW w:w="1649" w:type="pct"/>
            <w:gridSpan w:val="3"/>
            <w:shd w:val="clear" w:color="auto" w:fill="auto"/>
          </w:tcPr>
          <w:p w:rsidR="00593494" w:rsidRPr="0032733D" w:rsidRDefault="00593494" w:rsidP="00461CC4">
            <w:pPr>
              <w:rPr>
                <w:rFonts w:cs="Arial"/>
                <w:color w:val="000000"/>
                <w:sz w:val="18"/>
                <w:szCs w:val="18"/>
              </w:rPr>
            </w:pPr>
          </w:p>
          <w:p w:rsidR="00593494" w:rsidRPr="0032733D" w:rsidRDefault="00593494" w:rsidP="00461CC4">
            <w:pPr>
              <w:rPr>
                <w:rFonts w:cs="Arial"/>
                <w:color w:val="000000"/>
                <w:sz w:val="18"/>
                <w:szCs w:val="18"/>
              </w:rPr>
            </w:pPr>
          </w:p>
        </w:tc>
        <w:tc>
          <w:tcPr>
            <w:tcW w:w="425" w:type="pct"/>
            <w:shd w:val="clear" w:color="auto" w:fill="auto"/>
          </w:tcPr>
          <w:p w:rsidR="00593494" w:rsidRPr="0032733D" w:rsidRDefault="00593494" w:rsidP="00461CC4">
            <w:pPr>
              <w:rPr>
                <w:rFonts w:cs="Arial"/>
                <w:color w:val="000000"/>
                <w:sz w:val="18"/>
                <w:szCs w:val="18"/>
              </w:rPr>
            </w:pPr>
          </w:p>
        </w:tc>
        <w:tc>
          <w:tcPr>
            <w:tcW w:w="426" w:type="pct"/>
            <w:shd w:val="clear" w:color="auto" w:fill="auto"/>
          </w:tcPr>
          <w:p w:rsidR="00593494" w:rsidRPr="0032733D" w:rsidRDefault="00593494" w:rsidP="00461CC4">
            <w:pPr>
              <w:rPr>
                <w:rFonts w:cs="Arial"/>
                <w:color w:val="000000"/>
                <w:sz w:val="18"/>
                <w:szCs w:val="18"/>
              </w:rPr>
            </w:pPr>
          </w:p>
        </w:tc>
      </w:tr>
      <w:tr w:rsidR="00593494" w:rsidRPr="0032733D" w:rsidTr="003F0245">
        <w:trPr>
          <w:cantSplit/>
        </w:trPr>
        <w:tc>
          <w:tcPr>
            <w:tcW w:w="2500" w:type="pct"/>
            <w:gridSpan w:val="2"/>
            <w:shd w:val="clear" w:color="auto" w:fill="auto"/>
            <w:vAlign w:val="center"/>
          </w:tcPr>
          <w:p w:rsidR="00593494" w:rsidRPr="00075CA1" w:rsidRDefault="00EC1C30" w:rsidP="003B0075">
            <w:pPr>
              <w:numPr>
                <w:ilvl w:val="0"/>
                <w:numId w:val="5"/>
              </w:numPr>
              <w:spacing w:before="40" w:after="40"/>
              <w:jc w:val="left"/>
              <w:rPr>
                <w:rFonts w:cs="Arial"/>
                <w:color w:val="000000"/>
                <w:sz w:val="18"/>
                <w:szCs w:val="18"/>
              </w:rPr>
            </w:pPr>
            <w:proofErr w:type="gramStart"/>
            <w:r>
              <w:rPr>
                <w:rFonts w:cs="Arial"/>
                <w:color w:val="000000"/>
                <w:sz w:val="18"/>
                <w:szCs w:val="18"/>
              </w:rPr>
              <w:t>show</w:t>
            </w:r>
            <w:proofErr w:type="gramEnd"/>
            <w:r>
              <w:rPr>
                <w:rFonts w:cs="Arial"/>
                <w:color w:val="000000"/>
                <w:sz w:val="18"/>
                <w:szCs w:val="18"/>
              </w:rPr>
              <w:t xml:space="preserve"> that he/she can b</w:t>
            </w:r>
            <w:r w:rsidRPr="00CE1A4D">
              <w:rPr>
                <w:rFonts w:cs="Arial"/>
                <w:color w:val="000000"/>
                <w:sz w:val="18"/>
                <w:szCs w:val="18"/>
              </w:rPr>
              <w:t>e culturally sensitive across a range of social contexts so that all actions and decisions made are acceptable to all stakeholders with broad cultural backgrounds</w:t>
            </w:r>
            <w:r>
              <w:rPr>
                <w:rFonts w:cs="Arial"/>
                <w:color w:val="000000"/>
                <w:sz w:val="18"/>
                <w:szCs w:val="18"/>
              </w:rPr>
              <w:t>?</w:t>
            </w:r>
          </w:p>
        </w:tc>
        <w:tc>
          <w:tcPr>
            <w:tcW w:w="1649" w:type="pct"/>
            <w:gridSpan w:val="3"/>
            <w:shd w:val="clear" w:color="auto" w:fill="auto"/>
          </w:tcPr>
          <w:p w:rsidR="00593494" w:rsidRPr="0032733D" w:rsidRDefault="00593494" w:rsidP="00461CC4">
            <w:pPr>
              <w:rPr>
                <w:rFonts w:cs="Arial"/>
                <w:color w:val="000000"/>
                <w:sz w:val="18"/>
                <w:szCs w:val="18"/>
              </w:rPr>
            </w:pPr>
          </w:p>
          <w:p w:rsidR="00593494" w:rsidRPr="0032733D" w:rsidRDefault="00593494" w:rsidP="00461CC4">
            <w:pPr>
              <w:rPr>
                <w:rFonts w:cs="Arial"/>
                <w:color w:val="000000"/>
                <w:sz w:val="18"/>
                <w:szCs w:val="18"/>
              </w:rPr>
            </w:pPr>
          </w:p>
        </w:tc>
        <w:tc>
          <w:tcPr>
            <w:tcW w:w="425" w:type="pct"/>
            <w:shd w:val="clear" w:color="auto" w:fill="auto"/>
          </w:tcPr>
          <w:p w:rsidR="00593494" w:rsidRPr="0032733D" w:rsidRDefault="00593494" w:rsidP="00461CC4">
            <w:pPr>
              <w:rPr>
                <w:rFonts w:cs="Arial"/>
                <w:color w:val="000000"/>
                <w:sz w:val="18"/>
                <w:szCs w:val="18"/>
              </w:rPr>
            </w:pPr>
          </w:p>
        </w:tc>
        <w:tc>
          <w:tcPr>
            <w:tcW w:w="426" w:type="pct"/>
            <w:shd w:val="clear" w:color="auto" w:fill="auto"/>
          </w:tcPr>
          <w:p w:rsidR="00593494" w:rsidRPr="0032733D" w:rsidRDefault="00593494" w:rsidP="00461CC4">
            <w:pPr>
              <w:rPr>
                <w:rFonts w:cs="Arial"/>
                <w:color w:val="000000"/>
                <w:sz w:val="18"/>
                <w:szCs w:val="18"/>
              </w:rPr>
            </w:pPr>
          </w:p>
        </w:tc>
      </w:tr>
      <w:tr w:rsidR="00593494" w:rsidRPr="00955E1C" w:rsidTr="00593494">
        <w:trPr>
          <w:cantSplit/>
        </w:trPr>
        <w:tc>
          <w:tcPr>
            <w:tcW w:w="1703" w:type="pct"/>
            <w:shd w:val="clear" w:color="auto" w:fill="996633"/>
          </w:tcPr>
          <w:p w:rsidR="00593494" w:rsidRPr="00593494" w:rsidRDefault="00593494" w:rsidP="0032733D">
            <w:pPr>
              <w:spacing w:before="120" w:after="120"/>
              <w:rPr>
                <w:rFonts w:cs="Arial"/>
                <w:b/>
                <w:color w:val="FFFFFF" w:themeColor="background1"/>
                <w:sz w:val="20"/>
              </w:rPr>
            </w:pPr>
            <w:r w:rsidRPr="00593494">
              <w:rPr>
                <w:rFonts w:cs="Arial"/>
                <w:b/>
                <w:color w:val="FFFFFF" w:themeColor="background1"/>
                <w:sz w:val="20"/>
              </w:rPr>
              <w:t>Supervisor Name:</w:t>
            </w:r>
          </w:p>
        </w:tc>
        <w:tc>
          <w:tcPr>
            <w:tcW w:w="3297" w:type="pct"/>
            <w:gridSpan w:val="6"/>
            <w:shd w:val="clear" w:color="auto" w:fill="auto"/>
          </w:tcPr>
          <w:p w:rsidR="00593494" w:rsidRPr="00955E1C" w:rsidRDefault="00593494" w:rsidP="00461CC4">
            <w:pPr>
              <w:rPr>
                <w:rFonts w:cs="Arial"/>
                <w:color w:val="000000"/>
                <w:sz w:val="20"/>
              </w:rPr>
            </w:pPr>
          </w:p>
        </w:tc>
      </w:tr>
      <w:tr w:rsidR="00593494" w:rsidRPr="00955E1C" w:rsidTr="00593494">
        <w:trPr>
          <w:cantSplit/>
        </w:trPr>
        <w:tc>
          <w:tcPr>
            <w:tcW w:w="1703" w:type="pct"/>
            <w:shd w:val="clear" w:color="auto" w:fill="996633"/>
          </w:tcPr>
          <w:p w:rsidR="00593494" w:rsidRPr="00593494" w:rsidRDefault="00593494" w:rsidP="0032733D">
            <w:pPr>
              <w:spacing w:before="120" w:after="120"/>
              <w:rPr>
                <w:rFonts w:cs="Arial"/>
                <w:b/>
                <w:color w:val="FFFFFF" w:themeColor="background1"/>
                <w:sz w:val="20"/>
              </w:rPr>
            </w:pPr>
            <w:r w:rsidRPr="00593494">
              <w:rPr>
                <w:rFonts w:cs="Arial"/>
                <w:b/>
                <w:color w:val="FFFFFF" w:themeColor="background1"/>
                <w:sz w:val="20"/>
              </w:rPr>
              <w:t>Supervisor Signature:</w:t>
            </w:r>
          </w:p>
        </w:tc>
        <w:tc>
          <w:tcPr>
            <w:tcW w:w="3297" w:type="pct"/>
            <w:gridSpan w:val="6"/>
            <w:shd w:val="clear" w:color="auto" w:fill="auto"/>
          </w:tcPr>
          <w:p w:rsidR="00593494" w:rsidRPr="00955E1C" w:rsidRDefault="00593494" w:rsidP="00461CC4">
            <w:pPr>
              <w:rPr>
                <w:rFonts w:cs="Arial"/>
                <w:color w:val="000000"/>
                <w:sz w:val="20"/>
              </w:rPr>
            </w:pPr>
          </w:p>
        </w:tc>
      </w:tr>
      <w:tr w:rsidR="00593494" w:rsidRPr="00955E1C" w:rsidTr="00593494">
        <w:trPr>
          <w:cantSplit/>
        </w:trPr>
        <w:tc>
          <w:tcPr>
            <w:tcW w:w="1703" w:type="pct"/>
            <w:shd w:val="clear" w:color="auto" w:fill="996633"/>
          </w:tcPr>
          <w:p w:rsidR="00593494" w:rsidRPr="00593494" w:rsidRDefault="00593494" w:rsidP="0032733D">
            <w:pPr>
              <w:spacing w:before="120" w:after="120"/>
              <w:rPr>
                <w:rFonts w:cs="Arial"/>
                <w:b/>
                <w:color w:val="FFFFFF" w:themeColor="background1"/>
                <w:sz w:val="20"/>
              </w:rPr>
            </w:pPr>
            <w:r w:rsidRPr="00593494">
              <w:rPr>
                <w:rFonts w:cs="Arial"/>
                <w:b/>
                <w:color w:val="FFFFFF" w:themeColor="background1"/>
                <w:sz w:val="20"/>
              </w:rPr>
              <w:t>Supervisor Designation:</w:t>
            </w:r>
          </w:p>
        </w:tc>
        <w:tc>
          <w:tcPr>
            <w:tcW w:w="3297" w:type="pct"/>
            <w:gridSpan w:val="6"/>
            <w:shd w:val="clear" w:color="auto" w:fill="auto"/>
          </w:tcPr>
          <w:p w:rsidR="00593494" w:rsidRPr="00955E1C" w:rsidRDefault="00593494" w:rsidP="00461CC4">
            <w:pPr>
              <w:rPr>
                <w:rFonts w:cs="Arial"/>
                <w:color w:val="000000"/>
                <w:sz w:val="20"/>
              </w:rPr>
            </w:pPr>
          </w:p>
        </w:tc>
      </w:tr>
      <w:tr w:rsidR="00593494" w:rsidRPr="00955E1C" w:rsidTr="00593494">
        <w:trPr>
          <w:cantSplit/>
        </w:trPr>
        <w:tc>
          <w:tcPr>
            <w:tcW w:w="1703" w:type="pct"/>
            <w:shd w:val="clear" w:color="auto" w:fill="996633"/>
          </w:tcPr>
          <w:p w:rsidR="00593494" w:rsidRPr="00593494" w:rsidRDefault="00593494" w:rsidP="0032733D">
            <w:pPr>
              <w:spacing w:before="120" w:after="120"/>
              <w:rPr>
                <w:rFonts w:cs="Arial"/>
                <w:b/>
                <w:color w:val="FFFFFF" w:themeColor="background1"/>
                <w:sz w:val="20"/>
              </w:rPr>
            </w:pPr>
            <w:r w:rsidRPr="00593494">
              <w:rPr>
                <w:rFonts w:cs="Arial"/>
                <w:b/>
                <w:color w:val="FFFFFF" w:themeColor="background1"/>
                <w:sz w:val="20"/>
              </w:rPr>
              <w:t>Supervisor Contact Details:</w:t>
            </w:r>
          </w:p>
        </w:tc>
        <w:tc>
          <w:tcPr>
            <w:tcW w:w="3297" w:type="pct"/>
            <w:gridSpan w:val="6"/>
            <w:shd w:val="clear" w:color="auto" w:fill="auto"/>
          </w:tcPr>
          <w:p w:rsidR="00593494" w:rsidRPr="00955E1C" w:rsidRDefault="00593494" w:rsidP="00461CC4">
            <w:pPr>
              <w:rPr>
                <w:rFonts w:cs="Arial"/>
                <w:color w:val="000000"/>
                <w:sz w:val="20"/>
              </w:rPr>
            </w:pPr>
          </w:p>
        </w:tc>
      </w:tr>
      <w:tr w:rsidR="00593494" w:rsidRPr="00955E1C" w:rsidTr="00593494">
        <w:trPr>
          <w:cantSplit/>
        </w:trPr>
        <w:tc>
          <w:tcPr>
            <w:tcW w:w="1703" w:type="pct"/>
            <w:shd w:val="clear" w:color="auto" w:fill="996633"/>
          </w:tcPr>
          <w:p w:rsidR="00593494" w:rsidRPr="00593494" w:rsidRDefault="00593494" w:rsidP="0032733D">
            <w:pPr>
              <w:spacing w:before="120" w:after="120"/>
              <w:rPr>
                <w:rFonts w:cs="Arial"/>
                <w:b/>
                <w:color w:val="FFFFFF" w:themeColor="background1"/>
                <w:sz w:val="20"/>
              </w:rPr>
            </w:pPr>
            <w:r w:rsidRPr="00593494">
              <w:rPr>
                <w:rFonts w:cs="Arial"/>
                <w:b/>
                <w:color w:val="FFFFFF" w:themeColor="background1"/>
                <w:sz w:val="20"/>
              </w:rPr>
              <w:t>Learner Signature:</w:t>
            </w:r>
          </w:p>
        </w:tc>
        <w:tc>
          <w:tcPr>
            <w:tcW w:w="3297" w:type="pct"/>
            <w:gridSpan w:val="6"/>
            <w:shd w:val="clear" w:color="auto" w:fill="auto"/>
          </w:tcPr>
          <w:p w:rsidR="00593494" w:rsidRPr="00955E1C" w:rsidRDefault="00593494" w:rsidP="00461CC4">
            <w:pPr>
              <w:rPr>
                <w:rFonts w:cs="Arial"/>
                <w:color w:val="000000"/>
                <w:sz w:val="20"/>
              </w:rPr>
            </w:pPr>
          </w:p>
        </w:tc>
      </w:tr>
      <w:tr w:rsidR="00593494" w:rsidRPr="00955E1C" w:rsidTr="00593494">
        <w:trPr>
          <w:cantSplit/>
        </w:trPr>
        <w:tc>
          <w:tcPr>
            <w:tcW w:w="1703" w:type="pct"/>
            <w:shd w:val="clear" w:color="auto" w:fill="996633"/>
          </w:tcPr>
          <w:p w:rsidR="00593494" w:rsidRPr="00593494" w:rsidRDefault="00593494" w:rsidP="0032733D">
            <w:pPr>
              <w:spacing w:before="120" w:after="120"/>
              <w:rPr>
                <w:rFonts w:cs="Arial"/>
                <w:b/>
                <w:color w:val="FFFFFF" w:themeColor="background1"/>
                <w:sz w:val="20"/>
              </w:rPr>
            </w:pPr>
            <w:r w:rsidRPr="00593494">
              <w:rPr>
                <w:rFonts w:cs="Arial"/>
                <w:b/>
                <w:color w:val="FFFFFF" w:themeColor="background1"/>
                <w:sz w:val="20"/>
              </w:rPr>
              <w:t>Assessor Signature</w:t>
            </w:r>
          </w:p>
        </w:tc>
        <w:tc>
          <w:tcPr>
            <w:tcW w:w="1732" w:type="pct"/>
            <w:gridSpan w:val="2"/>
            <w:shd w:val="clear" w:color="auto" w:fill="auto"/>
          </w:tcPr>
          <w:p w:rsidR="00593494" w:rsidRPr="008B512D" w:rsidRDefault="00593494" w:rsidP="008B512D">
            <w:pPr>
              <w:spacing w:before="120" w:after="120"/>
              <w:rPr>
                <w:rFonts w:cs="Arial"/>
                <w:b/>
                <w:color w:val="000000"/>
                <w:sz w:val="20"/>
              </w:rPr>
            </w:pPr>
          </w:p>
        </w:tc>
        <w:tc>
          <w:tcPr>
            <w:tcW w:w="466" w:type="pct"/>
            <w:shd w:val="clear" w:color="auto" w:fill="996633"/>
          </w:tcPr>
          <w:p w:rsidR="00593494" w:rsidRPr="00593494" w:rsidRDefault="00593494" w:rsidP="008B512D">
            <w:pPr>
              <w:spacing w:before="120" w:after="120"/>
              <w:rPr>
                <w:rFonts w:cs="Arial"/>
                <w:b/>
                <w:color w:val="FFFFFF" w:themeColor="background1"/>
                <w:sz w:val="20"/>
              </w:rPr>
            </w:pPr>
            <w:r w:rsidRPr="00593494">
              <w:rPr>
                <w:rFonts w:cs="Arial"/>
                <w:b/>
                <w:color w:val="FFFFFF" w:themeColor="background1"/>
                <w:sz w:val="20"/>
              </w:rPr>
              <w:t>Date</w:t>
            </w:r>
          </w:p>
        </w:tc>
        <w:tc>
          <w:tcPr>
            <w:tcW w:w="1099" w:type="pct"/>
            <w:gridSpan w:val="3"/>
            <w:shd w:val="clear" w:color="auto" w:fill="auto"/>
          </w:tcPr>
          <w:p w:rsidR="00593494" w:rsidRPr="008B512D" w:rsidRDefault="00593494" w:rsidP="008B512D">
            <w:pPr>
              <w:spacing w:before="120" w:after="120"/>
              <w:rPr>
                <w:rFonts w:cs="Arial"/>
                <w:b/>
                <w:color w:val="000000"/>
                <w:sz w:val="20"/>
              </w:rPr>
            </w:pPr>
          </w:p>
        </w:tc>
      </w:tr>
      <w:tr w:rsidR="00593494" w:rsidRPr="00955E1C" w:rsidTr="00593494">
        <w:trPr>
          <w:cantSplit/>
        </w:trPr>
        <w:tc>
          <w:tcPr>
            <w:tcW w:w="1703" w:type="pct"/>
            <w:shd w:val="clear" w:color="auto" w:fill="996633"/>
          </w:tcPr>
          <w:p w:rsidR="00593494" w:rsidRPr="00593494" w:rsidRDefault="00593494" w:rsidP="00047C48">
            <w:pPr>
              <w:spacing w:before="120" w:after="120"/>
              <w:rPr>
                <w:rFonts w:cs="Arial"/>
                <w:b/>
                <w:color w:val="FFFFFF" w:themeColor="background1"/>
                <w:sz w:val="20"/>
              </w:rPr>
            </w:pPr>
            <w:r w:rsidRPr="00593494">
              <w:rPr>
                <w:rFonts w:cs="Arial"/>
                <w:b/>
                <w:color w:val="FFFFFF" w:themeColor="background1"/>
                <w:sz w:val="20"/>
              </w:rPr>
              <w:t>Moderator Signature</w:t>
            </w:r>
          </w:p>
        </w:tc>
        <w:tc>
          <w:tcPr>
            <w:tcW w:w="1732" w:type="pct"/>
            <w:gridSpan w:val="2"/>
            <w:shd w:val="clear" w:color="auto" w:fill="auto"/>
          </w:tcPr>
          <w:p w:rsidR="00593494" w:rsidRPr="008B512D" w:rsidRDefault="00593494" w:rsidP="008B512D">
            <w:pPr>
              <w:spacing w:before="120" w:after="120"/>
              <w:rPr>
                <w:rFonts w:cs="Arial"/>
                <w:b/>
                <w:color w:val="000000"/>
                <w:sz w:val="20"/>
              </w:rPr>
            </w:pPr>
          </w:p>
        </w:tc>
        <w:tc>
          <w:tcPr>
            <w:tcW w:w="466" w:type="pct"/>
            <w:shd w:val="clear" w:color="auto" w:fill="996633"/>
          </w:tcPr>
          <w:p w:rsidR="00593494" w:rsidRPr="00593494" w:rsidRDefault="00593494" w:rsidP="008B512D">
            <w:pPr>
              <w:spacing w:before="120" w:after="120"/>
              <w:rPr>
                <w:rFonts w:cs="Arial"/>
                <w:b/>
                <w:color w:val="FFFFFF" w:themeColor="background1"/>
                <w:sz w:val="20"/>
              </w:rPr>
            </w:pPr>
            <w:r w:rsidRPr="00593494">
              <w:rPr>
                <w:rFonts w:cs="Arial"/>
                <w:b/>
                <w:color w:val="FFFFFF" w:themeColor="background1"/>
                <w:sz w:val="20"/>
              </w:rPr>
              <w:t>Date</w:t>
            </w:r>
          </w:p>
        </w:tc>
        <w:tc>
          <w:tcPr>
            <w:tcW w:w="1099" w:type="pct"/>
            <w:gridSpan w:val="3"/>
            <w:shd w:val="clear" w:color="auto" w:fill="auto"/>
          </w:tcPr>
          <w:p w:rsidR="00593494" w:rsidRPr="008B512D" w:rsidRDefault="00593494" w:rsidP="008B512D">
            <w:pPr>
              <w:spacing w:before="120" w:after="120"/>
              <w:rPr>
                <w:rFonts w:cs="Arial"/>
                <w:b/>
                <w:color w:val="000000"/>
                <w:sz w:val="20"/>
              </w:rPr>
            </w:pPr>
          </w:p>
        </w:tc>
      </w:tr>
    </w:tbl>
    <w:p w:rsidR="001D143A" w:rsidRDefault="001D143A" w:rsidP="001D143A"/>
    <w:p w:rsidR="00593494" w:rsidRDefault="00351FF4" w:rsidP="00351FF4">
      <w:pPr>
        <w:pStyle w:val="Heading2"/>
        <w:sectPr w:rsidR="00593494" w:rsidSect="003F0245">
          <w:headerReference w:type="default" r:id="rId30"/>
          <w:pgSz w:w="11907" w:h="16840" w:code="9"/>
          <w:pgMar w:top="1117" w:right="1140" w:bottom="1140" w:left="1140" w:header="709" w:footer="709" w:gutter="0"/>
          <w:cols w:space="708"/>
          <w:docGrid w:linePitch="360"/>
        </w:sectPr>
      </w:pPr>
      <w:r>
        <w:br w:type="page"/>
      </w:r>
      <w:bookmarkStart w:id="67" w:name="_Toc352270155"/>
    </w:p>
    <w:p w:rsidR="00351FF4" w:rsidRDefault="00351FF4" w:rsidP="00351FF4">
      <w:pPr>
        <w:pStyle w:val="Heading2"/>
      </w:pPr>
      <w:r w:rsidRPr="00C96C06">
        <w:lastRenderedPageBreak/>
        <w:t>Logbook</w:t>
      </w:r>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12817"/>
      </w:tblGrid>
      <w:tr w:rsidR="00BC2B53" w:rsidRPr="00593494" w:rsidTr="003F0245">
        <w:tc>
          <w:tcPr>
            <w:tcW w:w="663" w:type="pct"/>
            <w:shd w:val="clear" w:color="auto" w:fill="auto"/>
            <w:vAlign w:val="center"/>
          </w:tcPr>
          <w:p w:rsidR="00BC2B53" w:rsidRPr="00593494" w:rsidRDefault="00424A07" w:rsidP="0032733D">
            <w:pPr>
              <w:jc w:val="center"/>
              <w:rPr>
                <w:sz w:val="18"/>
              </w:rPr>
            </w:pPr>
            <w:r w:rsidRPr="00593494">
              <w:rPr>
                <w:noProof/>
                <w:sz w:val="18"/>
                <w:lang w:val="en-ZA" w:eastAsia="en-ZA"/>
              </w:rPr>
              <w:drawing>
                <wp:inline distT="0" distB="0" distL="0" distR="0" wp14:anchorId="024E6A56" wp14:editId="155219EB">
                  <wp:extent cx="612775" cy="612775"/>
                  <wp:effectExtent l="0" t="0" r="0" b="0"/>
                  <wp:docPr id="6" name="dlIcons_ctl09_Image1" descr="http://www.fasticon.com/icomic_lnx.zip Icon &quot;icomic_lnx/icons/128X128/folder close red.png&quot; 128x128 PNG  http://www.fastic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Icons_ctl09_Image1" descr="http://www.fasticon.com/icomic_lnx.zip Icon &quot;icomic_lnx/icons/128X128/folder close red.png&quot; 128x128 PNG  http://www.fasticon.com"/>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2775" cy="612775"/>
                          </a:xfrm>
                          <a:prstGeom prst="rect">
                            <a:avLst/>
                          </a:prstGeom>
                          <a:noFill/>
                          <a:ln>
                            <a:noFill/>
                          </a:ln>
                        </pic:spPr>
                      </pic:pic>
                    </a:graphicData>
                  </a:graphic>
                </wp:inline>
              </w:drawing>
            </w:r>
          </w:p>
        </w:tc>
        <w:tc>
          <w:tcPr>
            <w:tcW w:w="4337" w:type="pct"/>
            <w:shd w:val="clear" w:color="auto" w:fill="auto"/>
          </w:tcPr>
          <w:p w:rsidR="00BC2B53" w:rsidRPr="00593494" w:rsidRDefault="00BC2B53" w:rsidP="0032733D">
            <w:pPr>
              <w:spacing w:before="60"/>
              <w:rPr>
                <w:sz w:val="18"/>
              </w:rPr>
            </w:pPr>
            <w:r w:rsidRPr="00593494">
              <w:rPr>
                <w:sz w:val="18"/>
              </w:rPr>
              <w:t>Co</w:t>
            </w:r>
            <w:r w:rsidR="007A1243">
              <w:rPr>
                <w:sz w:val="18"/>
              </w:rPr>
              <w:t>mplete this individually. This L</w:t>
            </w:r>
            <w:r w:rsidRPr="00593494">
              <w:rPr>
                <w:sz w:val="18"/>
              </w:rPr>
              <w:t>ogbook has been included to record all the time spent on the assessment and other activities related to this skills programme:</w:t>
            </w:r>
            <w:r w:rsidR="000D5EC3">
              <w:rPr>
                <w:sz w:val="18"/>
              </w:rPr>
              <w:t xml:space="preserve"> </w:t>
            </w:r>
          </w:p>
          <w:p w:rsidR="00980474" w:rsidRPr="00593494" w:rsidRDefault="00980474" w:rsidP="003B0075">
            <w:pPr>
              <w:numPr>
                <w:ilvl w:val="0"/>
                <w:numId w:val="15"/>
              </w:numPr>
              <w:rPr>
                <w:sz w:val="18"/>
              </w:rPr>
            </w:pPr>
            <w:r w:rsidRPr="00593494">
              <w:rPr>
                <w:sz w:val="18"/>
              </w:rPr>
              <w:t>Time spent in class (training)</w:t>
            </w:r>
          </w:p>
          <w:p w:rsidR="00980474" w:rsidRPr="00593494" w:rsidRDefault="00980474" w:rsidP="003B0075">
            <w:pPr>
              <w:numPr>
                <w:ilvl w:val="0"/>
                <w:numId w:val="15"/>
              </w:numPr>
              <w:rPr>
                <w:sz w:val="18"/>
              </w:rPr>
            </w:pPr>
            <w:r w:rsidRPr="00593494">
              <w:rPr>
                <w:sz w:val="18"/>
              </w:rPr>
              <w:t>Time spent completing an activity should be signed off by a supervisor, mentor or witness where possible.</w:t>
            </w:r>
            <w:r w:rsidR="000D5EC3">
              <w:rPr>
                <w:sz w:val="18"/>
              </w:rPr>
              <w:t xml:space="preserve"> </w:t>
            </w:r>
          </w:p>
          <w:p w:rsidR="00980474" w:rsidRPr="00593494" w:rsidRDefault="00980474" w:rsidP="003B0075">
            <w:pPr>
              <w:numPr>
                <w:ilvl w:val="0"/>
                <w:numId w:val="15"/>
              </w:numPr>
              <w:rPr>
                <w:sz w:val="18"/>
              </w:rPr>
            </w:pPr>
            <w:r w:rsidRPr="00593494">
              <w:rPr>
                <w:sz w:val="18"/>
              </w:rPr>
              <w:t>Time spent applying the new knowledge and skills</w:t>
            </w:r>
          </w:p>
          <w:p w:rsidR="00BC2B53" w:rsidRPr="00593494" w:rsidRDefault="007A1243" w:rsidP="003B0075">
            <w:pPr>
              <w:numPr>
                <w:ilvl w:val="0"/>
                <w:numId w:val="15"/>
              </w:numPr>
              <w:rPr>
                <w:sz w:val="18"/>
              </w:rPr>
            </w:pPr>
            <w:r>
              <w:rPr>
                <w:sz w:val="18"/>
              </w:rPr>
              <w:t>The L</w:t>
            </w:r>
            <w:r w:rsidR="00BC2B53" w:rsidRPr="00593494">
              <w:rPr>
                <w:sz w:val="18"/>
              </w:rPr>
              <w:t xml:space="preserve">ogbook should show that the learner has spent at least </w:t>
            </w:r>
            <w:r w:rsidR="00BD2646" w:rsidRPr="00593494">
              <w:rPr>
                <w:b/>
                <w:sz w:val="18"/>
              </w:rPr>
              <w:t>1</w:t>
            </w:r>
            <w:r w:rsidR="00C96C06" w:rsidRPr="00593494">
              <w:rPr>
                <w:b/>
                <w:sz w:val="18"/>
              </w:rPr>
              <w:t>3</w:t>
            </w:r>
            <w:r w:rsidR="00BD2646" w:rsidRPr="00593494">
              <w:rPr>
                <w:b/>
                <w:sz w:val="18"/>
              </w:rPr>
              <w:t>0</w:t>
            </w:r>
            <w:r w:rsidR="00BC2B53" w:rsidRPr="00593494">
              <w:rPr>
                <w:b/>
                <w:sz w:val="18"/>
              </w:rPr>
              <w:t xml:space="preserve"> hours</w:t>
            </w:r>
            <w:r w:rsidR="00BC2B53" w:rsidRPr="00593494">
              <w:rPr>
                <w:sz w:val="18"/>
              </w:rPr>
              <w:t xml:space="preserve"> in acquiring the required knowledge and skills of this programme</w:t>
            </w:r>
            <w:r w:rsidR="003D4904" w:rsidRPr="00593494">
              <w:rPr>
                <w:sz w:val="18"/>
              </w:rPr>
              <w:t>:</w:t>
            </w:r>
          </w:p>
          <w:p w:rsidR="00392F1E" w:rsidRPr="00593494" w:rsidRDefault="00392F1E" w:rsidP="003B0075">
            <w:pPr>
              <w:numPr>
                <w:ilvl w:val="1"/>
                <w:numId w:val="15"/>
              </w:numPr>
              <w:spacing w:before="80" w:after="40"/>
              <w:jc w:val="left"/>
              <w:rPr>
                <w:sz w:val="18"/>
              </w:rPr>
            </w:pPr>
            <w:r w:rsidRPr="00593494">
              <w:rPr>
                <w:sz w:val="18"/>
              </w:rPr>
              <w:t xml:space="preserve">Demonstrate knowledge and understanding of ways of seeing the development of babies, toddlers and young children. </w:t>
            </w:r>
          </w:p>
          <w:p w:rsidR="00392F1E" w:rsidRPr="00593494" w:rsidRDefault="00392F1E" w:rsidP="003B0075">
            <w:pPr>
              <w:numPr>
                <w:ilvl w:val="1"/>
                <w:numId w:val="15"/>
              </w:numPr>
              <w:spacing w:before="80" w:after="40"/>
              <w:jc w:val="left"/>
              <w:rPr>
                <w:sz w:val="18"/>
              </w:rPr>
            </w:pPr>
            <w:r w:rsidRPr="00593494">
              <w:rPr>
                <w:sz w:val="18"/>
              </w:rPr>
              <w:t>Demonstrate knowledge and understanding of the development of babies, toddlers and young children within each domain of development.</w:t>
            </w:r>
          </w:p>
          <w:p w:rsidR="00392F1E" w:rsidRPr="00593494" w:rsidRDefault="00392F1E" w:rsidP="003B0075">
            <w:pPr>
              <w:numPr>
                <w:ilvl w:val="1"/>
                <w:numId w:val="15"/>
              </w:numPr>
              <w:spacing w:before="80" w:after="40"/>
              <w:jc w:val="left"/>
              <w:rPr>
                <w:sz w:val="18"/>
              </w:rPr>
            </w:pPr>
            <w:r w:rsidRPr="00593494">
              <w:rPr>
                <w:sz w:val="18"/>
              </w:rPr>
              <w:t>Access, use and manage suitable learning resources</w:t>
            </w:r>
            <w:r w:rsidR="00EC1C30">
              <w:rPr>
                <w:sz w:val="18"/>
              </w:rPr>
              <w:t>.</w:t>
            </w:r>
            <w:r w:rsidRPr="00593494">
              <w:rPr>
                <w:sz w:val="18"/>
              </w:rPr>
              <w:t xml:space="preserve"> </w:t>
            </w:r>
          </w:p>
          <w:p w:rsidR="00392F1E" w:rsidRPr="00593494" w:rsidRDefault="00392F1E" w:rsidP="003B0075">
            <w:pPr>
              <w:numPr>
                <w:ilvl w:val="1"/>
                <w:numId w:val="15"/>
              </w:numPr>
              <w:spacing w:before="80" w:after="40"/>
              <w:jc w:val="left"/>
              <w:rPr>
                <w:sz w:val="18"/>
              </w:rPr>
            </w:pPr>
            <w:r w:rsidRPr="00593494">
              <w:rPr>
                <w:sz w:val="18"/>
              </w:rPr>
              <w:t>Formulate and use learning strategies</w:t>
            </w:r>
            <w:r w:rsidR="00EC1C30">
              <w:rPr>
                <w:sz w:val="18"/>
              </w:rPr>
              <w:t>.</w:t>
            </w:r>
            <w:r w:rsidRPr="00593494">
              <w:rPr>
                <w:sz w:val="18"/>
              </w:rPr>
              <w:t xml:space="preserve"> </w:t>
            </w:r>
          </w:p>
          <w:p w:rsidR="00392F1E" w:rsidRPr="00593494" w:rsidRDefault="00392F1E" w:rsidP="003B0075">
            <w:pPr>
              <w:numPr>
                <w:ilvl w:val="1"/>
                <w:numId w:val="15"/>
              </w:numPr>
              <w:spacing w:before="80" w:after="40"/>
              <w:jc w:val="left"/>
              <w:rPr>
                <w:sz w:val="18"/>
              </w:rPr>
            </w:pPr>
            <w:r w:rsidRPr="00593494">
              <w:rPr>
                <w:sz w:val="18"/>
              </w:rPr>
              <w:t>Manage occupational learning materials</w:t>
            </w:r>
            <w:r w:rsidR="00EC1C30">
              <w:rPr>
                <w:sz w:val="18"/>
              </w:rPr>
              <w:t>.</w:t>
            </w:r>
            <w:r w:rsidRPr="00593494">
              <w:rPr>
                <w:sz w:val="18"/>
              </w:rPr>
              <w:t xml:space="preserve"> </w:t>
            </w:r>
          </w:p>
          <w:p w:rsidR="00392F1E" w:rsidRPr="00593494" w:rsidRDefault="00392F1E" w:rsidP="003B0075">
            <w:pPr>
              <w:numPr>
                <w:ilvl w:val="1"/>
                <w:numId w:val="15"/>
              </w:numPr>
              <w:spacing w:before="80" w:after="40"/>
              <w:jc w:val="left"/>
              <w:rPr>
                <w:sz w:val="18"/>
              </w:rPr>
            </w:pPr>
            <w:r w:rsidRPr="00593494">
              <w:rPr>
                <w:sz w:val="18"/>
              </w:rPr>
              <w:t>Conduct research, analyse and present findings</w:t>
            </w:r>
            <w:r w:rsidR="00EC1C30">
              <w:rPr>
                <w:sz w:val="18"/>
              </w:rPr>
              <w:t>.</w:t>
            </w:r>
            <w:r w:rsidRPr="00593494">
              <w:rPr>
                <w:sz w:val="18"/>
              </w:rPr>
              <w:t xml:space="preserve"> </w:t>
            </w:r>
          </w:p>
          <w:p w:rsidR="00392F1E" w:rsidRPr="00593494" w:rsidRDefault="00392F1E" w:rsidP="003B0075">
            <w:pPr>
              <w:numPr>
                <w:ilvl w:val="1"/>
                <w:numId w:val="15"/>
              </w:numPr>
              <w:spacing w:before="80" w:after="40"/>
              <w:jc w:val="left"/>
              <w:rPr>
                <w:sz w:val="18"/>
              </w:rPr>
            </w:pPr>
            <w:r w:rsidRPr="00593494">
              <w:rPr>
                <w:sz w:val="18"/>
              </w:rPr>
              <w:t>Lead and function in a team</w:t>
            </w:r>
            <w:r w:rsidR="00EC1C30">
              <w:rPr>
                <w:sz w:val="18"/>
              </w:rPr>
              <w:t>.</w:t>
            </w:r>
            <w:r w:rsidRPr="00593494">
              <w:rPr>
                <w:sz w:val="18"/>
              </w:rPr>
              <w:t xml:space="preserve"> </w:t>
            </w:r>
          </w:p>
          <w:p w:rsidR="003D4904" w:rsidRPr="00593494" w:rsidRDefault="00392F1E" w:rsidP="003B0075">
            <w:pPr>
              <w:numPr>
                <w:ilvl w:val="1"/>
                <w:numId w:val="15"/>
              </w:numPr>
              <w:spacing w:before="80" w:after="40"/>
              <w:jc w:val="left"/>
              <w:rPr>
                <w:sz w:val="18"/>
              </w:rPr>
            </w:pPr>
            <w:r w:rsidRPr="00593494">
              <w:rPr>
                <w:sz w:val="18"/>
              </w:rPr>
              <w:t>Reflect on how characteristics of the workplace and occupational context affect learning</w:t>
            </w:r>
            <w:r w:rsidR="00EC1C30">
              <w:rPr>
                <w:sz w:val="18"/>
              </w:rPr>
              <w:t>.</w:t>
            </w:r>
          </w:p>
        </w:tc>
      </w:tr>
    </w:tbl>
    <w:p w:rsidR="00BC2B53" w:rsidRPr="00E760D5" w:rsidRDefault="00BC2B53" w:rsidP="00BC2B53">
      <w:pPr>
        <w:shd w:val="clear" w:color="auto" w:fill="FFFFFF"/>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9"/>
        <w:gridCol w:w="11567"/>
      </w:tblGrid>
      <w:tr w:rsidR="00283BE6" w:rsidRPr="00E760D5" w:rsidTr="00593494">
        <w:tc>
          <w:tcPr>
            <w:tcW w:w="1086" w:type="pct"/>
            <w:tcBorders>
              <w:top w:val="single" w:sz="4" w:space="0" w:color="auto"/>
              <w:left w:val="single" w:sz="4" w:space="0" w:color="auto"/>
              <w:bottom w:val="single" w:sz="4" w:space="0" w:color="auto"/>
              <w:right w:val="single" w:sz="4" w:space="0" w:color="auto"/>
            </w:tcBorders>
            <w:shd w:val="clear" w:color="auto" w:fill="996633"/>
            <w:vAlign w:val="center"/>
          </w:tcPr>
          <w:p w:rsidR="00283BE6" w:rsidRPr="00593494" w:rsidRDefault="00283BE6" w:rsidP="0063654E">
            <w:pPr>
              <w:spacing w:before="40" w:after="40"/>
              <w:jc w:val="left"/>
              <w:rPr>
                <w:b/>
                <w:color w:val="FFFFFF" w:themeColor="background1"/>
                <w:sz w:val="20"/>
              </w:rPr>
            </w:pPr>
            <w:r w:rsidRPr="00593494">
              <w:rPr>
                <w:b/>
                <w:color w:val="FFFFFF" w:themeColor="background1"/>
                <w:sz w:val="20"/>
              </w:rPr>
              <w:t>Learner Name</w:t>
            </w:r>
          </w:p>
        </w:tc>
        <w:tc>
          <w:tcPr>
            <w:tcW w:w="3914" w:type="pct"/>
            <w:tcBorders>
              <w:top w:val="single" w:sz="4" w:space="0" w:color="auto"/>
              <w:left w:val="single" w:sz="4" w:space="0" w:color="auto"/>
              <w:bottom w:val="single" w:sz="4" w:space="0" w:color="auto"/>
              <w:right w:val="single" w:sz="4" w:space="0" w:color="auto"/>
            </w:tcBorders>
          </w:tcPr>
          <w:p w:rsidR="00283BE6" w:rsidRPr="00E760D5" w:rsidRDefault="00283BE6" w:rsidP="0063654E">
            <w:pPr>
              <w:spacing w:before="40" w:after="40"/>
              <w:rPr>
                <w:b/>
              </w:rPr>
            </w:pPr>
          </w:p>
        </w:tc>
      </w:tr>
      <w:tr w:rsidR="00F93392" w:rsidRPr="00E760D5" w:rsidTr="00593494">
        <w:tc>
          <w:tcPr>
            <w:tcW w:w="1086" w:type="pct"/>
            <w:tcBorders>
              <w:bottom w:val="single" w:sz="4" w:space="0" w:color="auto"/>
            </w:tcBorders>
            <w:shd w:val="clear" w:color="auto" w:fill="996633"/>
            <w:vAlign w:val="center"/>
          </w:tcPr>
          <w:p w:rsidR="00F93392" w:rsidRPr="00593494" w:rsidRDefault="00F93392" w:rsidP="0063654E">
            <w:pPr>
              <w:spacing w:before="40" w:after="40"/>
              <w:jc w:val="left"/>
              <w:rPr>
                <w:b/>
                <w:color w:val="FFFFFF" w:themeColor="background1"/>
                <w:sz w:val="20"/>
              </w:rPr>
            </w:pPr>
            <w:r w:rsidRPr="00593494">
              <w:rPr>
                <w:b/>
                <w:color w:val="FFFFFF" w:themeColor="background1"/>
                <w:sz w:val="20"/>
              </w:rPr>
              <w:br w:type="page"/>
              <w:t>Skills Programme</w:t>
            </w:r>
          </w:p>
        </w:tc>
        <w:tc>
          <w:tcPr>
            <w:tcW w:w="3914" w:type="pct"/>
            <w:tcBorders>
              <w:bottom w:val="single" w:sz="4" w:space="0" w:color="auto"/>
            </w:tcBorders>
            <w:vAlign w:val="center"/>
          </w:tcPr>
          <w:p w:rsidR="00F93392" w:rsidRPr="00900C21" w:rsidRDefault="00F93392" w:rsidP="003F0245">
            <w:pPr>
              <w:spacing w:before="40" w:after="40"/>
              <w:jc w:val="left"/>
              <w:rPr>
                <w:rFonts w:cs="Arial"/>
                <w:b/>
                <w:sz w:val="20"/>
              </w:rPr>
            </w:pPr>
            <w:r>
              <w:rPr>
                <w:rFonts w:cs="Arial"/>
                <w:color w:val="000000"/>
                <w:sz w:val="20"/>
                <w:szCs w:val="18"/>
                <w:lang w:eastAsia="en-ZA"/>
              </w:rPr>
              <w:t>Module 2: Understanding ECD</w:t>
            </w:r>
          </w:p>
        </w:tc>
      </w:tr>
      <w:tr w:rsidR="00F93392" w:rsidRPr="00E760D5" w:rsidTr="00593494">
        <w:trPr>
          <w:trHeight w:val="270"/>
        </w:trPr>
        <w:tc>
          <w:tcPr>
            <w:tcW w:w="1086" w:type="pct"/>
            <w:tcBorders>
              <w:bottom w:val="single" w:sz="4" w:space="0" w:color="auto"/>
            </w:tcBorders>
            <w:shd w:val="clear" w:color="auto" w:fill="996633"/>
            <w:vAlign w:val="center"/>
          </w:tcPr>
          <w:p w:rsidR="00F93392" w:rsidRPr="00593494" w:rsidRDefault="00CD5CE3" w:rsidP="0063654E">
            <w:pPr>
              <w:spacing w:before="40" w:after="40"/>
              <w:jc w:val="left"/>
              <w:rPr>
                <w:b/>
                <w:color w:val="FFFFFF" w:themeColor="background1"/>
                <w:sz w:val="20"/>
              </w:rPr>
            </w:pPr>
            <w:r>
              <w:rPr>
                <w:b/>
                <w:color w:val="FFFFFF" w:themeColor="background1"/>
                <w:sz w:val="20"/>
              </w:rPr>
              <w:t>Unit Standard</w:t>
            </w:r>
            <w:r w:rsidR="00F93392" w:rsidRPr="00593494">
              <w:rPr>
                <w:b/>
                <w:color w:val="FFFFFF" w:themeColor="background1"/>
                <w:sz w:val="20"/>
              </w:rPr>
              <w:t>(s)</w:t>
            </w:r>
          </w:p>
        </w:tc>
        <w:tc>
          <w:tcPr>
            <w:tcW w:w="3914" w:type="pct"/>
            <w:tcBorders>
              <w:bottom w:val="single" w:sz="4" w:space="0" w:color="auto"/>
            </w:tcBorders>
          </w:tcPr>
          <w:p w:rsidR="00F93392" w:rsidRPr="00730D55" w:rsidRDefault="00F93392" w:rsidP="003F0245">
            <w:pPr>
              <w:jc w:val="left"/>
              <w:rPr>
                <w:rFonts w:cs="Arial"/>
                <w:color w:val="000000"/>
                <w:sz w:val="18"/>
                <w:szCs w:val="18"/>
                <w:lang w:eastAsia="en-ZA"/>
              </w:rPr>
            </w:pPr>
            <w:r w:rsidRPr="00730D55">
              <w:rPr>
                <w:rFonts w:cs="Arial"/>
                <w:color w:val="000000"/>
                <w:sz w:val="18"/>
                <w:szCs w:val="18"/>
                <w:lang w:eastAsia="en-ZA"/>
              </w:rPr>
              <w:t>SAQA ID 244484: Demonstrate knowledge and understanding of the development of babies, toddlers and young children; NQF Level 4, 8 Credits</w:t>
            </w:r>
          </w:p>
          <w:p w:rsidR="00F93392" w:rsidRPr="0032733D" w:rsidRDefault="00F93392" w:rsidP="003F0245">
            <w:pPr>
              <w:jc w:val="left"/>
              <w:rPr>
                <w:rFonts w:cs="Arial"/>
                <w:bCs/>
                <w:sz w:val="18"/>
                <w:szCs w:val="18"/>
              </w:rPr>
            </w:pPr>
            <w:r w:rsidRPr="00730D55">
              <w:rPr>
                <w:rFonts w:cs="Arial"/>
                <w:color w:val="000000"/>
                <w:sz w:val="18"/>
                <w:szCs w:val="18"/>
                <w:lang w:eastAsia="en-ZA"/>
              </w:rPr>
              <w:t>SAQA ID 119471: Use language and communication in occupational learning programmes; NQF Level 4, 5 Credits</w:t>
            </w:r>
          </w:p>
        </w:tc>
      </w:tr>
    </w:tbl>
    <w:p w:rsidR="00283BE6" w:rsidRPr="00E760D5" w:rsidRDefault="00283BE6" w:rsidP="00283BE6">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89"/>
        <w:gridCol w:w="1117"/>
        <w:gridCol w:w="759"/>
        <w:gridCol w:w="328"/>
        <w:gridCol w:w="1120"/>
        <w:gridCol w:w="1055"/>
        <w:gridCol w:w="488"/>
        <w:gridCol w:w="1466"/>
        <w:gridCol w:w="1043"/>
        <w:gridCol w:w="1155"/>
        <w:gridCol w:w="1061"/>
        <w:gridCol w:w="98"/>
        <w:gridCol w:w="1693"/>
      </w:tblGrid>
      <w:tr w:rsidR="00283BE6" w:rsidRPr="00593494" w:rsidTr="00593494">
        <w:trPr>
          <w:tblHeader/>
        </w:trPr>
        <w:tc>
          <w:tcPr>
            <w:tcW w:w="1148" w:type="pct"/>
            <w:gridSpan w:val="2"/>
            <w:vMerge w:val="restart"/>
            <w:tcBorders>
              <w:top w:val="single" w:sz="4" w:space="0" w:color="auto"/>
            </w:tcBorders>
            <w:shd w:val="clear" w:color="auto" w:fill="996633"/>
            <w:vAlign w:val="center"/>
          </w:tcPr>
          <w:p w:rsidR="00283BE6" w:rsidRPr="00593494" w:rsidRDefault="00283BE6" w:rsidP="0063654E">
            <w:pPr>
              <w:rPr>
                <w:rFonts w:cs="Arial"/>
                <w:b/>
                <w:color w:val="FFFFFF" w:themeColor="background1"/>
                <w:sz w:val="18"/>
                <w:szCs w:val="18"/>
              </w:rPr>
            </w:pPr>
            <w:r w:rsidRPr="00593494">
              <w:rPr>
                <w:rFonts w:cs="Arial"/>
                <w:b/>
                <w:color w:val="FFFFFF" w:themeColor="background1"/>
                <w:sz w:val="18"/>
                <w:szCs w:val="18"/>
              </w:rPr>
              <w:t>Activity</w:t>
            </w:r>
          </w:p>
        </w:tc>
        <w:tc>
          <w:tcPr>
            <w:tcW w:w="635" w:type="pct"/>
            <w:gridSpan w:val="2"/>
            <w:vMerge w:val="restart"/>
            <w:tcBorders>
              <w:top w:val="single" w:sz="4" w:space="0" w:color="auto"/>
            </w:tcBorders>
            <w:shd w:val="clear" w:color="auto" w:fill="996633"/>
            <w:vAlign w:val="center"/>
          </w:tcPr>
          <w:p w:rsidR="00283BE6" w:rsidRPr="00593494" w:rsidRDefault="00283BE6" w:rsidP="0063654E">
            <w:pPr>
              <w:jc w:val="center"/>
              <w:rPr>
                <w:rFonts w:cs="Arial"/>
                <w:b/>
                <w:color w:val="FFFFFF" w:themeColor="background1"/>
                <w:sz w:val="18"/>
                <w:szCs w:val="18"/>
              </w:rPr>
            </w:pPr>
            <w:r w:rsidRPr="00593494">
              <w:rPr>
                <w:rFonts w:cs="Arial"/>
                <w:b/>
                <w:color w:val="FFFFFF" w:themeColor="background1"/>
                <w:sz w:val="18"/>
                <w:szCs w:val="18"/>
              </w:rPr>
              <w:t>Start Date</w:t>
            </w:r>
          </w:p>
        </w:tc>
        <w:tc>
          <w:tcPr>
            <w:tcW w:w="490" w:type="pct"/>
            <w:gridSpan w:val="2"/>
            <w:vMerge w:val="restart"/>
            <w:tcBorders>
              <w:top w:val="single" w:sz="4" w:space="0" w:color="auto"/>
            </w:tcBorders>
            <w:shd w:val="clear" w:color="auto" w:fill="996633"/>
            <w:vAlign w:val="center"/>
          </w:tcPr>
          <w:p w:rsidR="00283BE6" w:rsidRPr="00593494" w:rsidRDefault="00283BE6" w:rsidP="0063654E">
            <w:pPr>
              <w:jc w:val="center"/>
              <w:rPr>
                <w:rFonts w:cs="Arial"/>
                <w:b/>
                <w:color w:val="FFFFFF" w:themeColor="background1"/>
                <w:sz w:val="18"/>
                <w:szCs w:val="18"/>
              </w:rPr>
            </w:pPr>
            <w:r w:rsidRPr="00593494">
              <w:rPr>
                <w:rFonts w:cs="Arial"/>
                <w:b/>
                <w:color w:val="FFFFFF" w:themeColor="background1"/>
                <w:sz w:val="18"/>
                <w:szCs w:val="18"/>
              </w:rPr>
              <w:t>Number of Hours</w:t>
            </w:r>
          </w:p>
        </w:tc>
        <w:tc>
          <w:tcPr>
            <w:tcW w:w="522" w:type="pct"/>
            <w:gridSpan w:val="2"/>
            <w:vMerge w:val="restart"/>
            <w:tcBorders>
              <w:top w:val="single" w:sz="4" w:space="0" w:color="auto"/>
            </w:tcBorders>
            <w:shd w:val="clear" w:color="auto" w:fill="996633"/>
            <w:vAlign w:val="center"/>
          </w:tcPr>
          <w:p w:rsidR="00283BE6" w:rsidRPr="00593494" w:rsidRDefault="00283BE6" w:rsidP="0063654E">
            <w:pPr>
              <w:jc w:val="center"/>
              <w:rPr>
                <w:rFonts w:cs="Arial"/>
                <w:b/>
                <w:color w:val="FFFFFF" w:themeColor="background1"/>
                <w:sz w:val="18"/>
                <w:szCs w:val="18"/>
              </w:rPr>
            </w:pPr>
            <w:r w:rsidRPr="00593494">
              <w:rPr>
                <w:rFonts w:cs="Arial"/>
                <w:b/>
                <w:color w:val="FFFFFF" w:themeColor="background1"/>
                <w:sz w:val="18"/>
                <w:szCs w:val="18"/>
              </w:rPr>
              <w:t>Running Total No. of Hours</w:t>
            </w:r>
          </w:p>
        </w:tc>
        <w:tc>
          <w:tcPr>
            <w:tcW w:w="2205" w:type="pct"/>
            <w:gridSpan w:val="6"/>
            <w:tcBorders>
              <w:top w:val="single" w:sz="4" w:space="0" w:color="auto"/>
            </w:tcBorders>
            <w:shd w:val="clear" w:color="auto" w:fill="996633"/>
            <w:vAlign w:val="center"/>
          </w:tcPr>
          <w:p w:rsidR="00283BE6" w:rsidRPr="00593494" w:rsidRDefault="00283BE6" w:rsidP="0063654E">
            <w:pPr>
              <w:jc w:val="center"/>
              <w:rPr>
                <w:rFonts w:cs="Arial"/>
                <w:b/>
                <w:color w:val="FFFFFF" w:themeColor="background1"/>
                <w:sz w:val="18"/>
                <w:szCs w:val="18"/>
              </w:rPr>
            </w:pPr>
            <w:r w:rsidRPr="00593494">
              <w:rPr>
                <w:rFonts w:cs="Arial"/>
                <w:b/>
                <w:color w:val="FFFFFF" w:themeColor="background1"/>
                <w:sz w:val="18"/>
                <w:szCs w:val="18"/>
              </w:rPr>
              <w:t xml:space="preserve">Sign Off by </w:t>
            </w:r>
            <w:r w:rsidRPr="00593494">
              <w:rPr>
                <w:rFonts w:cs="Arial"/>
                <w:b/>
                <w:color w:val="FFFFFF" w:themeColor="background1"/>
                <w:sz w:val="18"/>
                <w:szCs w:val="18"/>
              </w:rPr>
              <w:br/>
              <w:t>Supervisor</w:t>
            </w:r>
            <w:r w:rsidR="00FF58A2">
              <w:rPr>
                <w:rFonts w:cs="Arial"/>
                <w:b/>
                <w:color w:val="FFFFFF" w:themeColor="background1"/>
                <w:sz w:val="18"/>
                <w:szCs w:val="18"/>
              </w:rPr>
              <w:t>/</w:t>
            </w:r>
            <w:r w:rsidRPr="00593494">
              <w:rPr>
                <w:rFonts w:cs="Arial"/>
                <w:b/>
                <w:color w:val="FFFFFF" w:themeColor="background1"/>
                <w:sz w:val="18"/>
                <w:szCs w:val="18"/>
              </w:rPr>
              <w:t>Manager</w:t>
            </w:r>
            <w:r w:rsidR="00FF58A2">
              <w:rPr>
                <w:rFonts w:cs="Arial"/>
                <w:b/>
                <w:color w:val="FFFFFF" w:themeColor="background1"/>
                <w:sz w:val="18"/>
                <w:szCs w:val="18"/>
              </w:rPr>
              <w:t>/</w:t>
            </w:r>
            <w:r w:rsidRPr="00593494">
              <w:rPr>
                <w:rFonts w:cs="Arial"/>
                <w:b/>
                <w:color w:val="FFFFFF" w:themeColor="background1"/>
                <w:sz w:val="18"/>
                <w:szCs w:val="18"/>
              </w:rPr>
              <w:t>Mentor</w:t>
            </w:r>
            <w:r w:rsidR="00FF58A2">
              <w:rPr>
                <w:rFonts w:cs="Arial"/>
                <w:b/>
                <w:color w:val="FFFFFF" w:themeColor="background1"/>
                <w:sz w:val="18"/>
                <w:szCs w:val="18"/>
              </w:rPr>
              <w:t>/</w:t>
            </w:r>
            <w:r w:rsidRPr="00593494">
              <w:rPr>
                <w:rFonts w:cs="Arial"/>
                <w:b/>
                <w:color w:val="FFFFFF" w:themeColor="background1"/>
                <w:sz w:val="18"/>
                <w:szCs w:val="18"/>
              </w:rPr>
              <w:t>Witness</w:t>
            </w:r>
          </w:p>
        </w:tc>
      </w:tr>
      <w:tr w:rsidR="00283BE6" w:rsidRPr="00593494" w:rsidTr="00593494">
        <w:trPr>
          <w:tblHeader/>
        </w:trPr>
        <w:tc>
          <w:tcPr>
            <w:tcW w:w="1148" w:type="pct"/>
            <w:gridSpan w:val="2"/>
            <w:vMerge/>
            <w:shd w:val="clear" w:color="auto" w:fill="996633"/>
          </w:tcPr>
          <w:p w:rsidR="00283BE6" w:rsidRPr="00593494" w:rsidRDefault="00283BE6" w:rsidP="0063654E">
            <w:pPr>
              <w:rPr>
                <w:rFonts w:cs="Arial"/>
                <w:b/>
                <w:color w:val="FFFFFF" w:themeColor="background1"/>
                <w:sz w:val="18"/>
                <w:szCs w:val="18"/>
              </w:rPr>
            </w:pPr>
          </w:p>
        </w:tc>
        <w:tc>
          <w:tcPr>
            <w:tcW w:w="635" w:type="pct"/>
            <w:gridSpan w:val="2"/>
            <w:vMerge/>
            <w:shd w:val="clear" w:color="auto" w:fill="996633"/>
            <w:vAlign w:val="center"/>
          </w:tcPr>
          <w:p w:rsidR="00283BE6" w:rsidRPr="00593494" w:rsidRDefault="00283BE6" w:rsidP="0063654E">
            <w:pPr>
              <w:jc w:val="center"/>
              <w:rPr>
                <w:rFonts w:cs="Arial"/>
                <w:b/>
                <w:color w:val="FFFFFF" w:themeColor="background1"/>
                <w:sz w:val="18"/>
                <w:szCs w:val="18"/>
              </w:rPr>
            </w:pPr>
          </w:p>
        </w:tc>
        <w:tc>
          <w:tcPr>
            <w:tcW w:w="490" w:type="pct"/>
            <w:gridSpan w:val="2"/>
            <w:vMerge/>
            <w:shd w:val="clear" w:color="auto" w:fill="996633"/>
            <w:vAlign w:val="center"/>
          </w:tcPr>
          <w:p w:rsidR="00283BE6" w:rsidRPr="00593494" w:rsidRDefault="00283BE6" w:rsidP="0063654E">
            <w:pPr>
              <w:jc w:val="center"/>
              <w:rPr>
                <w:rFonts w:cs="Arial"/>
                <w:b/>
                <w:color w:val="FFFFFF" w:themeColor="background1"/>
                <w:sz w:val="18"/>
                <w:szCs w:val="18"/>
              </w:rPr>
            </w:pPr>
          </w:p>
        </w:tc>
        <w:tc>
          <w:tcPr>
            <w:tcW w:w="522" w:type="pct"/>
            <w:gridSpan w:val="2"/>
            <w:vMerge/>
            <w:shd w:val="clear" w:color="auto" w:fill="996633"/>
            <w:vAlign w:val="center"/>
          </w:tcPr>
          <w:p w:rsidR="00283BE6" w:rsidRPr="00593494" w:rsidRDefault="00283BE6" w:rsidP="0063654E">
            <w:pPr>
              <w:jc w:val="center"/>
              <w:rPr>
                <w:rFonts w:cs="Arial"/>
                <w:b/>
                <w:color w:val="FFFFFF" w:themeColor="background1"/>
                <w:sz w:val="18"/>
                <w:szCs w:val="18"/>
              </w:rPr>
            </w:pPr>
          </w:p>
        </w:tc>
        <w:tc>
          <w:tcPr>
            <w:tcW w:w="849" w:type="pct"/>
            <w:gridSpan w:val="2"/>
            <w:shd w:val="clear" w:color="auto" w:fill="996633"/>
            <w:vAlign w:val="center"/>
          </w:tcPr>
          <w:p w:rsidR="00283BE6" w:rsidRPr="00593494" w:rsidRDefault="00283BE6" w:rsidP="0063654E">
            <w:pPr>
              <w:jc w:val="center"/>
              <w:rPr>
                <w:rFonts w:cs="Arial"/>
                <w:b/>
                <w:color w:val="FFFFFF" w:themeColor="background1"/>
                <w:sz w:val="18"/>
                <w:szCs w:val="18"/>
              </w:rPr>
            </w:pPr>
            <w:r w:rsidRPr="00593494">
              <w:rPr>
                <w:rFonts w:cs="Arial"/>
                <w:b/>
                <w:color w:val="FFFFFF" w:themeColor="background1"/>
                <w:sz w:val="18"/>
                <w:szCs w:val="18"/>
              </w:rPr>
              <w:t>Name &amp; Surname</w:t>
            </w:r>
          </w:p>
        </w:tc>
        <w:tc>
          <w:tcPr>
            <w:tcW w:w="783" w:type="pct"/>
            <w:gridSpan w:val="3"/>
            <w:shd w:val="clear" w:color="auto" w:fill="996633"/>
            <w:vAlign w:val="center"/>
          </w:tcPr>
          <w:p w:rsidR="00283BE6" w:rsidRPr="00593494" w:rsidRDefault="00283BE6" w:rsidP="0063654E">
            <w:pPr>
              <w:jc w:val="center"/>
              <w:rPr>
                <w:rFonts w:cs="Arial"/>
                <w:b/>
                <w:color w:val="FFFFFF" w:themeColor="background1"/>
                <w:sz w:val="18"/>
                <w:szCs w:val="18"/>
              </w:rPr>
            </w:pPr>
            <w:r w:rsidRPr="00593494">
              <w:rPr>
                <w:rFonts w:cs="Arial"/>
                <w:b/>
                <w:color w:val="FFFFFF" w:themeColor="background1"/>
                <w:sz w:val="18"/>
                <w:szCs w:val="18"/>
              </w:rPr>
              <w:t>Relationship to Learner</w:t>
            </w:r>
          </w:p>
        </w:tc>
        <w:tc>
          <w:tcPr>
            <w:tcW w:w="573" w:type="pct"/>
            <w:shd w:val="clear" w:color="auto" w:fill="996633"/>
            <w:vAlign w:val="center"/>
          </w:tcPr>
          <w:p w:rsidR="00283BE6" w:rsidRPr="00593494" w:rsidRDefault="00283BE6" w:rsidP="0063654E">
            <w:pPr>
              <w:jc w:val="center"/>
              <w:rPr>
                <w:rFonts w:cs="Arial"/>
                <w:b/>
                <w:color w:val="FFFFFF" w:themeColor="background1"/>
                <w:sz w:val="18"/>
                <w:szCs w:val="18"/>
              </w:rPr>
            </w:pPr>
            <w:r w:rsidRPr="00593494">
              <w:rPr>
                <w:rFonts w:cs="Arial"/>
                <w:b/>
                <w:color w:val="FFFFFF" w:themeColor="background1"/>
                <w:sz w:val="18"/>
                <w:szCs w:val="18"/>
              </w:rPr>
              <w:t>Signature</w:t>
            </w:r>
          </w:p>
        </w:tc>
      </w:tr>
      <w:tr w:rsidR="00283BE6" w:rsidRPr="00E760D5" w:rsidTr="003F0245">
        <w:tc>
          <w:tcPr>
            <w:tcW w:w="1148" w:type="pct"/>
            <w:gridSpan w:val="2"/>
          </w:tcPr>
          <w:p w:rsidR="00283BE6" w:rsidRPr="00E760D5" w:rsidRDefault="00283BE6" w:rsidP="001B29E1">
            <w:pPr>
              <w:spacing w:before="120" w:after="120"/>
              <w:rPr>
                <w:rFonts w:cs="Arial"/>
                <w:sz w:val="28"/>
                <w:szCs w:val="28"/>
              </w:rPr>
            </w:pPr>
          </w:p>
        </w:tc>
        <w:tc>
          <w:tcPr>
            <w:tcW w:w="635" w:type="pct"/>
            <w:gridSpan w:val="2"/>
          </w:tcPr>
          <w:p w:rsidR="00283BE6" w:rsidRPr="00E760D5" w:rsidRDefault="00283BE6" w:rsidP="0063654E">
            <w:pPr>
              <w:rPr>
                <w:rFonts w:cs="Arial"/>
                <w:sz w:val="28"/>
                <w:szCs w:val="28"/>
              </w:rPr>
            </w:pPr>
          </w:p>
        </w:tc>
        <w:tc>
          <w:tcPr>
            <w:tcW w:w="490" w:type="pct"/>
            <w:gridSpan w:val="2"/>
          </w:tcPr>
          <w:p w:rsidR="00283BE6" w:rsidRPr="00E760D5" w:rsidRDefault="00283BE6" w:rsidP="0063654E">
            <w:pPr>
              <w:rPr>
                <w:rFonts w:cs="Arial"/>
                <w:sz w:val="28"/>
                <w:szCs w:val="28"/>
              </w:rPr>
            </w:pPr>
          </w:p>
        </w:tc>
        <w:tc>
          <w:tcPr>
            <w:tcW w:w="522" w:type="pct"/>
            <w:gridSpan w:val="2"/>
          </w:tcPr>
          <w:p w:rsidR="00283BE6" w:rsidRPr="00E760D5" w:rsidRDefault="00283BE6" w:rsidP="0063654E">
            <w:pPr>
              <w:rPr>
                <w:rFonts w:cs="Arial"/>
                <w:sz w:val="28"/>
                <w:szCs w:val="28"/>
              </w:rPr>
            </w:pPr>
          </w:p>
        </w:tc>
        <w:tc>
          <w:tcPr>
            <w:tcW w:w="849" w:type="pct"/>
            <w:gridSpan w:val="2"/>
            <w:shd w:val="clear" w:color="auto" w:fill="FFFFFF"/>
          </w:tcPr>
          <w:p w:rsidR="00283BE6" w:rsidRPr="00E760D5" w:rsidRDefault="00283BE6" w:rsidP="0063654E">
            <w:pPr>
              <w:rPr>
                <w:rFonts w:cs="Arial"/>
                <w:sz w:val="28"/>
                <w:szCs w:val="28"/>
              </w:rPr>
            </w:pPr>
          </w:p>
        </w:tc>
        <w:tc>
          <w:tcPr>
            <w:tcW w:w="783" w:type="pct"/>
            <w:gridSpan w:val="3"/>
            <w:shd w:val="clear" w:color="auto" w:fill="FFFFFF"/>
          </w:tcPr>
          <w:p w:rsidR="00283BE6" w:rsidRPr="00E760D5" w:rsidRDefault="00283BE6" w:rsidP="0063654E">
            <w:pPr>
              <w:rPr>
                <w:rFonts w:cs="Arial"/>
                <w:sz w:val="28"/>
                <w:szCs w:val="28"/>
              </w:rPr>
            </w:pPr>
          </w:p>
        </w:tc>
        <w:tc>
          <w:tcPr>
            <w:tcW w:w="573" w:type="pct"/>
          </w:tcPr>
          <w:p w:rsidR="00283BE6" w:rsidRPr="00E760D5" w:rsidRDefault="00283BE6" w:rsidP="0063654E">
            <w:pPr>
              <w:rPr>
                <w:rFonts w:cs="Arial"/>
                <w:sz w:val="28"/>
                <w:szCs w:val="28"/>
              </w:rPr>
            </w:pPr>
          </w:p>
        </w:tc>
      </w:tr>
      <w:tr w:rsidR="00283BE6" w:rsidRPr="00E760D5" w:rsidTr="003F0245">
        <w:tc>
          <w:tcPr>
            <w:tcW w:w="1148" w:type="pct"/>
            <w:gridSpan w:val="2"/>
          </w:tcPr>
          <w:p w:rsidR="00283BE6" w:rsidRPr="00E760D5" w:rsidRDefault="00283BE6" w:rsidP="001B29E1">
            <w:pPr>
              <w:spacing w:before="120" w:after="120"/>
              <w:rPr>
                <w:rFonts w:cs="Arial"/>
                <w:sz w:val="28"/>
                <w:szCs w:val="28"/>
              </w:rPr>
            </w:pPr>
          </w:p>
        </w:tc>
        <w:tc>
          <w:tcPr>
            <w:tcW w:w="635" w:type="pct"/>
            <w:gridSpan w:val="2"/>
          </w:tcPr>
          <w:p w:rsidR="00283BE6" w:rsidRPr="00E760D5" w:rsidRDefault="00283BE6" w:rsidP="0063654E">
            <w:pPr>
              <w:rPr>
                <w:rFonts w:cs="Arial"/>
                <w:sz w:val="28"/>
                <w:szCs w:val="28"/>
              </w:rPr>
            </w:pPr>
          </w:p>
        </w:tc>
        <w:tc>
          <w:tcPr>
            <w:tcW w:w="490" w:type="pct"/>
            <w:gridSpan w:val="2"/>
          </w:tcPr>
          <w:p w:rsidR="00283BE6" w:rsidRPr="00E760D5" w:rsidRDefault="00283BE6" w:rsidP="0063654E">
            <w:pPr>
              <w:rPr>
                <w:rFonts w:cs="Arial"/>
                <w:sz w:val="28"/>
                <w:szCs w:val="28"/>
              </w:rPr>
            </w:pPr>
          </w:p>
        </w:tc>
        <w:tc>
          <w:tcPr>
            <w:tcW w:w="522" w:type="pct"/>
            <w:gridSpan w:val="2"/>
          </w:tcPr>
          <w:p w:rsidR="00283BE6" w:rsidRPr="00E760D5" w:rsidRDefault="00283BE6" w:rsidP="0063654E">
            <w:pPr>
              <w:rPr>
                <w:rFonts w:cs="Arial"/>
                <w:sz w:val="28"/>
                <w:szCs w:val="28"/>
              </w:rPr>
            </w:pPr>
          </w:p>
        </w:tc>
        <w:tc>
          <w:tcPr>
            <w:tcW w:w="849" w:type="pct"/>
            <w:gridSpan w:val="2"/>
            <w:shd w:val="clear" w:color="auto" w:fill="FFFFFF"/>
          </w:tcPr>
          <w:p w:rsidR="00283BE6" w:rsidRPr="00E760D5" w:rsidRDefault="00283BE6" w:rsidP="0063654E">
            <w:pPr>
              <w:rPr>
                <w:rFonts w:cs="Arial"/>
                <w:sz w:val="28"/>
                <w:szCs w:val="28"/>
              </w:rPr>
            </w:pPr>
          </w:p>
        </w:tc>
        <w:tc>
          <w:tcPr>
            <w:tcW w:w="783" w:type="pct"/>
            <w:gridSpan w:val="3"/>
            <w:shd w:val="clear" w:color="auto" w:fill="FFFFFF"/>
          </w:tcPr>
          <w:p w:rsidR="00283BE6" w:rsidRPr="00E760D5" w:rsidRDefault="00283BE6" w:rsidP="0063654E">
            <w:pPr>
              <w:rPr>
                <w:rFonts w:cs="Arial"/>
                <w:sz w:val="28"/>
                <w:szCs w:val="28"/>
              </w:rPr>
            </w:pPr>
          </w:p>
        </w:tc>
        <w:tc>
          <w:tcPr>
            <w:tcW w:w="573" w:type="pct"/>
          </w:tcPr>
          <w:p w:rsidR="00283BE6" w:rsidRPr="00E760D5" w:rsidRDefault="00283BE6" w:rsidP="0063654E">
            <w:pPr>
              <w:rPr>
                <w:rFonts w:cs="Arial"/>
                <w:sz w:val="28"/>
                <w:szCs w:val="28"/>
              </w:rPr>
            </w:pPr>
          </w:p>
        </w:tc>
      </w:tr>
      <w:tr w:rsidR="00283BE6" w:rsidRPr="00E760D5" w:rsidTr="003F0245">
        <w:tc>
          <w:tcPr>
            <w:tcW w:w="1148" w:type="pct"/>
            <w:gridSpan w:val="2"/>
          </w:tcPr>
          <w:p w:rsidR="00283BE6" w:rsidRPr="00E760D5" w:rsidRDefault="00283BE6" w:rsidP="001B29E1">
            <w:pPr>
              <w:spacing w:before="120" w:after="120"/>
              <w:rPr>
                <w:rFonts w:cs="Arial"/>
                <w:sz w:val="28"/>
                <w:szCs w:val="28"/>
              </w:rPr>
            </w:pPr>
          </w:p>
        </w:tc>
        <w:tc>
          <w:tcPr>
            <w:tcW w:w="635" w:type="pct"/>
            <w:gridSpan w:val="2"/>
          </w:tcPr>
          <w:p w:rsidR="00283BE6" w:rsidRPr="00E760D5" w:rsidRDefault="00283BE6" w:rsidP="0063654E">
            <w:pPr>
              <w:rPr>
                <w:rFonts w:cs="Arial"/>
                <w:sz w:val="28"/>
                <w:szCs w:val="28"/>
              </w:rPr>
            </w:pPr>
          </w:p>
        </w:tc>
        <w:tc>
          <w:tcPr>
            <w:tcW w:w="490" w:type="pct"/>
            <w:gridSpan w:val="2"/>
          </w:tcPr>
          <w:p w:rsidR="00283BE6" w:rsidRPr="00E760D5" w:rsidRDefault="00283BE6" w:rsidP="0063654E">
            <w:pPr>
              <w:rPr>
                <w:rFonts w:cs="Arial"/>
                <w:sz w:val="28"/>
                <w:szCs w:val="28"/>
              </w:rPr>
            </w:pPr>
          </w:p>
        </w:tc>
        <w:tc>
          <w:tcPr>
            <w:tcW w:w="522" w:type="pct"/>
            <w:gridSpan w:val="2"/>
          </w:tcPr>
          <w:p w:rsidR="00283BE6" w:rsidRPr="00E760D5" w:rsidRDefault="00283BE6" w:rsidP="0063654E">
            <w:pPr>
              <w:rPr>
                <w:rFonts w:cs="Arial"/>
                <w:sz w:val="28"/>
                <w:szCs w:val="28"/>
              </w:rPr>
            </w:pPr>
          </w:p>
        </w:tc>
        <w:tc>
          <w:tcPr>
            <w:tcW w:w="849" w:type="pct"/>
            <w:gridSpan w:val="2"/>
            <w:shd w:val="clear" w:color="auto" w:fill="FFFFFF"/>
          </w:tcPr>
          <w:p w:rsidR="00283BE6" w:rsidRPr="00E760D5" w:rsidRDefault="00283BE6" w:rsidP="0063654E">
            <w:pPr>
              <w:rPr>
                <w:rFonts w:cs="Arial"/>
                <w:sz w:val="28"/>
                <w:szCs w:val="28"/>
              </w:rPr>
            </w:pPr>
          </w:p>
        </w:tc>
        <w:tc>
          <w:tcPr>
            <w:tcW w:w="783" w:type="pct"/>
            <w:gridSpan w:val="3"/>
            <w:shd w:val="clear" w:color="auto" w:fill="FFFFFF"/>
          </w:tcPr>
          <w:p w:rsidR="00283BE6" w:rsidRPr="00E760D5" w:rsidRDefault="00283BE6" w:rsidP="0063654E">
            <w:pPr>
              <w:rPr>
                <w:rFonts w:cs="Arial"/>
                <w:sz w:val="28"/>
                <w:szCs w:val="28"/>
              </w:rPr>
            </w:pPr>
          </w:p>
        </w:tc>
        <w:tc>
          <w:tcPr>
            <w:tcW w:w="573" w:type="pct"/>
          </w:tcPr>
          <w:p w:rsidR="00283BE6" w:rsidRPr="00E760D5" w:rsidRDefault="00283BE6" w:rsidP="0063654E">
            <w:pPr>
              <w:rPr>
                <w:rFonts w:cs="Arial"/>
                <w:sz w:val="28"/>
                <w:szCs w:val="28"/>
              </w:rPr>
            </w:pPr>
          </w:p>
        </w:tc>
      </w:tr>
      <w:tr w:rsidR="00283BE6" w:rsidRPr="00E760D5" w:rsidTr="003F0245">
        <w:tc>
          <w:tcPr>
            <w:tcW w:w="1148" w:type="pct"/>
            <w:gridSpan w:val="2"/>
          </w:tcPr>
          <w:p w:rsidR="00283BE6" w:rsidRPr="00E760D5" w:rsidRDefault="00283BE6" w:rsidP="001B29E1">
            <w:pPr>
              <w:spacing w:before="120" w:after="120"/>
              <w:rPr>
                <w:rFonts w:cs="Arial"/>
                <w:sz w:val="28"/>
                <w:szCs w:val="28"/>
              </w:rPr>
            </w:pPr>
          </w:p>
        </w:tc>
        <w:tc>
          <w:tcPr>
            <w:tcW w:w="635" w:type="pct"/>
            <w:gridSpan w:val="2"/>
          </w:tcPr>
          <w:p w:rsidR="00283BE6" w:rsidRPr="00E760D5" w:rsidRDefault="00283BE6" w:rsidP="0063654E">
            <w:pPr>
              <w:rPr>
                <w:rFonts w:cs="Arial"/>
                <w:sz w:val="28"/>
                <w:szCs w:val="28"/>
              </w:rPr>
            </w:pPr>
          </w:p>
        </w:tc>
        <w:tc>
          <w:tcPr>
            <w:tcW w:w="490" w:type="pct"/>
            <w:gridSpan w:val="2"/>
          </w:tcPr>
          <w:p w:rsidR="00283BE6" w:rsidRPr="00E760D5" w:rsidRDefault="00283BE6" w:rsidP="0063654E">
            <w:pPr>
              <w:rPr>
                <w:rFonts w:cs="Arial"/>
                <w:sz w:val="28"/>
                <w:szCs w:val="28"/>
              </w:rPr>
            </w:pPr>
          </w:p>
        </w:tc>
        <w:tc>
          <w:tcPr>
            <w:tcW w:w="522" w:type="pct"/>
            <w:gridSpan w:val="2"/>
          </w:tcPr>
          <w:p w:rsidR="00283BE6" w:rsidRPr="00E760D5" w:rsidRDefault="00283BE6" w:rsidP="0063654E">
            <w:pPr>
              <w:rPr>
                <w:rFonts w:cs="Arial"/>
                <w:sz w:val="28"/>
                <w:szCs w:val="28"/>
              </w:rPr>
            </w:pPr>
          </w:p>
        </w:tc>
        <w:tc>
          <w:tcPr>
            <w:tcW w:w="849" w:type="pct"/>
            <w:gridSpan w:val="2"/>
            <w:shd w:val="clear" w:color="auto" w:fill="FFFFFF"/>
          </w:tcPr>
          <w:p w:rsidR="00283BE6" w:rsidRPr="00E760D5" w:rsidRDefault="00283BE6" w:rsidP="0063654E">
            <w:pPr>
              <w:rPr>
                <w:rFonts w:cs="Arial"/>
                <w:sz w:val="28"/>
                <w:szCs w:val="28"/>
              </w:rPr>
            </w:pPr>
          </w:p>
        </w:tc>
        <w:tc>
          <w:tcPr>
            <w:tcW w:w="783" w:type="pct"/>
            <w:gridSpan w:val="3"/>
            <w:shd w:val="clear" w:color="auto" w:fill="FFFFFF"/>
          </w:tcPr>
          <w:p w:rsidR="00283BE6" w:rsidRPr="00E760D5" w:rsidRDefault="00283BE6" w:rsidP="0063654E">
            <w:pPr>
              <w:rPr>
                <w:rFonts w:cs="Arial"/>
                <w:sz w:val="28"/>
                <w:szCs w:val="28"/>
              </w:rPr>
            </w:pPr>
          </w:p>
        </w:tc>
        <w:tc>
          <w:tcPr>
            <w:tcW w:w="573" w:type="pct"/>
          </w:tcPr>
          <w:p w:rsidR="00283BE6" w:rsidRPr="00E760D5" w:rsidRDefault="00283BE6" w:rsidP="0063654E">
            <w:pPr>
              <w:rPr>
                <w:rFonts w:cs="Arial"/>
                <w:sz w:val="28"/>
                <w:szCs w:val="28"/>
              </w:rPr>
            </w:pPr>
          </w:p>
        </w:tc>
      </w:tr>
      <w:tr w:rsidR="00283BE6" w:rsidRPr="00E760D5" w:rsidTr="003F0245">
        <w:tc>
          <w:tcPr>
            <w:tcW w:w="1148" w:type="pct"/>
            <w:gridSpan w:val="2"/>
          </w:tcPr>
          <w:p w:rsidR="00283BE6" w:rsidRPr="00E760D5" w:rsidRDefault="00283BE6" w:rsidP="001B29E1">
            <w:pPr>
              <w:spacing w:before="120" w:after="120"/>
              <w:rPr>
                <w:rFonts w:cs="Arial"/>
                <w:sz w:val="28"/>
                <w:szCs w:val="28"/>
              </w:rPr>
            </w:pPr>
          </w:p>
        </w:tc>
        <w:tc>
          <w:tcPr>
            <w:tcW w:w="635" w:type="pct"/>
            <w:gridSpan w:val="2"/>
          </w:tcPr>
          <w:p w:rsidR="00283BE6" w:rsidRPr="00E760D5" w:rsidRDefault="00283BE6" w:rsidP="0063654E">
            <w:pPr>
              <w:rPr>
                <w:rFonts w:cs="Arial"/>
                <w:sz w:val="28"/>
                <w:szCs w:val="28"/>
              </w:rPr>
            </w:pPr>
          </w:p>
        </w:tc>
        <w:tc>
          <w:tcPr>
            <w:tcW w:w="490" w:type="pct"/>
            <w:gridSpan w:val="2"/>
          </w:tcPr>
          <w:p w:rsidR="00283BE6" w:rsidRPr="00E760D5" w:rsidRDefault="00283BE6" w:rsidP="0063654E">
            <w:pPr>
              <w:rPr>
                <w:rFonts w:cs="Arial"/>
                <w:sz w:val="28"/>
                <w:szCs w:val="28"/>
              </w:rPr>
            </w:pPr>
          </w:p>
        </w:tc>
        <w:tc>
          <w:tcPr>
            <w:tcW w:w="522" w:type="pct"/>
            <w:gridSpan w:val="2"/>
          </w:tcPr>
          <w:p w:rsidR="00283BE6" w:rsidRPr="00E760D5" w:rsidRDefault="00283BE6" w:rsidP="0063654E">
            <w:pPr>
              <w:rPr>
                <w:rFonts w:cs="Arial"/>
                <w:sz w:val="28"/>
                <w:szCs w:val="28"/>
              </w:rPr>
            </w:pPr>
          </w:p>
        </w:tc>
        <w:tc>
          <w:tcPr>
            <w:tcW w:w="849" w:type="pct"/>
            <w:gridSpan w:val="2"/>
            <w:shd w:val="clear" w:color="auto" w:fill="FFFFFF"/>
          </w:tcPr>
          <w:p w:rsidR="00283BE6" w:rsidRPr="00E760D5" w:rsidRDefault="00283BE6" w:rsidP="0063654E">
            <w:pPr>
              <w:rPr>
                <w:rFonts w:cs="Arial"/>
                <w:sz w:val="28"/>
                <w:szCs w:val="28"/>
              </w:rPr>
            </w:pPr>
          </w:p>
        </w:tc>
        <w:tc>
          <w:tcPr>
            <w:tcW w:w="783" w:type="pct"/>
            <w:gridSpan w:val="3"/>
            <w:shd w:val="clear" w:color="auto" w:fill="FFFFFF"/>
          </w:tcPr>
          <w:p w:rsidR="00283BE6" w:rsidRPr="00E760D5" w:rsidRDefault="00283BE6" w:rsidP="0063654E">
            <w:pPr>
              <w:rPr>
                <w:rFonts w:cs="Arial"/>
                <w:sz w:val="28"/>
                <w:szCs w:val="28"/>
              </w:rPr>
            </w:pPr>
          </w:p>
        </w:tc>
        <w:tc>
          <w:tcPr>
            <w:tcW w:w="573" w:type="pct"/>
          </w:tcPr>
          <w:p w:rsidR="00283BE6" w:rsidRPr="00E760D5" w:rsidRDefault="00283BE6" w:rsidP="0063654E">
            <w:pPr>
              <w:rPr>
                <w:rFonts w:cs="Arial"/>
                <w:sz w:val="28"/>
                <w:szCs w:val="28"/>
              </w:rPr>
            </w:pPr>
          </w:p>
        </w:tc>
      </w:tr>
      <w:tr w:rsidR="00283BE6" w:rsidRPr="00E760D5" w:rsidTr="003F0245">
        <w:tc>
          <w:tcPr>
            <w:tcW w:w="1148" w:type="pct"/>
            <w:gridSpan w:val="2"/>
          </w:tcPr>
          <w:p w:rsidR="00283BE6" w:rsidRPr="00E760D5" w:rsidRDefault="00283BE6" w:rsidP="001B29E1">
            <w:pPr>
              <w:spacing w:before="120" w:after="120"/>
              <w:rPr>
                <w:rFonts w:cs="Arial"/>
                <w:sz w:val="28"/>
                <w:szCs w:val="28"/>
              </w:rPr>
            </w:pPr>
          </w:p>
        </w:tc>
        <w:tc>
          <w:tcPr>
            <w:tcW w:w="635" w:type="pct"/>
            <w:gridSpan w:val="2"/>
          </w:tcPr>
          <w:p w:rsidR="00283BE6" w:rsidRPr="00E760D5" w:rsidRDefault="00283BE6" w:rsidP="0063654E">
            <w:pPr>
              <w:rPr>
                <w:rFonts w:cs="Arial"/>
                <w:sz w:val="28"/>
                <w:szCs w:val="28"/>
              </w:rPr>
            </w:pPr>
          </w:p>
        </w:tc>
        <w:tc>
          <w:tcPr>
            <w:tcW w:w="490" w:type="pct"/>
            <w:gridSpan w:val="2"/>
          </w:tcPr>
          <w:p w:rsidR="00283BE6" w:rsidRPr="00E760D5" w:rsidRDefault="00283BE6" w:rsidP="0063654E">
            <w:pPr>
              <w:rPr>
                <w:rFonts w:cs="Arial"/>
                <w:sz w:val="28"/>
                <w:szCs w:val="28"/>
              </w:rPr>
            </w:pPr>
          </w:p>
        </w:tc>
        <w:tc>
          <w:tcPr>
            <w:tcW w:w="522" w:type="pct"/>
            <w:gridSpan w:val="2"/>
          </w:tcPr>
          <w:p w:rsidR="00283BE6" w:rsidRPr="00E760D5" w:rsidRDefault="00283BE6" w:rsidP="0063654E">
            <w:pPr>
              <w:rPr>
                <w:rFonts w:cs="Arial"/>
                <w:sz w:val="28"/>
                <w:szCs w:val="28"/>
              </w:rPr>
            </w:pPr>
          </w:p>
        </w:tc>
        <w:tc>
          <w:tcPr>
            <w:tcW w:w="849" w:type="pct"/>
            <w:gridSpan w:val="2"/>
            <w:shd w:val="clear" w:color="auto" w:fill="FFFFFF"/>
          </w:tcPr>
          <w:p w:rsidR="00283BE6" w:rsidRPr="00E760D5" w:rsidRDefault="00283BE6" w:rsidP="0063654E">
            <w:pPr>
              <w:rPr>
                <w:rFonts w:cs="Arial"/>
                <w:sz w:val="28"/>
                <w:szCs w:val="28"/>
              </w:rPr>
            </w:pPr>
          </w:p>
        </w:tc>
        <w:tc>
          <w:tcPr>
            <w:tcW w:w="783" w:type="pct"/>
            <w:gridSpan w:val="3"/>
            <w:shd w:val="clear" w:color="auto" w:fill="FFFFFF"/>
          </w:tcPr>
          <w:p w:rsidR="00283BE6" w:rsidRPr="00E760D5" w:rsidRDefault="00283BE6" w:rsidP="0063654E">
            <w:pPr>
              <w:rPr>
                <w:rFonts w:cs="Arial"/>
                <w:sz w:val="28"/>
                <w:szCs w:val="28"/>
              </w:rPr>
            </w:pPr>
          </w:p>
        </w:tc>
        <w:tc>
          <w:tcPr>
            <w:tcW w:w="573" w:type="pct"/>
          </w:tcPr>
          <w:p w:rsidR="00283BE6" w:rsidRPr="00E760D5" w:rsidRDefault="00283BE6" w:rsidP="0063654E">
            <w:pPr>
              <w:rPr>
                <w:rFonts w:cs="Arial"/>
                <w:sz w:val="28"/>
                <w:szCs w:val="28"/>
              </w:rPr>
            </w:pPr>
          </w:p>
        </w:tc>
      </w:tr>
      <w:tr w:rsidR="00283BE6" w:rsidRPr="00E760D5" w:rsidTr="003F0245">
        <w:tc>
          <w:tcPr>
            <w:tcW w:w="1148" w:type="pct"/>
            <w:gridSpan w:val="2"/>
          </w:tcPr>
          <w:p w:rsidR="00283BE6" w:rsidRPr="00E760D5" w:rsidRDefault="00283BE6" w:rsidP="001B29E1">
            <w:pPr>
              <w:spacing w:before="120" w:after="120"/>
              <w:rPr>
                <w:rFonts w:cs="Arial"/>
                <w:sz w:val="28"/>
                <w:szCs w:val="28"/>
              </w:rPr>
            </w:pPr>
          </w:p>
        </w:tc>
        <w:tc>
          <w:tcPr>
            <w:tcW w:w="635" w:type="pct"/>
            <w:gridSpan w:val="2"/>
          </w:tcPr>
          <w:p w:rsidR="00283BE6" w:rsidRPr="00E760D5" w:rsidRDefault="00283BE6" w:rsidP="0063654E">
            <w:pPr>
              <w:rPr>
                <w:rFonts w:cs="Arial"/>
                <w:sz w:val="28"/>
                <w:szCs w:val="28"/>
              </w:rPr>
            </w:pPr>
          </w:p>
        </w:tc>
        <w:tc>
          <w:tcPr>
            <w:tcW w:w="490" w:type="pct"/>
            <w:gridSpan w:val="2"/>
          </w:tcPr>
          <w:p w:rsidR="00283BE6" w:rsidRPr="00E760D5" w:rsidRDefault="00283BE6" w:rsidP="0063654E">
            <w:pPr>
              <w:rPr>
                <w:rFonts w:cs="Arial"/>
                <w:sz w:val="28"/>
                <w:szCs w:val="28"/>
              </w:rPr>
            </w:pPr>
          </w:p>
        </w:tc>
        <w:tc>
          <w:tcPr>
            <w:tcW w:w="522" w:type="pct"/>
            <w:gridSpan w:val="2"/>
          </w:tcPr>
          <w:p w:rsidR="00283BE6" w:rsidRPr="00E760D5" w:rsidRDefault="00283BE6" w:rsidP="0063654E">
            <w:pPr>
              <w:rPr>
                <w:rFonts w:cs="Arial"/>
                <w:sz w:val="28"/>
                <w:szCs w:val="28"/>
              </w:rPr>
            </w:pPr>
          </w:p>
        </w:tc>
        <w:tc>
          <w:tcPr>
            <w:tcW w:w="849" w:type="pct"/>
            <w:gridSpan w:val="2"/>
            <w:shd w:val="clear" w:color="auto" w:fill="FFFFFF"/>
          </w:tcPr>
          <w:p w:rsidR="00283BE6" w:rsidRPr="00E760D5" w:rsidRDefault="00283BE6" w:rsidP="0063654E">
            <w:pPr>
              <w:rPr>
                <w:rFonts w:cs="Arial"/>
                <w:sz w:val="28"/>
                <w:szCs w:val="28"/>
              </w:rPr>
            </w:pPr>
          </w:p>
        </w:tc>
        <w:tc>
          <w:tcPr>
            <w:tcW w:w="783" w:type="pct"/>
            <w:gridSpan w:val="3"/>
            <w:shd w:val="clear" w:color="auto" w:fill="FFFFFF"/>
          </w:tcPr>
          <w:p w:rsidR="00283BE6" w:rsidRPr="00E760D5" w:rsidRDefault="00283BE6" w:rsidP="0063654E">
            <w:pPr>
              <w:rPr>
                <w:rFonts w:cs="Arial"/>
                <w:sz w:val="28"/>
                <w:szCs w:val="28"/>
              </w:rPr>
            </w:pPr>
          </w:p>
        </w:tc>
        <w:tc>
          <w:tcPr>
            <w:tcW w:w="573" w:type="pct"/>
          </w:tcPr>
          <w:p w:rsidR="00283BE6" w:rsidRPr="00E760D5" w:rsidRDefault="00283BE6" w:rsidP="0063654E">
            <w:pPr>
              <w:rPr>
                <w:rFonts w:cs="Arial"/>
                <w:sz w:val="28"/>
                <w:szCs w:val="28"/>
              </w:rPr>
            </w:pPr>
          </w:p>
        </w:tc>
      </w:tr>
      <w:tr w:rsidR="00283BE6" w:rsidRPr="00E760D5" w:rsidTr="003F0245">
        <w:tc>
          <w:tcPr>
            <w:tcW w:w="1148" w:type="pct"/>
            <w:gridSpan w:val="2"/>
          </w:tcPr>
          <w:p w:rsidR="00283BE6" w:rsidRPr="00E760D5" w:rsidRDefault="00283BE6" w:rsidP="001B29E1">
            <w:pPr>
              <w:spacing w:before="120" w:after="120"/>
              <w:rPr>
                <w:rFonts w:cs="Arial"/>
                <w:sz w:val="28"/>
                <w:szCs w:val="28"/>
              </w:rPr>
            </w:pPr>
          </w:p>
        </w:tc>
        <w:tc>
          <w:tcPr>
            <w:tcW w:w="635" w:type="pct"/>
            <w:gridSpan w:val="2"/>
          </w:tcPr>
          <w:p w:rsidR="00283BE6" w:rsidRPr="00E760D5" w:rsidRDefault="00283BE6" w:rsidP="0063654E">
            <w:pPr>
              <w:rPr>
                <w:rFonts w:cs="Arial"/>
                <w:sz w:val="28"/>
                <w:szCs w:val="28"/>
              </w:rPr>
            </w:pPr>
          </w:p>
        </w:tc>
        <w:tc>
          <w:tcPr>
            <w:tcW w:w="490" w:type="pct"/>
            <w:gridSpan w:val="2"/>
          </w:tcPr>
          <w:p w:rsidR="00283BE6" w:rsidRPr="00E760D5" w:rsidRDefault="00283BE6" w:rsidP="0063654E">
            <w:pPr>
              <w:rPr>
                <w:rFonts w:cs="Arial"/>
                <w:sz w:val="28"/>
                <w:szCs w:val="28"/>
              </w:rPr>
            </w:pPr>
          </w:p>
        </w:tc>
        <w:tc>
          <w:tcPr>
            <w:tcW w:w="522" w:type="pct"/>
            <w:gridSpan w:val="2"/>
          </w:tcPr>
          <w:p w:rsidR="00283BE6" w:rsidRPr="00E760D5" w:rsidRDefault="00283BE6" w:rsidP="0063654E">
            <w:pPr>
              <w:rPr>
                <w:rFonts w:cs="Arial"/>
                <w:sz w:val="28"/>
                <w:szCs w:val="28"/>
              </w:rPr>
            </w:pPr>
          </w:p>
        </w:tc>
        <w:tc>
          <w:tcPr>
            <w:tcW w:w="849" w:type="pct"/>
            <w:gridSpan w:val="2"/>
            <w:shd w:val="clear" w:color="auto" w:fill="FFFFFF"/>
          </w:tcPr>
          <w:p w:rsidR="00283BE6" w:rsidRPr="00E760D5" w:rsidRDefault="00283BE6" w:rsidP="0063654E">
            <w:pPr>
              <w:rPr>
                <w:rFonts w:cs="Arial"/>
                <w:sz w:val="28"/>
                <w:szCs w:val="28"/>
              </w:rPr>
            </w:pPr>
          </w:p>
        </w:tc>
        <w:tc>
          <w:tcPr>
            <w:tcW w:w="783" w:type="pct"/>
            <w:gridSpan w:val="3"/>
            <w:shd w:val="clear" w:color="auto" w:fill="FFFFFF"/>
          </w:tcPr>
          <w:p w:rsidR="00283BE6" w:rsidRPr="00E760D5" w:rsidRDefault="00283BE6" w:rsidP="0063654E">
            <w:pPr>
              <w:rPr>
                <w:rFonts w:cs="Arial"/>
                <w:sz w:val="28"/>
                <w:szCs w:val="28"/>
              </w:rPr>
            </w:pPr>
          </w:p>
        </w:tc>
        <w:tc>
          <w:tcPr>
            <w:tcW w:w="573" w:type="pct"/>
          </w:tcPr>
          <w:p w:rsidR="00283BE6" w:rsidRPr="00E760D5" w:rsidRDefault="00283BE6" w:rsidP="0063654E">
            <w:pPr>
              <w:rPr>
                <w:rFonts w:cs="Arial"/>
                <w:sz w:val="28"/>
                <w:szCs w:val="28"/>
              </w:rPr>
            </w:pPr>
          </w:p>
        </w:tc>
      </w:tr>
      <w:tr w:rsidR="00283BE6" w:rsidRPr="00E760D5" w:rsidTr="003F0245">
        <w:tc>
          <w:tcPr>
            <w:tcW w:w="1148" w:type="pct"/>
            <w:gridSpan w:val="2"/>
          </w:tcPr>
          <w:p w:rsidR="00283BE6" w:rsidRPr="00E760D5" w:rsidRDefault="00283BE6" w:rsidP="001B29E1">
            <w:pPr>
              <w:spacing w:before="120" w:after="120"/>
              <w:rPr>
                <w:rFonts w:cs="Arial"/>
                <w:sz w:val="28"/>
                <w:szCs w:val="28"/>
              </w:rPr>
            </w:pPr>
          </w:p>
        </w:tc>
        <w:tc>
          <w:tcPr>
            <w:tcW w:w="635" w:type="pct"/>
            <w:gridSpan w:val="2"/>
          </w:tcPr>
          <w:p w:rsidR="00283BE6" w:rsidRPr="00E760D5" w:rsidRDefault="00283BE6" w:rsidP="0063654E">
            <w:pPr>
              <w:rPr>
                <w:rFonts w:cs="Arial"/>
                <w:sz w:val="28"/>
                <w:szCs w:val="28"/>
              </w:rPr>
            </w:pPr>
          </w:p>
        </w:tc>
        <w:tc>
          <w:tcPr>
            <w:tcW w:w="490" w:type="pct"/>
            <w:gridSpan w:val="2"/>
          </w:tcPr>
          <w:p w:rsidR="00283BE6" w:rsidRPr="00E760D5" w:rsidRDefault="00283BE6" w:rsidP="0063654E">
            <w:pPr>
              <w:rPr>
                <w:rFonts w:cs="Arial"/>
                <w:sz w:val="28"/>
                <w:szCs w:val="28"/>
              </w:rPr>
            </w:pPr>
          </w:p>
        </w:tc>
        <w:tc>
          <w:tcPr>
            <w:tcW w:w="522" w:type="pct"/>
            <w:gridSpan w:val="2"/>
          </w:tcPr>
          <w:p w:rsidR="00283BE6" w:rsidRPr="00E760D5" w:rsidRDefault="00283BE6" w:rsidP="0063654E">
            <w:pPr>
              <w:rPr>
                <w:rFonts w:cs="Arial"/>
                <w:sz w:val="28"/>
                <w:szCs w:val="28"/>
              </w:rPr>
            </w:pPr>
          </w:p>
        </w:tc>
        <w:tc>
          <w:tcPr>
            <w:tcW w:w="849" w:type="pct"/>
            <w:gridSpan w:val="2"/>
            <w:shd w:val="clear" w:color="auto" w:fill="FFFFFF"/>
          </w:tcPr>
          <w:p w:rsidR="00283BE6" w:rsidRPr="00E760D5" w:rsidRDefault="00283BE6" w:rsidP="0063654E">
            <w:pPr>
              <w:rPr>
                <w:rFonts w:cs="Arial"/>
                <w:sz w:val="28"/>
                <w:szCs w:val="28"/>
              </w:rPr>
            </w:pPr>
          </w:p>
        </w:tc>
        <w:tc>
          <w:tcPr>
            <w:tcW w:w="783" w:type="pct"/>
            <w:gridSpan w:val="3"/>
            <w:shd w:val="clear" w:color="auto" w:fill="FFFFFF"/>
          </w:tcPr>
          <w:p w:rsidR="00283BE6" w:rsidRPr="00E760D5" w:rsidRDefault="00283BE6" w:rsidP="0063654E">
            <w:pPr>
              <w:rPr>
                <w:rFonts w:cs="Arial"/>
                <w:sz w:val="28"/>
                <w:szCs w:val="28"/>
              </w:rPr>
            </w:pPr>
          </w:p>
        </w:tc>
        <w:tc>
          <w:tcPr>
            <w:tcW w:w="573" w:type="pct"/>
          </w:tcPr>
          <w:p w:rsidR="00283BE6" w:rsidRPr="00E760D5" w:rsidRDefault="00283BE6" w:rsidP="0063654E">
            <w:pPr>
              <w:rPr>
                <w:rFonts w:cs="Arial"/>
                <w:sz w:val="28"/>
                <w:szCs w:val="28"/>
              </w:rPr>
            </w:pPr>
          </w:p>
        </w:tc>
      </w:tr>
      <w:tr w:rsidR="00283BE6" w:rsidRPr="00E760D5" w:rsidTr="003F0245">
        <w:tc>
          <w:tcPr>
            <w:tcW w:w="1148" w:type="pct"/>
            <w:gridSpan w:val="2"/>
          </w:tcPr>
          <w:p w:rsidR="00283BE6" w:rsidRPr="00E760D5" w:rsidRDefault="00283BE6" w:rsidP="001B29E1">
            <w:pPr>
              <w:spacing w:before="120" w:after="120"/>
              <w:rPr>
                <w:rFonts w:cs="Arial"/>
                <w:sz w:val="28"/>
                <w:szCs w:val="28"/>
              </w:rPr>
            </w:pPr>
          </w:p>
        </w:tc>
        <w:tc>
          <w:tcPr>
            <w:tcW w:w="635" w:type="pct"/>
            <w:gridSpan w:val="2"/>
          </w:tcPr>
          <w:p w:rsidR="00283BE6" w:rsidRPr="00E760D5" w:rsidRDefault="00283BE6" w:rsidP="0063654E">
            <w:pPr>
              <w:rPr>
                <w:rFonts w:cs="Arial"/>
                <w:sz w:val="28"/>
                <w:szCs w:val="28"/>
              </w:rPr>
            </w:pPr>
          </w:p>
        </w:tc>
        <w:tc>
          <w:tcPr>
            <w:tcW w:w="490" w:type="pct"/>
            <w:gridSpan w:val="2"/>
          </w:tcPr>
          <w:p w:rsidR="00283BE6" w:rsidRPr="00E760D5" w:rsidRDefault="00283BE6" w:rsidP="0063654E">
            <w:pPr>
              <w:rPr>
                <w:rFonts w:cs="Arial"/>
                <w:sz w:val="28"/>
                <w:szCs w:val="28"/>
              </w:rPr>
            </w:pPr>
          </w:p>
        </w:tc>
        <w:tc>
          <w:tcPr>
            <w:tcW w:w="522" w:type="pct"/>
            <w:gridSpan w:val="2"/>
          </w:tcPr>
          <w:p w:rsidR="00283BE6" w:rsidRPr="00E760D5" w:rsidRDefault="00283BE6" w:rsidP="0063654E">
            <w:pPr>
              <w:rPr>
                <w:rFonts w:cs="Arial"/>
                <w:sz w:val="28"/>
                <w:szCs w:val="28"/>
              </w:rPr>
            </w:pPr>
          </w:p>
        </w:tc>
        <w:tc>
          <w:tcPr>
            <w:tcW w:w="849" w:type="pct"/>
            <w:gridSpan w:val="2"/>
            <w:shd w:val="clear" w:color="auto" w:fill="FFFFFF"/>
          </w:tcPr>
          <w:p w:rsidR="00283BE6" w:rsidRPr="00E760D5" w:rsidRDefault="00283BE6" w:rsidP="0063654E">
            <w:pPr>
              <w:rPr>
                <w:rFonts w:cs="Arial"/>
                <w:sz w:val="28"/>
                <w:szCs w:val="28"/>
              </w:rPr>
            </w:pPr>
          </w:p>
        </w:tc>
        <w:tc>
          <w:tcPr>
            <w:tcW w:w="783" w:type="pct"/>
            <w:gridSpan w:val="3"/>
            <w:shd w:val="clear" w:color="auto" w:fill="FFFFFF"/>
          </w:tcPr>
          <w:p w:rsidR="00283BE6" w:rsidRPr="00E760D5" w:rsidRDefault="00283BE6" w:rsidP="0063654E">
            <w:pPr>
              <w:rPr>
                <w:rFonts w:cs="Arial"/>
                <w:sz w:val="28"/>
                <w:szCs w:val="28"/>
              </w:rPr>
            </w:pPr>
          </w:p>
        </w:tc>
        <w:tc>
          <w:tcPr>
            <w:tcW w:w="573" w:type="pct"/>
          </w:tcPr>
          <w:p w:rsidR="00283BE6" w:rsidRPr="00E760D5" w:rsidRDefault="00283BE6" w:rsidP="0063654E">
            <w:pPr>
              <w:rPr>
                <w:rFonts w:cs="Arial"/>
                <w:sz w:val="28"/>
                <w:szCs w:val="28"/>
              </w:rPr>
            </w:pPr>
          </w:p>
        </w:tc>
      </w:tr>
      <w:tr w:rsidR="00283BE6" w:rsidRPr="00E760D5" w:rsidTr="003F0245">
        <w:tc>
          <w:tcPr>
            <w:tcW w:w="1148" w:type="pct"/>
            <w:gridSpan w:val="2"/>
          </w:tcPr>
          <w:p w:rsidR="00283BE6" w:rsidRPr="00E760D5" w:rsidRDefault="00283BE6" w:rsidP="001B29E1">
            <w:pPr>
              <w:spacing w:before="120" w:after="120"/>
              <w:rPr>
                <w:rFonts w:cs="Arial"/>
                <w:sz w:val="28"/>
                <w:szCs w:val="28"/>
              </w:rPr>
            </w:pPr>
          </w:p>
        </w:tc>
        <w:tc>
          <w:tcPr>
            <w:tcW w:w="635" w:type="pct"/>
            <w:gridSpan w:val="2"/>
          </w:tcPr>
          <w:p w:rsidR="00283BE6" w:rsidRPr="00E760D5" w:rsidRDefault="00283BE6" w:rsidP="0063654E">
            <w:pPr>
              <w:rPr>
                <w:rFonts w:cs="Arial"/>
                <w:sz w:val="28"/>
                <w:szCs w:val="28"/>
              </w:rPr>
            </w:pPr>
          </w:p>
        </w:tc>
        <w:tc>
          <w:tcPr>
            <w:tcW w:w="490" w:type="pct"/>
            <w:gridSpan w:val="2"/>
          </w:tcPr>
          <w:p w:rsidR="00283BE6" w:rsidRPr="00E760D5" w:rsidRDefault="00283BE6" w:rsidP="0063654E">
            <w:pPr>
              <w:rPr>
                <w:rFonts w:cs="Arial"/>
                <w:sz w:val="28"/>
                <w:szCs w:val="28"/>
              </w:rPr>
            </w:pPr>
          </w:p>
        </w:tc>
        <w:tc>
          <w:tcPr>
            <w:tcW w:w="522" w:type="pct"/>
            <w:gridSpan w:val="2"/>
          </w:tcPr>
          <w:p w:rsidR="00283BE6" w:rsidRPr="00E760D5" w:rsidRDefault="00283BE6" w:rsidP="0063654E">
            <w:pPr>
              <w:rPr>
                <w:rFonts w:cs="Arial"/>
                <w:sz w:val="28"/>
                <w:szCs w:val="28"/>
              </w:rPr>
            </w:pPr>
          </w:p>
        </w:tc>
        <w:tc>
          <w:tcPr>
            <w:tcW w:w="849" w:type="pct"/>
            <w:gridSpan w:val="2"/>
            <w:shd w:val="clear" w:color="auto" w:fill="FFFFFF"/>
          </w:tcPr>
          <w:p w:rsidR="00283BE6" w:rsidRPr="00E760D5" w:rsidRDefault="00283BE6" w:rsidP="0063654E">
            <w:pPr>
              <w:rPr>
                <w:rFonts w:cs="Arial"/>
                <w:sz w:val="28"/>
                <w:szCs w:val="28"/>
              </w:rPr>
            </w:pPr>
          </w:p>
        </w:tc>
        <w:tc>
          <w:tcPr>
            <w:tcW w:w="783" w:type="pct"/>
            <w:gridSpan w:val="3"/>
            <w:shd w:val="clear" w:color="auto" w:fill="FFFFFF"/>
          </w:tcPr>
          <w:p w:rsidR="00283BE6" w:rsidRPr="00E760D5" w:rsidRDefault="00283BE6" w:rsidP="0063654E">
            <w:pPr>
              <w:rPr>
                <w:rFonts w:cs="Arial"/>
                <w:sz w:val="28"/>
                <w:szCs w:val="28"/>
              </w:rPr>
            </w:pPr>
          </w:p>
        </w:tc>
        <w:tc>
          <w:tcPr>
            <w:tcW w:w="573" w:type="pct"/>
          </w:tcPr>
          <w:p w:rsidR="00283BE6" w:rsidRPr="00E760D5" w:rsidRDefault="00283BE6" w:rsidP="0063654E">
            <w:pPr>
              <w:rPr>
                <w:rFonts w:cs="Arial"/>
                <w:sz w:val="28"/>
                <w:szCs w:val="28"/>
              </w:rPr>
            </w:pPr>
          </w:p>
        </w:tc>
      </w:tr>
      <w:tr w:rsidR="00283BE6" w:rsidRPr="00E760D5" w:rsidTr="003F0245">
        <w:tc>
          <w:tcPr>
            <w:tcW w:w="1148" w:type="pct"/>
            <w:gridSpan w:val="2"/>
          </w:tcPr>
          <w:p w:rsidR="00283BE6" w:rsidRPr="00E760D5" w:rsidRDefault="00283BE6" w:rsidP="001B29E1">
            <w:pPr>
              <w:spacing w:before="120" w:after="120"/>
              <w:rPr>
                <w:rFonts w:cs="Arial"/>
                <w:sz w:val="28"/>
                <w:szCs w:val="28"/>
              </w:rPr>
            </w:pPr>
          </w:p>
        </w:tc>
        <w:tc>
          <w:tcPr>
            <w:tcW w:w="635" w:type="pct"/>
            <w:gridSpan w:val="2"/>
          </w:tcPr>
          <w:p w:rsidR="00283BE6" w:rsidRPr="00E760D5" w:rsidRDefault="00283BE6" w:rsidP="0063654E">
            <w:pPr>
              <w:rPr>
                <w:rFonts w:cs="Arial"/>
                <w:sz w:val="28"/>
                <w:szCs w:val="28"/>
              </w:rPr>
            </w:pPr>
          </w:p>
        </w:tc>
        <w:tc>
          <w:tcPr>
            <w:tcW w:w="490" w:type="pct"/>
            <w:gridSpan w:val="2"/>
          </w:tcPr>
          <w:p w:rsidR="00283BE6" w:rsidRPr="00E760D5" w:rsidRDefault="00283BE6" w:rsidP="0063654E">
            <w:pPr>
              <w:rPr>
                <w:rFonts w:cs="Arial"/>
                <w:sz w:val="28"/>
                <w:szCs w:val="28"/>
              </w:rPr>
            </w:pPr>
          </w:p>
        </w:tc>
        <w:tc>
          <w:tcPr>
            <w:tcW w:w="522" w:type="pct"/>
            <w:gridSpan w:val="2"/>
          </w:tcPr>
          <w:p w:rsidR="00283BE6" w:rsidRPr="00E760D5" w:rsidRDefault="00283BE6" w:rsidP="0063654E">
            <w:pPr>
              <w:rPr>
                <w:rFonts w:cs="Arial"/>
                <w:sz w:val="28"/>
                <w:szCs w:val="28"/>
              </w:rPr>
            </w:pPr>
          </w:p>
        </w:tc>
        <w:tc>
          <w:tcPr>
            <w:tcW w:w="849" w:type="pct"/>
            <w:gridSpan w:val="2"/>
            <w:shd w:val="clear" w:color="auto" w:fill="FFFFFF"/>
          </w:tcPr>
          <w:p w:rsidR="00283BE6" w:rsidRPr="00E760D5" w:rsidRDefault="00283BE6" w:rsidP="0063654E">
            <w:pPr>
              <w:rPr>
                <w:rFonts w:cs="Arial"/>
                <w:sz w:val="28"/>
                <w:szCs w:val="28"/>
              </w:rPr>
            </w:pPr>
          </w:p>
        </w:tc>
        <w:tc>
          <w:tcPr>
            <w:tcW w:w="783" w:type="pct"/>
            <w:gridSpan w:val="3"/>
            <w:shd w:val="clear" w:color="auto" w:fill="FFFFFF"/>
          </w:tcPr>
          <w:p w:rsidR="00283BE6" w:rsidRPr="00E760D5" w:rsidRDefault="00283BE6" w:rsidP="0063654E">
            <w:pPr>
              <w:rPr>
                <w:rFonts w:cs="Arial"/>
                <w:sz w:val="28"/>
                <w:szCs w:val="28"/>
              </w:rPr>
            </w:pPr>
          </w:p>
        </w:tc>
        <w:tc>
          <w:tcPr>
            <w:tcW w:w="573" w:type="pct"/>
          </w:tcPr>
          <w:p w:rsidR="00283BE6" w:rsidRPr="00E760D5" w:rsidRDefault="00283BE6" w:rsidP="0063654E">
            <w:pPr>
              <w:rPr>
                <w:rFonts w:cs="Arial"/>
                <w:sz w:val="28"/>
                <w:szCs w:val="28"/>
              </w:rPr>
            </w:pPr>
          </w:p>
        </w:tc>
      </w:tr>
      <w:tr w:rsidR="00283BE6" w:rsidRPr="00E760D5" w:rsidTr="003F0245">
        <w:tc>
          <w:tcPr>
            <w:tcW w:w="1148" w:type="pct"/>
            <w:gridSpan w:val="2"/>
          </w:tcPr>
          <w:p w:rsidR="00283BE6" w:rsidRPr="00E760D5" w:rsidRDefault="00283BE6" w:rsidP="001B29E1">
            <w:pPr>
              <w:spacing w:before="120" w:after="120"/>
              <w:rPr>
                <w:rFonts w:cs="Arial"/>
                <w:sz w:val="28"/>
                <w:szCs w:val="28"/>
              </w:rPr>
            </w:pPr>
          </w:p>
        </w:tc>
        <w:tc>
          <w:tcPr>
            <w:tcW w:w="635" w:type="pct"/>
            <w:gridSpan w:val="2"/>
          </w:tcPr>
          <w:p w:rsidR="00283BE6" w:rsidRPr="00E760D5" w:rsidRDefault="00283BE6" w:rsidP="0063654E">
            <w:pPr>
              <w:rPr>
                <w:rFonts w:cs="Arial"/>
                <w:sz w:val="28"/>
                <w:szCs w:val="28"/>
              </w:rPr>
            </w:pPr>
          </w:p>
        </w:tc>
        <w:tc>
          <w:tcPr>
            <w:tcW w:w="490" w:type="pct"/>
            <w:gridSpan w:val="2"/>
          </w:tcPr>
          <w:p w:rsidR="00283BE6" w:rsidRPr="00E760D5" w:rsidRDefault="00283BE6" w:rsidP="0063654E">
            <w:pPr>
              <w:rPr>
                <w:rFonts w:cs="Arial"/>
                <w:sz w:val="28"/>
                <w:szCs w:val="28"/>
              </w:rPr>
            </w:pPr>
          </w:p>
        </w:tc>
        <w:tc>
          <w:tcPr>
            <w:tcW w:w="522" w:type="pct"/>
            <w:gridSpan w:val="2"/>
          </w:tcPr>
          <w:p w:rsidR="00283BE6" w:rsidRPr="00E760D5" w:rsidRDefault="00283BE6" w:rsidP="0063654E">
            <w:pPr>
              <w:rPr>
                <w:rFonts w:cs="Arial"/>
                <w:sz w:val="28"/>
                <w:szCs w:val="28"/>
              </w:rPr>
            </w:pPr>
          </w:p>
        </w:tc>
        <w:tc>
          <w:tcPr>
            <w:tcW w:w="849" w:type="pct"/>
            <w:gridSpan w:val="2"/>
            <w:shd w:val="clear" w:color="auto" w:fill="FFFFFF"/>
          </w:tcPr>
          <w:p w:rsidR="00283BE6" w:rsidRPr="00E760D5" w:rsidRDefault="00283BE6" w:rsidP="0063654E">
            <w:pPr>
              <w:rPr>
                <w:rFonts w:cs="Arial"/>
                <w:sz w:val="28"/>
                <w:szCs w:val="28"/>
              </w:rPr>
            </w:pPr>
          </w:p>
        </w:tc>
        <w:tc>
          <w:tcPr>
            <w:tcW w:w="783" w:type="pct"/>
            <w:gridSpan w:val="3"/>
            <w:shd w:val="clear" w:color="auto" w:fill="FFFFFF"/>
          </w:tcPr>
          <w:p w:rsidR="00283BE6" w:rsidRPr="00E760D5" w:rsidRDefault="00283BE6" w:rsidP="0063654E">
            <w:pPr>
              <w:rPr>
                <w:rFonts w:cs="Arial"/>
                <w:sz w:val="28"/>
                <w:szCs w:val="28"/>
              </w:rPr>
            </w:pPr>
          </w:p>
        </w:tc>
        <w:tc>
          <w:tcPr>
            <w:tcW w:w="573" w:type="pct"/>
          </w:tcPr>
          <w:p w:rsidR="00283BE6" w:rsidRPr="00E760D5" w:rsidRDefault="00283BE6" w:rsidP="0063654E">
            <w:pPr>
              <w:rPr>
                <w:rFonts w:cs="Arial"/>
                <w:sz w:val="28"/>
                <w:szCs w:val="28"/>
              </w:rPr>
            </w:pPr>
          </w:p>
        </w:tc>
      </w:tr>
      <w:tr w:rsidR="00283BE6" w:rsidRPr="00E760D5" w:rsidTr="003F0245">
        <w:tc>
          <w:tcPr>
            <w:tcW w:w="1148" w:type="pct"/>
            <w:gridSpan w:val="2"/>
          </w:tcPr>
          <w:p w:rsidR="00283BE6" w:rsidRPr="00E760D5" w:rsidRDefault="00283BE6" w:rsidP="001B29E1">
            <w:pPr>
              <w:spacing w:before="120" w:after="120"/>
              <w:rPr>
                <w:rFonts w:cs="Arial"/>
                <w:sz w:val="28"/>
                <w:szCs w:val="28"/>
              </w:rPr>
            </w:pPr>
          </w:p>
        </w:tc>
        <w:tc>
          <w:tcPr>
            <w:tcW w:w="635" w:type="pct"/>
            <w:gridSpan w:val="2"/>
          </w:tcPr>
          <w:p w:rsidR="00283BE6" w:rsidRPr="00E760D5" w:rsidRDefault="00283BE6" w:rsidP="0063654E">
            <w:pPr>
              <w:rPr>
                <w:rFonts w:cs="Arial"/>
                <w:sz w:val="28"/>
                <w:szCs w:val="28"/>
              </w:rPr>
            </w:pPr>
          </w:p>
        </w:tc>
        <w:tc>
          <w:tcPr>
            <w:tcW w:w="490" w:type="pct"/>
            <w:gridSpan w:val="2"/>
          </w:tcPr>
          <w:p w:rsidR="00283BE6" w:rsidRPr="00E760D5" w:rsidRDefault="00283BE6" w:rsidP="0063654E">
            <w:pPr>
              <w:rPr>
                <w:rFonts w:cs="Arial"/>
                <w:sz w:val="28"/>
                <w:szCs w:val="28"/>
              </w:rPr>
            </w:pPr>
          </w:p>
        </w:tc>
        <w:tc>
          <w:tcPr>
            <w:tcW w:w="522" w:type="pct"/>
            <w:gridSpan w:val="2"/>
          </w:tcPr>
          <w:p w:rsidR="00283BE6" w:rsidRPr="00E760D5" w:rsidRDefault="00283BE6" w:rsidP="0063654E">
            <w:pPr>
              <w:rPr>
                <w:rFonts w:cs="Arial"/>
                <w:sz w:val="28"/>
                <w:szCs w:val="28"/>
              </w:rPr>
            </w:pPr>
          </w:p>
        </w:tc>
        <w:tc>
          <w:tcPr>
            <w:tcW w:w="849" w:type="pct"/>
            <w:gridSpan w:val="2"/>
            <w:shd w:val="clear" w:color="auto" w:fill="FFFFFF"/>
          </w:tcPr>
          <w:p w:rsidR="00283BE6" w:rsidRPr="00E760D5" w:rsidRDefault="00283BE6" w:rsidP="0063654E">
            <w:pPr>
              <w:rPr>
                <w:rFonts w:cs="Arial"/>
                <w:sz w:val="28"/>
                <w:szCs w:val="28"/>
              </w:rPr>
            </w:pPr>
          </w:p>
        </w:tc>
        <w:tc>
          <w:tcPr>
            <w:tcW w:w="783" w:type="pct"/>
            <w:gridSpan w:val="3"/>
            <w:shd w:val="clear" w:color="auto" w:fill="FFFFFF"/>
          </w:tcPr>
          <w:p w:rsidR="00283BE6" w:rsidRPr="00E760D5" w:rsidRDefault="00283BE6" w:rsidP="0063654E">
            <w:pPr>
              <w:rPr>
                <w:rFonts w:cs="Arial"/>
                <w:sz w:val="28"/>
                <w:szCs w:val="28"/>
              </w:rPr>
            </w:pPr>
          </w:p>
        </w:tc>
        <w:tc>
          <w:tcPr>
            <w:tcW w:w="573" w:type="pct"/>
          </w:tcPr>
          <w:p w:rsidR="00283BE6" w:rsidRPr="00E760D5" w:rsidRDefault="00283BE6" w:rsidP="0063654E">
            <w:pPr>
              <w:rPr>
                <w:rFonts w:cs="Arial"/>
                <w:sz w:val="28"/>
                <w:szCs w:val="28"/>
              </w:rPr>
            </w:pPr>
          </w:p>
        </w:tc>
      </w:tr>
      <w:tr w:rsidR="00283BE6" w:rsidRPr="00E760D5" w:rsidTr="003F0245">
        <w:tc>
          <w:tcPr>
            <w:tcW w:w="1148" w:type="pct"/>
            <w:gridSpan w:val="2"/>
          </w:tcPr>
          <w:p w:rsidR="00283BE6" w:rsidRPr="00E760D5" w:rsidRDefault="00283BE6" w:rsidP="001B29E1">
            <w:pPr>
              <w:spacing w:before="120" w:after="120"/>
              <w:rPr>
                <w:rFonts w:cs="Arial"/>
                <w:sz w:val="28"/>
                <w:szCs w:val="28"/>
              </w:rPr>
            </w:pPr>
          </w:p>
        </w:tc>
        <w:tc>
          <w:tcPr>
            <w:tcW w:w="635" w:type="pct"/>
            <w:gridSpan w:val="2"/>
          </w:tcPr>
          <w:p w:rsidR="00283BE6" w:rsidRPr="00E760D5" w:rsidRDefault="00283BE6" w:rsidP="0063654E">
            <w:pPr>
              <w:rPr>
                <w:rFonts w:cs="Arial"/>
                <w:sz w:val="28"/>
                <w:szCs w:val="28"/>
              </w:rPr>
            </w:pPr>
          </w:p>
        </w:tc>
        <w:tc>
          <w:tcPr>
            <w:tcW w:w="490" w:type="pct"/>
            <w:gridSpan w:val="2"/>
          </w:tcPr>
          <w:p w:rsidR="00283BE6" w:rsidRPr="00E760D5" w:rsidRDefault="00283BE6" w:rsidP="0063654E">
            <w:pPr>
              <w:rPr>
                <w:rFonts w:cs="Arial"/>
                <w:sz w:val="28"/>
                <w:szCs w:val="28"/>
              </w:rPr>
            </w:pPr>
          </w:p>
        </w:tc>
        <w:tc>
          <w:tcPr>
            <w:tcW w:w="522" w:type="pct"/>
            <w:gridSpan w:val="2"/>
          </w:tcPr>
          <w:p w:rsidR="00283BE6" w:rsidRPr="00E760D5" w:rsidRDefault="00283BE6" w:rsidP="0063654E">
            <w:pPr>
              <w:rPr>
                <w:rFonts w:cs="Arial"/>
                <w:sz w:val="28"/>
                <w:szCs w:val="28"/>
              </w:rPr>
            </w:pPr>
          </w:p>
        </w:tc>
        <w:tc>
          <w:tcPr>
            <w:tcW w:w="849" w:type="pct"/>
            <w:gridSpan w:val="2"/>
            <w:shd w:val="clear" w:color="auto" w:fill="FFFFFF"/>
          </w:tcPr>
          <w:p w:rsidR="00283BE6" w:rsidRPr="00E760D5" w:rsidRDefault="00283BE6" w:rsidP="0063654E">
            <w:pPr>
              <w:rPr>
                <w:rFonts w:cs="Arial"/>
                <w:sz w:val="28"/>
                <w:szCs w:val="28"/>
              </w:rPr>
            </w:pPr>
          </w:p>
        </w:tc>
        <w:tc>
          <w:tcPr>
            <w:tcW w:w="783" w:type="pct"/>
            <w:gridSpan w:val="3"/>
            <w:shd w:val="clear" w:color="auto" w:fill="FFFFFF"/>
          </w:tcPr>
          <w:p w:rsidR="00283BE6" w:rsidRPr="00E760D5" w:rsidRDefault="00283BE6" w:rsidP="0063654E">
            <w:pPr>
              <w:rPr>
                <w:rFonts w:cs="Arial"/>
                <w:sz w:val="28"/>
                <w:szCs w:val="28"/>
              </w:rPr>
            </w:pPr>
          </w:p>
        </w:tc>
        <w:tc>
          <w:tcPr>
            <w:tcW w:w="573" w:type="pct"/>
          </w:tcPr>
          <w:p w:rsidR="00283BE6" w:rsidRPr="00E760D5" w:rsidRDefault="00283BE6" w:rsidP="0063654E">
            <w:pPr>
              <w:rPr>
                <w:rFonts w:cs="Arial"/>
                <w:sz w:val="28"/>
                <w:szCs w:val="28"/>
              </w:rPr>
            </w:pPr>
          </w:p>
        </w:tc>
      </w:tr>
      <w:tr w:rsidR="00283BE6" w:rsidRPr="00E760D5" w:rsidTr="003F0245">
        <w:tc>
          <w:tcPr>
            <w:tcW w:w="1148" w:type="pct"/>
            <w:gridSpan w:val="2"/>
          </w:tcPr>
          <w:p w:rsidR="00283BE6" w:rsidRPr="00E760D5" w:rsidRDefault="00283BE6" w:rsidP="001B29E1">
            <w:pPr>
              <w:spacing w:before="120" w:after="120"/>
              <w:rPr>
                <w:rFonts w:cs="Arial"/>
                <w:sz w:val="28"/>
                <w:szCs w:val="28"/>
              </w:rPr>
            </w:pPr>
          </w:p>
        </w:tc>
        <w:tc>
          <w:tcPr>
            <w:tcW w:w="635" w:type="pct"/>
            <w:gridSpan w:val="2"/>
          </w:tcPr>
          <w:p w:rsidR="00283BE6" w:rsidRPr="00E760D5" w:rsidRDefault="00283BE6" w:rsidP="0063654E">
            <w:pPr>
              <w:rPr>
                <w:rFonts w:cs="Arial"/>
                <w:sz w:val="28"/>
                <w:szCs w:val="28"/>
              </w:rPr>
            </w:pPr>
          </w:p>
        </w:tc>
        <w:tc>
          <w:tcPr>
            <w:tcW w:w="490" w:type="pct"/>
            <w:gridSpan w:val="2"/>
          </w:tcPr>
          <w:p w:rsidR="00283BE6" w:rsidRPr="00E760D5" w:rsidRDefault="00283BE6" w:rsidP="0063654E">
            <w:pPr>
              <w:rPr>
                <w:rFonts w:cs="Arial"/>
                <w:sz w:val="28"/>
                <w:szCs w:val="28"/>
              </w:rPr>
            </w:pPr>
          </w:p>
        </w:tc>
        <w:tc>
          <w:tcPr>
            <w:tcW w:w="522" w:type="pct"/>
            <w:gridSpan w:val="2"/>
          </w:tcPr>
          <w:p w:rsidR="00283BE6" w:rsidRPr="00E760D5" w:rsidRDefault="00283BE6" w:rsidP="0063654E">
            <w:pPr>
              <w:rPr>
                <w:rFonts w:cs="Arial"/>
                <w:sz w:val="28"/>
                <w:szCs w:val="28"/>
              </w:rPr>
            </w:pPr>
          </w:p>
        </w:tc>
        <w:tc>
          <w:tcPr>
            <w:tcW w:w="849" w:type="pct"/>
            <w:gridSpan w:val="2"/>
            <w:shd w:val="clear" w:color="auto" w:fill="FFFFFF"/>
          </w:tcPr>
          <w:p w:rsidR="00283BE6" w:rsidRPr="00E760D5" w:rsidRDefault="00283BE6" w:rsidP="0063654E">
            <w:pPr>
              <w:rPr>
                <w:rFonts w:cs="Arial"/>
                <w:sz w:val="28"/>
                <w:szCs w:val="28"/>
              </w:rPr>
            </w:pPr>
          </w:p>
        </w:tc>
        <w:tc>
          <w:tcPr>
            <w:tcW w:w="783" w:type="pct"/>
            <w:gridSpan w:val="3"/>
            <w:shd w:val="clear" w:color="auto" w:fill="FFFFFF"/>
          </w:tcPr>
          <w:p w:rsidR="00283BE6" w:rsidRPr="00E760D5" w:rsidRDefault="00283BE6" w:rsidP="0063654E">
            <w:pPr>
              <w:rPr>
                <w:rFonts w:cs="Arial"/>
                <w:sz w:val="28"/>
                <w:szCs w:val="28"/>
              </w:rPr>
            </w:pPr>
          </w:p>
        </w:tc>
        <w:tc>
          <w:tcPr>
            <w:tcW w:w="573" w:type="pct"/>
          </w:tcPr>
          <w:p w:rsidR="00283BE6" w:rsidRPr="00E760D5" w:rsidRDefault="00283BE6" w:rsidP="0063654E">
            <w:pPr>
              <w:rPr>
                <w:rFonts w:cs="Arial"/>
                <w:sz w:val="28"/>
                <w:szCs w:val="28"/>
              </w:rPr>
            </w:pPr>
          </w:p>
        </w:tc>
      </w:tr>
      <w:tr w:rsidR="00283BE6" w:rsidRPr="00E760D5" w:rsidTr="003F0245">
        <w:tc>
          <w:tcPr>
            <w:tcW w:w="1148" w:type="pct"/>
            <w:gridSpan w:val="2"/>
          </w:tcPr>
          <w:p w:rsidR="00283BE6" w:rsidRPr="00E760D5" w:rsidRDefault="00283BE6" w:rsidP="001B29E1">
            <w:pPr>
              <w:spacing w:before="120" w:after="120"/>
              <w:rPr>
                <w:rFonts w:cs="Arial"/>
                <w:sz w:val="28"/>
                <w:szCs w:val="28"/>
              </w:rPr>
            </w:pPr>
          </w:p>
        </w:tc>
        <w:tc>
          <w:tcPr>
            <w:tcW w:w="635" w:type="pct"/>
            <w:gridSpan w:val="2"/>
          </w:tcPr>
          <w:p w:rsidR="00283BE6" w:rsidRPr="00E760D5" w:rsidRDefault="00283BE6" w:rsidP="0063654E">
            <w:pPr>
              <w:rPr>
                <w:rFonts w:cs="Arial"/>
                <w:sz w:val="28"/>
                <w:szCs w:val="28"/>
              </w:rPr>
            </w:pPr>
          </w:p>
        </w:tc>
        <w:tc>
          <w:tcPr>
            <w:tcW w:w="490" w:type="pct"/>
            <w:gridSpan w:val="2"/>
          </w:tcPr>
          <w:p w:rsidR="00283BE6" w:rsidRPr="00E760D5" w:rsidRDefault="00283BE6" w:rsidP="0063654E">
            <w:pPr>
              <w:rPr>
                <w:rFonts w:cs="Arial"/>
                <w:sz w:val="28"/>
                <w:szCs w:val="28"/>
              </w:rPr>
            </w:pPr>
          </w:p>
        </w:tc>
        <w:tc>
          <w:tcPr>
            <w:tcW w:w="522" w:type="pct"/>
            <w:gridSpan w:val="2"/>
          </w:tcPr>
          <w:p w:rsidR="00283BE6" w:rsidRPr="00E760D5" w:rsidRDefault="00283BE6" w:rsidP="0063654E">
            <w:pPr>
              <w:rPr>
                <w:rFonts w:cs="Arial"/>
                <w:sz w:val="28"/>
                <w:szCs w:val="28"/>
              </w:rPr>
            </w:pPr>
          </w:p>
        </w:tc>
        <w:tc>
          <w:tcPr>
            <w:tcW w:w="849" w:type="pct"/>
            <w:gridSpan w:val="2"/>
            <w:shd w:val="clear" w:color="auto" w:fill="FFFFFF"/>
          </w:tcPr>
          <w:p w:rsidR="00283BE6" w:rsidRPr="00E760D5" w:rsidRDefault="00283BE6" w:rsidP="0063654E">
            <w:pPr>
              <w:rPr>
                <w:rFonts w:cs="Arial"/>
                <w:sz w:val="28"/>
                <w:szCs w:val="28"/>
              </w:rPr>
            </w:pPr>
          </w:p>
        </w:tc>
        <w:tc>
          <w:tcPr>
            <w:tcW w:w="783" w:type="pct"/>
            <w:gridSpan w:val="3"/>
            <w:shd w:val="clear" w:color="auto" w:fill="FFFFFF"/>
          </w:tcPr>
          <w:p w:rsidR="00283BE6" w:rsidRPr="00E760D5" w:rsidRDefault="00283BE6" w:rsidP="0063654E">
            <w:pPr>
              <w:rPr>
                <w:rFonts w:cs="Arial"/>
                <w:sz w:val="28"/>
                <w:szCs w:val="28"/>
              </w:rPr>
            </w:pPr>
          </w:p>
        </w:tc>
        <w:tc>
          <w:tcPr>
            <w:tcW w:w="573" w:type="pct"/>
          </w:tcPr>
          <w:p w:rsidR="00283BE6" w:rsidRPr="00E760D5" w:rsidRDefault="00283BE6" w:rsidP="0063654E">
            <w:pPr>
              <w:rPr>
                <w:rFonts w:cs="Arial"/>
                <w:sz w:val="28"/>
                <w:szCs w:val="28"/>
              </w:rPr>
            </w:pPr>
          </w:p>
        </w:tc>
      </w:tr>
      <w:tr w:rsidR="00283BE6" w:rsidRPr="00E760D5" w:rsidTr="003F0245">
        <w:tc>
          <w:tcPr>
            <w:tcW w:w="1148" w:type="pct"/>
            <w:gridSpan w:val="2"/>
          </w:tcPr>
          <w:p w:rsidR="00283BE6" w:rsidRPr="00E760D5" w:rsidRDefault="00283BE6" w:rsidP="001B29E1">
            <w:pPr>
              <w:spacing w:before="120" w:after="120"/>
              <w:rPr>
                <w:rFonts w:cs="Arial"/>
                <w:sz w:val="28"/>
                <w:szCs w:val="28"/>
              </w:rPr>
            </w:pPr>
          </w:p>
        </w:tc>
        <w:tc>
          <w:tcPr>
            <w:tcW w:w="635" w:type="pct"/>
            <w:gridSpan w:val="2"/>
          </w:tcPr>
          <w:p w:rsidR="00283BE6" w:rsidRPr="00E760D5" w:rsidRDefault="00283BE6" w:rsidP="0063654E">
            <w:pPr>
              <w:rPr>
                <w:rFonts w:cs="Arial"/>
                <w:sz w:val="28"/>
                <w:szCs w:val="28"/>
              </w:rPr>
            </w:pPr>
          </w:p>
        </w:tc>
        <w:tc>
          <w:tcPr>
            <w:tcW w:w="490" w:type="pct"/>
            <w:gridSpan w:val="2"/>
          </w:tcPr>
          <w:p w:rsidR="00283BE6" w:rsidRPr="00E760D5" w:rsidRDefault="00283BE6" w:rsidP="0063654E">
            <w:pPr>
              <w:rPr>
                <w:rFonts w:cs="Arial"/>
                <w:sz w:val="28"/>
                <w:szCs w:val="28"/>
              </w:rPr>
            </w:pPr>
          </w:p>
        </w:tc>
        <w:tc>
          <w:tcPr>
            <w:tcW w:w="522" w:type="pct"/>
            <w:gridSpan w:val="2"/>
          </w:tcPr>
          <w:p w:rsidR="00283BE6" w:rsidRPr="00E760D5" w:rsidRDefault="00283BE6" w:rsidP="0063654E">
            <w:pPr>
              <w:rPr>
                <w:rFonts w:cs="Arial"/>
                <w:sz w:val="28"/>
                <w:szCs w:val="28"/>
              </w:rPr>
            </w:pPr>
          </w:p>
        </w:tc>
        <w:tc>
          <w:tcPr>
            <w:tcW w:w="849" w:type="pct"/>
            <w:gridSpan w:val="2"/>
            <w:shd w:val="clear" w:color="auto" w:fill="FFFFFF"/>
          </w:tcPr>
          <w:p w:rsidR="00283BE6" w:rsidRPr="00E760D5" w:rsidRDefault="00283BE6" w:rsidP="0063654E">
            <w:pPr>
              <w:rPr>
                <w:rFonts w:cs="Arial"/>
                <w:sz w:val="28"/>
                <w:szCs w:val="28"/>
              </w:rPr>
            </w:pPr>
          </w:p>
        </w:tc>
        <w:tc>
          <w:tcPr>
            <w:tcW w:w="783" w:type="pct"/>
            <w:gridSpan w:val="3"/>
            <w:shd w:val="clear" w:color="auto" w:fill="FFFFFF"/>
          </w:tcPr>
          <w:p w:rsidR="00283BE6" w:rsidRPr="00E760D5" w:rsidRDefault="00283BE6" w:rsidP="0063654E">
            <w:pPr>
              <w:rPr>
                <w:rFonts w:cs="Arial"/>
                <w:sz w:val="28"/>
                <w:szCs w:val="28"/>
              </w:rPr>
            </w:pPr>
          </w:p>
        </w:tc>
        <w:tc>
          <w:tcPr>
            <w:tcW w:w="573" w:type="pct"/>
          </w:tcPr>
          <w:p w:rsidR="00283BE6" w:rsidRPr="00E760D5" w:rsidRDefault="00283BE6" w:rsidP="0063654E">
            <w:pPr>
              <w:rPr>
                <w:rFonts w:cs="Arial"/>
                <w:sz w:val="28"/>
                <w:szCs w:val="28"/>
              </w:rPr>
            </w:pPr>
          </w:p>
        </w:tc>
      </w:tr>
      <w:tr w:rsidR="00283BE6" w:rsidRPr="00E760D5" w:rsidTr="003F0245">
        <w:tc>
          <w:tcPr>
            <w:tcW w:w="1148" w:type="pct"/>
            <w:gridSpan w:val="2"/>
          </w:tcPr>
          <w:p w:rsidR="00283BE6" w:rsidRPr="00E760D5" w:rsidRDefault="00283BE6" w:rsidP="001B29E1">
            <w:pPr>
              <w:spacing w:before="120" w:after="120"/>
              <w:rPr>
                <w:rFonts w:cs="Arial"/>
                <w:sz w:val="28"/>
                <w:szCs w:val="28"/>
              </w:rPr>
            </w:pPr>
          </w:p>
        </w:tc>
        <w:tc>
          <w:tcPr>
            <w:tcW w:w="635" w:type="pct"/>
            <w:gridSpan w:val="2"/>
          </w:tcPr>
          <w:p w:rsidR="00283BE6" w:rsidRPr="00E760D5" w:rsidRDefault="00283BE6" w:rsidP="0063654E">
            <w:pPr>
              <w:rPr>
                <w:rFonts w:cs="Arial"/>
                <w:sz w:val="28"/>
                <w:szCs w:val="28"/>
              </w:rPr>
            </w:pPr>
          </w:p>
        </w:tc>
        <w:tc>
          <w:tcPr>
            <w:tcW w:w="490" w:type="pct"/>
            <w:gridSpan w:val="2"/>
          </w:tcPr>
          <w:p w:rsidR="00283BE6" w:rsidRPr="00E760D5" w:rsidRDefault="00283BE6" w:rsidP="0063654E">
            <w:pPr>
              <w:rPr>
                <w:rFonts w:cs="Arial"/>
                <w:sz w:val="28"/>
                <w:szCs w:val="28"/>
              </w:rPr>
            </w:pPr>
          </w:p>
        </w:tc>
        <w:tc>
          <w:tcPr>
            <w:tcW w:w="522" w:type="pct"/>
            <w:gridSpan w:val="2"/>
          </w:tcPr>
          <w:p w:rsidR="00283BE6" w:rsidRPr="00E760D5" w:rsidRDefault="00283BE6" w:rsidP="0063654E">
            <w:pPr>
              <w:rPr>
                <w:rFonts w:cs="Arial"/>
                <w:sz w:val="28"/>
                <w:szCs w:val="28"/>
              </w:rPr>
            </w:pPr>
          </w:p>
        </w:tc>
        <w:tc>
          <w:tcPr>
            <w:tcW w:w="849" w:type="pct"/>
            <w:gridSpan w:val="2"/>
            <w:shd w:val="clear" w:color="auto" w:fill="FFFFFF"/>
          </w:tcPr>
          <w:p w:rsidR="00283BE6" w:rsidRPr="00E760D5" w:rsidRDefault="00283BE6" w:rsidP="0063654E">
            <w:pPr>
              <w:rPr>
                <w:rFonts w:cs="Arial"/>
                <w:sz w:val="28"/>
                <w:szCs w:val="28"/>
              </w:rPr>
            </w:pPr>
          </w:p>
        </w:tc>
        <w:tc>
          <w:tcPr>
            <w:tcW w:w="783" w:type="pct"/>
            <w:gridSpan w:val="3"/>
            <w:shd w:val="clear" w:color="auto" w:fill="FFFFFF"/>
          </w:tcPr>
          <w:p w:rsidR="00283BE6" w:rsidRPr="00E760D5" w:rsidRDefault="00283BE6" w:rsidP="0063654E">
            <w:pPr>
              <w:rPr>
                <w:rFonts w:cs="Arial"/>
                <w:sz w:val="28"/>
                <w:szCs w:val="28"/>
              </w:rPr>
            </w:pPr>
          </w:p>
        </w:tc>
        <w:tc>
          <w:tcPr>
            <w:tcW w:w="573" w:type="pct"/>
          </w:tcPr>
          <w:p w:rsidR="00283BE6" w:rsidRPr="00E760D5" w:rsidRDefault="00283BE6" w:rsidP="0063654E">
            <w:pPr>
              <w:rPr>
                <w:rFonts w:cs="Arial"/>
                <w:sz w:val="28"/>
                <w:szCs w:val="28"/>
              </w:rPr>
            </w:pPr>
          </w:p>
        </w:tc>
      </w:tr>
      <w:tr w:rsidR="00283BE6" w:rsidRPr="00E760D5" w:rsidTr="003F0245">
        <w:tc>
          <w:tcPr>
            <w:tcW w:w="1148" w:type="pct"/>
            <w:gridSpan w:val="2"/>
          </w:tcPr>
          <w:p w:rsidR="00283BE6" w:rsidRPr="00E760D5" w:rsidRDefault="00283BE6" w:rsidP="001B29E1">
            <w:pPr>
              <w:spacing w:before="120" w:after="120"/>
              <w:rPr>
                <w:rFonts w:cs="Arial"/>
                <w:sz w:val="28"/>
                <w:szCs w:val="28"/>
              </w:rPr>
            </w:pPr>
          </w:p>
        </w:tc>
        <w:tc>
          <w:tcPr>
            <w:tcW w:w="635" w:type="pct"/>
            <w:gridSpan w:val="2"/>
          </w:tcPr>
          <w:p w:rsidR="00283BE6" w:rsidRPr="00E760D5" w:rsidRDefault="00283BE6" w:rsidP="0063654E">
            <w:pPr>
              <w:rPr>
                <w:rFonts w:cs="Arial"/>
                <w:sz w:val="28"/>
                <w:szCs w:val="28"/>
              </w:rPr>
            </w:pPr>
          </w:p>
        </w:tc>
        <w:tc>
          <w:tcPr>
            <w:tcW w:w="490" w:type="pct"/>
            <w:gridSpan w:val="2"/>
          </w:tcPr>
          <w:p w:rsidR="00283BE6" w:rsidRPr="00E760D5" w:rsidRDefault="00283BE6" w:rsidP="0063654E">
            <w:pPr>
              <w:rPr>
                <w:rFonts w:cs="Arial"/>
                <w:sz w:val="28"/>
                <w:szCs w:val="28"/>
              </w:rPr>
            </w:pPr>
          </w:p>
        </w:tc>
        <w:tc>
          <w:tcPr>
            <w:tcW w:w="522" w:type="pct"/>
            <w:gridSpan w:val="2"/>
          </w:tcPr>
          <w:p w:rsidR="00283BE6" w:rsidRPr="00E760D5" w:rsidRDefault="00283BE6" w:rsidP="0063654E">
            <w:pPr>
              <w:rPr>
                <w:rFonts w:cs="Arial"/>
                <w:sz w:val="28"/>
                <w:szCs w:val="28"/>
              </w:rPr>
            </w:pPr>
          </w:p>
        </w:tc>
        <w:tc>
          <w:tcPr>
            <w:tcW w:w="849" w:type="pct"/>
            <w:gridSpan w:val="2"/>
            <w:shd w:val="clear" w:color="auto" w:fill="FFFFFF"/>
          </w:tcPr>
          <w:p w:rsidR="00283BE6" w:rsidRPr="00E760D5" w:rsidRDefault="00283BE6" w:rsidP="0063654E">
            <w:pPr>
              <w:rPr>
                <w:rFonts w:cs="Arial"/>
                <w:sz w:val="28"/>
                <w:szCs w:val="28"/>
              </w:rPr>
            </w:pPr>
          </w:p>
        </w:tc>
        <w:tc>
          <w:tcPr>
            <w:tcW w:w="783" w:type="pct"/>
            <w:gridSpan w:val="3"/>
            <w:shd w:val="clear" w:color="auto" w:fill="FFFFFF"/>
          </w:tcPr>
          <w:p w:rsidR="00283BE6" w:rsidRPr="00E760D5" w:rsidRDefault="00283BE6" w:rsidP="0063654E">
            <w:pPr>
              <w:rPr>
                <w:rFonts w:cs="Arial"/>
                <w:sz w:val="28"/>
                <w:szCs w:val="28"/>
              </w:rPr>
            </w:pPr>
          </w:p>
        </w:tc>
        <w:tc>
          <w:tcPr>
            <w:tcW w:w="573" w:type="pct"/>
          </w:tcPr>
          <w:p w:rsidR="00283BE6" w:rsidRPr="00E760D5" w:rsidRDefault="00283BE6" w:rsidP="0063654E">
            <w:pPr>
              <w:rPr>
                <w:rFonts w:cs="Arial"/>
                <w:sz w:val="28"/>
                <w:szCs w:val="28"/>
              </w:rPr>
            </w:pPr>
          </w:p>
        </w:tc>
      </w:tr>
      <w:tr w:rsidR="00283BE6" w:rsidRPr="00E760D5" w:rsidTr="003F0245">
        <w:tc>
          <w:tcPr>
            <w:tcW w:w="1148" w:type="pct"/>
            <w:gridSpan w:val="2"/>
          </w:tcPr>
          <w:p w:rsidR="00283BE6" w:rsidRPr="00E760D5" w:rsidRDefault="00283BE6" w:rsidP="001B29E1">
            <w:pPr>
              <w:spacing w:before="120" w:after="120"/>
              <w:rPr>
                <w:rFonts w:cs="Arial"/>
                <w:sz w:val="28"/>
                <w:szCs w:val="28"/>
              </w:rPr>
            </w:pPr>
          </w:p>
        </w:tc>
        <w:tc>
          <w:tcPr>
            <w:tcW w:w="635" w:type="pct"/>
            <w:gridSpan w:val="2"/>
          </w:tcPr>
          <w:p w:rsidR="00283BE6" w:rsidRPr="00E760D5" w:rsidRDefault="00283BE6" w:rsidP="0063654E">
            <w:pPr>
              <w:rPr>
                <w:rFonts w:cs="Arial"/>
                <w:sz w:val="28"/>
                <w:szCs w:val="28"/>
              </w:rPr>
            </w:pPr>
          </w:p>
        </w:tc>
        <w:tc>
          <w:tcPr>
            <w:tcW w:w="490" w:type="pct"/>
            <w:gridSpan w:val="2"/>
          </w:tcPr>
          <w:p w:rsidR="00283BE6" w:rsidRPr="00E760D5" w:rsidRDefault="00283BE6" w:rsidP="0063654E">
            <w:pPr>
              <w:rPr>
                <w:rFonts w:cs="Arial"/>
                <w:sz w:val="28"/>
                <w:szCs w:val="28"/>
              </w:rPr>
            </w:pPr>
          </w:p>
        </w:tc>
        <w:tc>
          <w:tcPr>
            <w:tcW w:w="522" w:type="pct"/>
            <w:gridSpan w:val="2"/>
          </w:tcPr>
          <w:p w:rsidR="00283BE6" w:rsidRPr="00E760D5" w:rsidRDefault="00283BE6" w:rsidP="0063654E">
            <w:pPr>
              <w:rPr>
                <w:rFonts w:cs="Arial"/>
                <w:sz w:val="28"/>
                <w:szCs w:val="28"/>
              </w:rPr>
            </w:pPr>
          </w:p>
        </w:tc>
        <w:tc>
          <w:tcPr>
            <w:tcW w:w="849" w:type="pct"/>
            <w:gridSpan w:val="2"/>
            <w:shd w:val="clear" w:color="auto" w:fill="FFFFFF"/>
          </w:tcPr>
          <w:p w:rsidR="00283BE6" w:rsidRPr="00E760D5" w:rsidRDefault="00283BE6" w:rsidP="0063654E">
            <w:pPr>
              <w:rPr>
                <w:rFonts w:cs="Arial"/>
                <w:sz w:val="28"/>
                <w:szCs w:val="28"/>
              </w:rPr>
            </w:pPr>
          </w:p>
        </w:tc>
        <w:tc>
          <w:tcPr>
            <w:tcW w:w="783" w:type="pct"/>
            <w:gridSpan w:val="3"/>
            <w:shd w:val="clear" w:color="auto" w:fill="FFFFFF"/>
          </w:tcPr>
          <w:p w:rsidR="00283BE6" w:rsidRPr="00E760D5" w:rsidRDefault="00283BE6" w:rsidP="0063654E">
            <w:pPr>
              <w:rPr>
                <w:rFonts w:cs="Arial"/>
                <w:sz w:val="28"/>
                <w:szCs w:val="28"/>
              </w:rPr>
            </w:pPr>
          </w:p>
        </w:tc>
        <w:tc>
          <w:tcPr>
            <w:tcW w:w="573" w:type="pct"/>
          </w:tcPr>
          <w:p w:rsidR="00283BE6" w:rsidRPr="00E760D5" w:rsidRDefault="00283BE6" w:rsidP="0063654E">
            <w:pPr>
              <w:rPr>
                <w:rFonts w:cs="Arial"/>
                <w:sz w:val="28"/>
                <w:szCs w:val="28"/>
              </w:rPr>
            </w:pPr>
          </w:p>
        </w:tc>
      </w:tr>
      <w:tr w:rsidR="00283BE6" w:rsidRPr="00E760D5" w:rsidTr="003F0245">
        <w:tc>
          <w:tcPr>
            <w:tcW w:w="1148" w:type="pct"/>
            <w:gridSpan w:val="2"/>
          </w:tcPr>
          <w:p w:rsidR="00283BE6" w:rsidRPr="00E760D5" w:rsidRDefault="00283BE6" w:rsidP="001B29E1">
            <w:pPr>
              <w:spacing w:before="120" w:after="120"/>
              <w:rPr>
                <w:rFonts w:cs="Arial"/>
                <w:sz w:val="28"/>
                <w:szCs w:val="28"/>
              </w:rPr>
            </w:pPr>
          </w:p>
        </w:tc>
        <w:tc>
          <w:tcPr>
            <w:tcW w:w="635" w:type="pct"/>
            <w:gridSpan w:val="2"/>
          </w:tcPr>
          <w:p w:rsidR="00283BE6" w:rsidRPr="00E760D5" w:rsidRDefault="00283BE6" w:rsidP="0063654E">
            <w:pPr>
              <w:rPr>
                <w:rFonts w:cs="Arial"/>
                <w:sz w:val="28"/>
                <w:szCs w:val="28"/>
              </w:rPr>
            </w:pPr>
          </w:p>
        </w:tc>
        <w:tc>
          <w:tcPr>
            <w:tcW w:w="490" w:type="pct"/>
            <w:gridSpan w:val="2"/>
          </w:tcPr>
          <w:p w:rsidR="00283BE6" w:rsidRPr="00E760D5" w:rsidRDefault="00283BE6" w:rsidP="0063654E">
            <w:pPr>
              <w:rPr>
                <w:rFonts w:cs="Arial"/>
                <w:sz w:val="28"/>
                <w:szCs w:val="28"/>
              </w:rPr>
            </w:pPr>
          </w:p>
        </w:tc>
        <w:tc>
          <w:tcPr>
            <w:tcW w:w="522" w:type="pct"/>
            <w:gridSpan w:val="2"/>
          </w:tcPr>
          <w:p w:rsidR="00283BE6" w:rsidRPr="00E760D5" w:rsidRDefault="00283BE6" w:rsidP="0063654E">
            <w:pPr>
              <w:rPr>
                <w:rFonts w:cs="Arial"/>
                <w:sz w:val="28"/>
                <w:szCs w:val="28"/>
              </w:rPr>
            </w:pPr>
          </w:p>
        </w:tc>
        <w:tc>
          <w:tcPr>
            <w:tcW w:w="849" w:type="pct"/>
            <w:gridSpan w:val="2"/>
            <w:shd w:val="clear" w:color="auto" w:fill="FFFFFF"/>
          </w:tcPr>
          <w:p w:rsidR="00283BE6" w:rsidRPr="00E760D5" w:rsidRDefault="00283BE6" w:rsidP="0063654E">
            <w:pPr>
              <w:rPr>
                <w:rFonts w:cs="Arial"/>
                <w:sz w:val="28"/>
                <w:szCs w:val="28"/>
              </w:rPr>
            </w:pPr>
          </w:p>
        </w:tc>
        <w:tc>
          <w:tcPr>
            <w:tcW w:w="783" w:type="pct"/>
            <w:gridSpan w:val="3"/>
            <w:shd w:val="clear" w:color="auto" w:fill="FFFFFF"/>
          </w:tcPr>
          <w:p w:rsidR="00283BE6" w:rsidRPr="00E760D5" w:rsidRDefault="00283BE6" w:rsidP="0063654E">
            <w:pPr>
              <w:rPr>
                <w:rFonts w:cs="Arial"/>
                <w:sz w:val="28"/>
                <w:szCs w:val="28"/>
              </w:rPr>
            </w:pPr>
          </w:p>
        </w:tc>
        <w:tc>
          <w:tcPr>
            <w:tcW w:w="573" w:type="pct"/>
          </w:tcPr>
          <w:p w:rsidR="00283BE6" w:rsidRPr="00E760D5" w:rsidRDefault="00283BE6" w:rsidP="0063654E">
            <w:pPr>
              <w:rPr>
                <w:rFonts w:cs="Arial"/>
                <w:sz w:val="28"/>
                <w:szCs w:val="28"/>
              </w:rPr>
            </w:pPr>
          </w:p>
        </w:tc>
      </w:tr>
      <w:tr w:rsidR="00283BE6" w:rsidRPr="00E760D5" w:rsidTr="003F0245">
        <w:tc>
          <w:tcPr>
            <w:tcW w:w="1148" w:type="pct"/>
            <w:gridSpan w:val="2"/>
          </w:tcPr>
          <w:p w:rsidR="00283BE6" w:rsidRPr="00E760D5" w:rsidRDefault="00283BE6" w:rsidP="001B29E1">
            <w:pPr>
              <w:spacing w:before="120" w:after="120"/>
              <w:rPr>
                <w:rFonts w:cs="Arial"/>
                <w:sz w:val="28"/>
                <w:szCs w:val="28"/>
              </w:rPr>
            </w:pPr>
          </w:p>
        </w:tc>
        <w:tc>
          <w:tcPr>
            <w:tcW w:w="635" w:type="pct"/>
            <w:gridSpan w:val="2"/>
          </w:tcPr>
          <w:p w:rsidR="00283BE6" w:rsidRPr="00E760D5" w:rsidRDefault="00283BE6" w:rsidP="0063654E">
            <w:pPr>
              <w:rPr>
                <w:rFonts w:cs="Arial"/>
                <w:sz w:val="28"/>
                <w:szCs w:val="28"/>
              </w:rPr>
            </w:pPr>
          </w:p>
        </w:tc>
        <w:tc>
          <w:tcPr>
            <w:tcW w:w="490" w:type="pct"/>
            <w:gridSpan w:val="2"/>
          </w:tcPr>
          <w:p w:rsidR="00283BE6" w:rsidRPr="00E760D5" w:rsidRDefault="00283BE6" w:rsidP="0063654E">
            <w:pPr>
              <w:rPr>
                <w:rFonts w:cs="Arial"/>
                <w:sz w:val="28"/>
                <w:szCs w:val="28"/>
              </w:rPr>
            </w:pPr>
          </w:p>
        </w:tc>
        <w:tc>
          <w:tcPr>
            <w:tcW w:w="522" w:type="pct"/>
            <w:gridSpan w:val="2"/>
          </w:tcPr>
          <w:p w:rsidR="00283BE6" w:rsidRPr="00E760D5" w:rsidRDefault="00283BE6" w:rsidP="0063654E">
            <w:pPr>
              <w:rPr>
                <w:rFonts w:cs="Arial"/>
                <w:sz w:val="28"/>
                <w:szCs w:val="28"/>
              </w:rPr>
            </w:pPr>
          </w:p>
        </w:tc>
        <w:tc>
          <w:tcPr>
            <w:tcW w:w="849" w:type="pct"/>
            <w:gridSpan w:val="2"/>
            <w:shd w:val="clear" w:color="auto" w:fill="FFFFFF"/>
          </w:tcPr>
          <w:p w:rsidR="00283BE6" w:rsidRPr="00E760D5" w:rsidRDefault="00283BE6" w:rsidP="0063654E">
            <w:pPr>
              <w:rPr>
                <w:rFonts w:cs="Arial"/>
                <w:sz w:val="28"/>
                <w:szCs w:val="28"/>
              </w:rPr>
            </w:pPr>
          </w:p>
        </w:tc>
        <w:tc>
          <w:tcPr>
            <w:tcW w:w="783" w:type="pct"/>
            <w:gridSpan w:val="3"/>
            <w:shd w:val="clear" w:color="auto" w:fill="FFFFFF"/>
          </w:tcPr>
          <w:p w:rsidR="00283BE6" w:rsidRPr="00E760D5" w:rsidRDefault="00283BE6" w:rsidP="0063654E">
            <w:pPr>
              <w:rPr>
                <w:rFonts w:cs="Arial"/>
                <w:sz w:val="28"/>
                <w:szCs w:val="28"/>
              </w:rPr>
            </w:pPr>
          </w:p>
        </w:tc>
        <w:tc>
          <w:tcPr>
            <w:tcW w:w="573" w:type="pct"/>
          </w:tcPr>
          <w:p w:rsidR="00283BE6" w:rsidRPr="00E760D5" w:rsidRDefault="00283BE6" w:rsidP="0063654E">
            <w:pPr>
              <w:rPr>
                <w:rFonts w:cs="Arial"/>
                <w:sz w:val="28"/>
                <w:szCs w:val="28"/>
              </w:rPr>
            </w:pPr>
          </w:p>
        </w:tc>
      </w:tr>
      <w:tr w:rsidR="00283BE6" w:rsidRPr="00E760D5" w:rsidTr="003F0245">
        <w:tc>
          <w:tcPr>
            <w:tcW w:w="1148" w:type="pct"/>
            <w:gridSpan w:val="2"/>
          </w:tcPr>
          <w:p w:rsidR="00283BE6" w:rsidRPr="00E760D5" w:rsidRDefault="00283BE6" w:rsidP="001B29E1">
            <w:pPr>
              <w:spacing w:before="120" w:after="120"/>
              <w:rPr>
                <w:rFonts w:cs="Arial"/>
                <w:sz w:val="28"/>
                <w:szCs w:val="28"/>
              </w:rPr>
            </w:pPr>
          </w:p>
        </w:tc>
        <w:tc>
          <w:tcPr>
            <w:tcW w:w="635" w:type="pct"/>
            <w:gridSpan w:val="2"/>
          </w:tcPr>
          <w:p w:rsidR="00283BE6" w:rsidRPr="00E760D5" w:rsidRDefault="00283BE6" w:rsidP="0063654E">
            <w:pPr>
              <w:rPr>
                <w:rFonts w:cs="Arial"/>
                <w:sz w:val="28"/>
                <w:szCs w:val="28"/>
              </w:rPr>
            </w:pPr>
          </w:p>
        </w:tc>
        <w:tc>
          <w:tcPr>
            <w:tcW w:w="490" w:type="pct"/>
            <w:gridSpan w:val="2"/>
          </w:tcPr>
          <w:p w:rsidR="00283BE6" w:rsidRPr="00E760D5" w:rsidRDefault="00283BE6" w:rsidP="0063654E">
            <w:pPr>
              <w:rPr>
                <w:rFonts w:cs="Arial"/>
                <w:sz w:val="28"/>
                <w:szCs w:val="28"/>
              </w:rPr>
            </w:pPr>
          </w:p>
        </w:tc>
        <w:tc>
          <w:tcPr>
            <w:tcW w:w="522" w:type="pct"/>
            <w:gridSpan w:val="2"/>
          </w:tcPr>
          <w:p w:rsidR="00283BE6" w:rsidRPr="00E760D5" w:rsidRDefault="00283BE6" w:rsidP="0063654E">
            <w:pPr>
              <w:rPr>
                <w:rFonts w:cs="Arial"/>
              </w:rPr>
            </w:pPr>
          </w:p>
        </w:tc>
        <w:tc>
          <w:tcPr>
            <w:tcW w:w="849" w:type="pct"/>
            <w:gridSpan w:val="2"/>
            <w:shd w:val="clear" w:color="auto" w:fill="FFFFFF"/>
          </w:tcPr>
          <w:p w:rsidR="00283BE6" w:rsidRPr="00E760D5" w:rsidRDefault="00283BE6" w:rsidP="0063654E">
            <w:pPr>
              <w:rPr>
                <w:rFonts w:cs="Arial"/>
                <w:sz w:val="28"/>
                <w:szCs w:val="28"/>
              </w:rPr>
            </w:pPr>
          </w:p>
        </w:tc>
        <w:tc>
          <w:tcPr>
            <w:tcW w:w="783" w:type="pct"/>
            <w:gridSpan w:val="3"/>
            <w:shd w:val="clear" w:color="auto" w:fill="FFFFFF"/>
          </w:tcPr>
          <w:p w:rsidR="00283BE6" w:rsidRPr="00E760D5" w:rsidRDefault="00283BE6" w:rsidP="0063654E">
            <w:pPr>
              <w:rPr>
                <w:rFonts w:cs="Arial"/>
                <w:sz w:val="28"/>
                <w:szCs w:val="28"/>
              </w:rPr>
            </w:pPr>
          </w:p>
        </w:tc>
        <w:tc>
          <w:tcPr>
            <w:tcW w:w="573" w:type="pct"/>
          </w:tcPr>
          <w:p w:rsidR="00283BE6" w:rsidRPr="00E760D5" w:rsidRDefault="00283BE6" w:rsidP="0063654E">
            <w:pPr>
              <w:rPr>
                <w:rFonts w:cs="Arial"/>
                <w:sz w:val="28"/>
                <w:szCs w:val="28"/>
              </w:rPr>
            </w:pPr>
          </w:p>
        </w:tc>
      </w:tr>
      <w:tr w:rsidR="004A69AE" w:rsidRPr="00E760D5" w:rsidTr="003F0245">
        <w:tc>
          <w:tcPr>
            <w:tcW w:w="1148" w:type="pct"/>
            <w:gridSpan w:val="2"/>
          </w:tcPr>
          <w:p w:rsidR="004A69AE" w:rsidRPr="00E760D5" w:rsidRDefault="004A69AE" w:rsidP="001B29E1">
            <w:pPr>
              <w:spacing w:before="120" w:after="120"/>
              <w:rPr>
                <w:rFonts w:cs="Arial"/>
                <w:sz w:val="28"/>
                <w:szCs w:val="28"/>
              </w:rPr>
            </w:pPr>
          </w:p>
        </w:tc>
        <w:tc>
          <w:tcPr>
            <w:tcW w:w="635" w:type="pct"/>
            <w:gridSpan w:val="2"/>
          </w:tcPr>
          <w:p w:rsidR="004A69AE" w:rsidRPr="00E760D5" w:rsidRDefault="004A69AE" w:rsidP="0063654E">
            <w:pPr>
              <w:rPr>
                <w:rFonts w:cs="Arial"/>
                <w:sz w:val="28"/>
                <w:szCs w:val="28"/>
              </w:rPr>
            </w:pPr>
          </w:p>
        </w:tc>
        <w:tc>
          <w:tcPr>
            <w:tcW w:w="490" w:type="pct"/>
            <w:gridSpan w:val="2"/>
          </w:tcPr>
          <w:p w:rsidR="004A69AE" w:rsidRPr="00E760D5" w:rsidRDefault="004A69AE" w:rsidP="0063654E">
            <w:pPr>
              <w:rPr>
                <w:rFonts w:cs="Arial"/>
                <w:sz w:val="28"/>
                <w:szCs w:val="28"/>
              </w:rPr>
            </w:pPr>
          </w:p>
        </w:tc>
        <w:tc>
          <w:tcPr>
            <w:tcW w:w="522" w:type="pct"/>
            <w:gridSpan w:val="2"/>
          </w:tcPr>
          <w:p w:rsidR="004A69AE" w:rsidRPr="00E760D5" w:rsidRDefault="004A69AE" w:rsidP="0063654E">
            <w:pPr>
              <w:rPr>
                <w:rFonts w:cs="Arial"/>
              </w:rPr>
            </w:pPr>
          </w:p>
        </w:tc>
        <w:tc>
          <w:tcPr>
            <w:tcW w:w="849" w:type="pct"/>
            <w:gridSpan w:val="2"/>
            <w:shd w:val="clear" w:color="auto" w:fill="FFFFFF"/>
          </w:tcPr>
          <w:p w:rsidR="004A69AE" w:rsidRPr="00E760D5" w:rsidRDefault="004A69AE" w:rsidP="0063654E">
            <w:pPr>
              <w:rPr>
                <w:rFonts w:cs="Arial"/>
                <w:sz w:val="28"/>
                <w:szCs w:val="28"/>
              </w:rPr>
            </w:pPr>
          </w:p>
        </w:tc>
        <w:tc>
          <w:tcPr>
            <w:tcW w:w="783" w:type="pct"/>
            <w:gridSpan w:val="3"/>
            <w:shd w:val="clear" w:color="auto" w:fill="FFFFFF"/>
          </w:tcPr>
          <w:p w:rsidR="004A69AE" w:rsidRPr="00E760D5" w:rsidRDefault="004A69AE" w:rsidP="0063654E">
            <w:pPr>
              <w:rPr>
                <w:rFonts w:cs="Arial"/>
                <w:sz w:val="28"/>
                <w:szCs w:val="28"/>
              </w:rPr>
            </w:pPr>
          </w:p>
        </w:tc>
        <w:tc>
          <w:tcPr>
            <w:tcW w:w="573" w:type="pct"/>
          </w:tcPr>
          <w:p w:rsidR="004A69AE" w:rsidRPr="00E760D5" w:rsidRDefault="004A69AE" w:rsidP="0063654E">
            <w:pPr>
              <w:rPr>
                <w:rFonts w:cs="Arial"/>
                <w:sz w:val="28"/>
                <w:szCs w:val="28"/>
              </w:rPr>
            </w:pPr>
          </w:p>
        </w:tc>
      </w:tr>
      <w:tr w:rsidR="004A69AE" w:rsidRPr="00E760D5" w:rsidTr="003F0245">
        <w:tc>
          <w:tcPr>
            <w:tcW w:w="1148" w:type="pct"/>
            <w:gridSpan w:val="2"/>
          </w:tcPr>
          <w:p w:rsidR="004A69AE" w:rsidRPr="00E760D5" w:rsidRDefault="004A69AE" w:rsidP="001B29E1">
            <w:pPr>
              <w:spacing w:before="120" w:after="120"/>
              <w:rPr>
                <w:rFonts w:cs="Arial"/>
                <w:sz w:val="28"/>
                <w:szCs w:val="28"/>
              </w:rPr>
            </w:pPr>
          </w:p>
        </w:tc>
        <w:tc>
          <w:tcPr>
            <w:tcW w:w="635" w:type="pct"/>
            <w:gridSpan w:val="2"/>
          </w:tcPr>
          <w:p w:rsidR="004A69AE" w:rsidRPr="00E760D5" w:rsidRDefault="004A69AE" w:rsidP="0063654E">
            <w:pPr>
              <w:rPr>
                <w:rFonts w:cs="Arial"/>
                <w:sz w:val="28"/>
                <w:szCs w:val="28"/>
              </w:rPr>
            </w:pPr>
          </w:p>
        </w:tc>
        <w:tc>
          <w:tcPr>
            <w:tcW w:w="490" w:type="pct"/>
            <w:gridSpan w:val="2"/>
          </w:tcPr>
          <w:p w:rsidR="004A69AE" w:rsidRPr="00E760D5" w:rsidRDefault="004A69AE" w:rsidP="0063654E">
            <w:pPr>
              <w:rPr>
                <w:rFonts w:cs="Arial"/>
                <w:sz w:val="28"/>
                <w:szCs w:val="28"/>
              </w:rPr>
            </w:pPr>
          </w:p>
        </w:tc>
        <w:tc>
          <w:tcPr>
            <w:tcW w:w="522" w:type="pct"/>
            <w:gridSpan w:val="2"/>
          </w:tcPr>
          <w:p w:rsidR="004A69AE" w:rsidRPr="00E760D5" w:rsidRDefault="004A69AE" w:rsidP="0063654E">
            <w:pPr>
              <w:rPr>
                <w:rFonts w:cs="Arial"/>
              </w:rPr>
            </w:pPr>
          </w:p>
        </w:tc>
        <w:tc>
          <w:tcPr>
            <w:tcW w:w="849" w:type="pct"/>
            <w:gridSpan w:val="2"/>
            <w:shd w:val="clear" w:color="auto" w:fill="FFFFFF"/>
          </w:tcPr>
          <w:p w:rsidR="004A69AE" w:rsidRPr="00E760D5" w:rsidRDefault="004A69AE" w:rsidP="0063654E">
            <w:pPr>
              <w:rPr>
                <w:rFonts w:cs="Arial"/>
                <w:sz w:val="28"/>
                <w:szCs w:val="28"/>
              </w:rPr>
            </w:pPr>
          </w:p>
        </w:tc>
        <w:tc>
          <w:tcPr>
            <w:tcW w:w="783" w:type="pct"/>
            <w:gridSpan w:val="3"/>
            <w:shd w:val="clear" w:color="auto" w:fill="FFFFFF"/>
          </w:tcPr>
          <w:p w:rsidR="004A69AE" w:rsidRPr="00E760D5" w:rsidRDefault="004A69AE" w:rsidP="0063654E">
            <w:pPr>
              <w:rPr>
                <w:rFonts w:cs="Arial"/>
                <w:sz w:val="28"/>
                <w:szCs w:val="28"/>
              </w:rPr>
            </w:pPr>
          </w:p>
        </w:tc>
        <w:tc>
          <w:tcPr>
            <w:tcW w:w="573" w:type="pct"/>
          </w:tcPr>
          <w:p w:rsidR="004A69AE" w:rsidRPr="00E760D5" w:rsidRDefault="004A69AE" w:rsidP="0063654E">
            <w:pPr>
              <w:rPr>
                <w:rFonts w:cs="Arial"/>
                <w:sz w:val="28"/>
                <w:szCs w:val="28"/>
              </w:rPr>
            </w:pPr>
          </w:p>
        </w:tc>
      </w:tr>
      <w:tr w:rsidR="004A69AE" w:rsidRPr="00E760D5" w:rsidTr="003F0245">
        <w:tc>
          <w:tcPr>
            <w:tcW w:w="1148" w:type="pct"/>
            <w:gridSpan w:val="2"/>
          </w:tcPr>
          <w:p w:rsidR="004A69AE" w:rsidRPr="00E760D5" w:rsidRDefault="004A69AE" w:rsidP="001B29E1">
            <w:pPr>
              <w:spacing w:before="120" w:after="120"/>
              <w:rPr>
                <w:rFonts w:cs="Arial"/>
                <w:sz w:val="28"/>
                <w:szCs w:val="28"/>
              </w:rPr>
            </w:pPr>
          </w:p>
        </w:tc>
        <w:tc>
          <w:tcPr>
            <w:tcW w:w="635" w:type="pct"/>
            <w:gridSpan w:val="2"/>
          </w:tcPr>
          <w:p w:rsidR="004A69AE" w:rsidRPr="00E760D5" w:rsidRDefault="004A69AE" w:rsidP="0063654E">
            <w:pPr>
              <w:rPr>
                <w:rFonts w:cs="Arial"/>
                <w:sz w:val="28"/>
                <w:szCs w:val="28"/>
              </w:rPr>
            </w:pPr>
          </w:p>
        </w:tc>
        <w:tc>
          <w:tcPr>
            <w:tcW w:w="490" w:type="pct"/>
            <w:gridSpan w:val="2"/>
          </w:tcPr>
          <w:p w:rsidR="004A69AE" w:rsidRPr="00E760D5" w:rsidRDefault="004A69AE" w:rsidP="0063654E">
            <w:pPr>
              <w:rPr>
                <w:rFonts w:cs="Arial"/>
                <w:sz w:val="28"/>
                <w:szCs w:val="28"/>
              </w:rPr>
            </w:pPr>
          </w:p>
        </w:tc>
        <w:tc>
          <w:tcPr>
            <w:tcW w:w="522" w:type="pct"/>
            <w:gridSpan w:val="2"/>
          </w:tcPr>
          <w:p w:rsidR="004A69AE" w:rsidRPr="00E760D5" w:rsidRDefault="004A69AE" w:rsidP="0063654E">
            <w:pPr>
              <w:rPr>
                <w:rFonts w:cs="Arial"/>
              </w:rPr>
            </w:pPr>
          </w:p>
        </w:tc>
        <w:tc>
          <w:tcPr>
            <w:tcW w:w="849" w:type="pct"/>
            <w:gridSpan w:val="2"/>
            <w:shd w:val="clear" w:color="auto" w:fill="FFFFFF"/>
          </w:tcPr>
          <w:p w:rsidR="004A69AE" w:rsidRPr="00E760D5" w:rsidRDefault="004A69AE" w:rsidP="0063654E">
            <w:pPr>
              <w:rPr>
                <w:rFonts w:cs="Arial"/>
                <w:sz w:val="28"/>
                <w:szCs w:val="28"/>
              </w:rPr>
            </w:pPr>
          </w:p>
        </w:tc>
        <w:tc>
          <w:tcPr>
            <w:tcW w:w="783" w:type="pct"/>
            <w:gridSpan w:val="3"/>
            <w:shd w:val="clear" w:color="auto" w:fill="FFFFFF"/>
          </w:tcPr>
          <w:p w:rsidR="004A69AE" w:rsidRPr="00E760D5" w:rsidRDefault="004A69AE" w:rsidP="0063654E">
            <w:pPr>
              <w:rPr>
                <w:rFonts w:cs="Arial"/>
                <w:sz w:val="28"/>
                <w:szCs w:val="28"/>
              </w:rPr>
            </w:pPr>
          </w:p>
        </w:tc>
        <w:tc>
          <w:tcPr>
            <w:tcW w:w="573" w:type="pct"/>
          </w:tcPr>
          <w:p w:rsidR="004A69AE" w:rsidRPr="00E760D5" w:rsidRDefault="004A69AE" w:rsidP="0063654E">
            <w:pPr>
              <w:rPr>
                <w:rFonts w:cs="Arial"/>
                <w:sz w:val="28"/>
                <w:szCs w:val="28"/>
              </w:rPr>
            </w:pPr>
          </w:p>
        </w:tc>
      </w:tr>
      <w:tr w:rsidR="004A69AE" w:rsidRPr="00E760D5" w:rsidTr="003F0245">
        <w:tc>
          <w:tcPr>
            <w:tcW w:w="1148" w:type="pct"/>
            <w:gridSpan w:val="2"/>
          </w:tcPr>
          <w:p w:rsidR="004A69AE" w:rsidRPr="00E760D5" w:rsidRDefault="004A69AE" w:rsidP="001B29E1">
            <w:pPr>
              <w:spacing w:before="120" w:after="120"/>
              <w:rPr>
                <w:rFonts w:cs="Arial"/>
                <w:sz w:val="28"/>
                <w:szCs w:val="28"/>
              </w:rPr>
            </w:pPr>
          </w:p>
        </w:tc>
        <w:tc>
          <w:tcPr>
            <w:tcW w:w="635" w:type="pct"/>
            <w:gridSpan w:val="2"/>
          </w:tcPr>
          <w:p w:rsidR="004A69AE" w:rsidRPr="00E760D5" w:rsidRDefault="004A69AE" w:rsidP="0063654E">
            <w:pPr>
              <w:rPr>
                <w:rFonts w:cs="Arial"/>
                <w:sz w:val="28"/>
                <w:szCs w:val="28"/>
              </w:rPr>
            </w:pPr>
          </w:p>
        </w:tc>
        <w:tc>
          <w:tcPr>
            <w:tcW w:w="490" w:type="pct"/>
            <w:gridSpan w:val="2"/>
          </w:tcPr>
          <w:p w:rsidR="004A69AE" w:rsidRPr="00E760D5" w:rsidRDefault="004A69AE" w:rsidP="0063654E">
            <w:pPr>
              <w:rPr>
                <w:rFonts w:cs="Arial"/>
                <w:sz w:val="28"/>
                <w:szCs w:val="28"/>
              </w:rPr>
            </w:pPr>
          </w:p>
        </w:tc>
        <w:tc>
          <w:tcPr>
            <w:tcW w:w="522" w:type="pct"/>
            <w:gridSpan w:val="2"/>
          </w:tcPr>
          <w:p w:rsidR="004A69AE" w:rsidRPr="00E760D5" w:rsidRDefault="004A69AE" w:rsidP="0063654E">
            <w:pPr>
              <w:rPr>
                <w:rFonts w:cs="Arial"/>
              </w:rPr>
            </w:pPr>
          </w:p>
        </w:tc>
        <w:tc>
          <w:tcPr>
            <w:tcW w:w="849" w:type="pct"/>
            <w:gridSpan w:val="2"/>
            <w:shd w:val="clear" w:color="auto" w:fill="FFFFFF"/>
          </w:tcPr>
          <w:p w:rsidR="004A69AE" w:rsidRPr="00E760D5" w:rsidRDefault="004A69AE" w:rsidP="0063654E">
            <w:pPr>
              <w:rPr>
                <w:rFonts w:cs="Arial"/>
                <w:sz w:val="28"/>
                <w:szCs w:val="28"/>
              </w:rPr>
            </w:pPr>
          </w:p>
        </w:tc>
        <w:tc>
          <w:tcPr>
            <w:tcW w:w="783" w:type="pct"/>
            <w:gridSpan w:val="3"/>
            <w:shd w:val="clear" w:color="auto" w:fill="FFFFFF"/>
          </w:tcPr>
          <w:p w:rsidR="004A69AE" w:rsidRPr="00E760D5" w:rsidRDefault="004A69AE" w:rsidP="0063654E">
            <w:pPr>
              <w:rPr>
                <w:rFonts w:cs="Arial"/>
                <w:sz w:val="28"/>
                <w:szCs w:val="28"/>
              </w:rPr>
            </w:pPr>
          </w:p>
        </w:tc>
        <w:tc>
          <w:tcPr>
            <w:tcW w:w="573" w:type="pct"/>
          </w:tcPr>
          <w:p w:rsidR="004A69AE" w:rsidRPr="00E760D5" w:rsidRDefault="004A69AE" w:rsidP="0063654E">
            <w:pPr>
              <w:rPr>
                <w:rFonts w:cs="Arial"/>
                <w:sz w:val="28"/>
                <w:szCs w:val="28"/>
              </w:rPr>
            </w:pPr>
          </w:p>
        </w:tc>
      </w:tr>
      <w:tr w:rsidR="004A69AE" w:rsidRPr="00E760D5" w:rsidTr="003F0245">
        <w:tc>
          <w:tcPr>
            <w:tcW w:w="1148" w:type="pct"/>
            <w:gridSpan w:val="2"/>
          </w:tcPr>
          <w:p w:rsidR="004A69AE" w:rsidRPr="00E760D5" w:rsidRDefault="004A69AE" w:rsidP="001B29E1">
            <w:pPr>
              <w:spacing w:before="120" w:after="120"/>
              <w:rPr>
                <w:rFonts w:cs="Arial"/>
                <w:sz w:val="28"/>
                <w:szCs w:val="28"/>
              </w:rPr>
            </w:pPr>
          </w:p>
        </w:tc>
        <w:tc>
          <w:tcPr>
            <w:tcW w:w="635" w:type="pct"/>
            <w:gridSpan w:val="2"/>
          </w:tcPr>
          <w:p w:rsidR="004A69AE" w:rsidRPr="00E760D5" w:rsidRDefault="004A69AE" w:rsidP="0063654E">
            <w:pPr>
              <w:rPr>
                <w:rFonts w:cs="Arial"/>
                <w:sz w:val="28"/>
                <w:szCs w:val="28"/>
              </w:rPr>
            </w:pPr>
          </w:p>
        </w:tc>
        <w:tc>
          <w:tcPr>
            <w:tcW w:w="490" w:type="pct"/>
            <w:gridSpan w:val="2"/>
          </w:tcPr>
          <w:p w:rsidR="004A69AE" w:rsidRPr="00E760D5" w:rsidRDefault="004A69AE" w:rsidP="0063654E">
            <w:pPr>
              <w:rPr>
                <w:rFonts w:cs="Arial"/>
                <w:sz w:val="28"/>
                <w:szCs w:val="28"/>
              </w:rPr>
            </w:pPr>
          </w:p>
        </w:tc>
        <w:tc>
          <w:tcPr>
            <w:tcW w:w="522" w:type="pct"/>
            <w:gridSpan w:val="2"/>
          </w:tcPr>
          <w:p w:rsidR="004A69AE" w:rsidRPr="00E760D5" w:rsidRDefault="004A69AE" w:rsidP="0063654E">
            <w:pPr>
              <w:rPr>
                <w:rFonts w:cs="Arial"/>
              </w:rPr>
            </w:pPr>
          </w:p>
        </w:tc>
        <w:tc>
          <w:tcPr>
            <w:tcW w:w="849" w:type="pct"/>
            <w:gridSpan w:val="2"/>
            <w:shd w:val="clear" w:color="auto" w:fill="FFFFFF"/>
          </w:tcPr>
          <w:p w:rsidR="004A69AE" w:rsidRPr="00E760D5" w:rsidRDefault="004A69AE" w:rsidP="0063654E">
            <w:pPr>
              <w:rPr>
                <w:rFonts w:cs="Arial"/>
                <w:sz w:val="28"/>
                <w:szCs w:val="28"/>
              </w:rPr>
            </w:pPr>
          </w:p>
        </w:tc>
        <w:tc>
          <w:tcPr>
            <w:tcW w:w="783" w:type="pct"/>
            <w:gridSpan w:val="3"/>
            <w:shd w:val="clear" w:color="auto" w:fill="FFFFFF"/>
          </w:tcPr>
          <w:p w:rsidR="004A69AE" w:rsidRPr="00E760D5" w:rsidRDefault="004A69AE" w:rsidP="0063654E">
            <w:pPr>
              <w:rPr>
                <w:rFonts w:cs="Arial"/>
                <w:sz w:val="28"/>
                <w:szCs w:val="28"/>
              </w:rPr>
            </w:pPr>
          </w:p>
        </w:tc>
        <w:tc>
          <w:tcPr>
            <w:tcW w:w="573" w:type="pct"/>
          </w:tcPr>
          <w:p w:rsidR="004A69AE" w:rsidRPr="00E760D5" w:rsidRDefault="004A69AE" w:rsidP="0063654E">
            <w:pPr>
              <w:rPr>
                <w:rFonts w:cs="Arial"/>
                <w:sz w:val="28"/>
                <w:szCs w:val="28"/>
              </w:rPr>
            </w:pPr>
          </w:p>
        </w:tc>
      </w:tr>
      <w:tr w:rsidR="004A69AE" w:rsidRPr="00E760D5" w:rsidTr="003F0245">
        <w:tc>
          <w:tcPr>
            <w:tcW w:w="1148" w:type="pct"/>
            <w:gridSpan w:val="2"/>
          </w:tcPr>
          <w:p w:rsidR="004A69AE" w:rsidRPr="00E760D5" w:rsidRDefault="004A69AE" w:rsidP="001B29E1">
            <w:pPr>
              <w:spacing w:before="120" w:after="120"/>
              <w:rPr>
                <w:rFonts w:cs="Arial"/>
                <w:sz w:val="28"/>
                <w:szCs w:val="28"/>
              </w:rPr>
            </w:pPr>
          </w:p>
        </w:tc>
        <w:tc>
          <w:tcPr>
            <w:tcW w:w="635" w:type="pct"/>
            <w:gridSpan w:val="2"/>
          </w:tcPr>
          <w:p w:rsidR="004A69AE" w:rsidRPr="00E760D5" w:rsidRDefault="004A69AE" w:rsidP="0063654E">
            <w:pPr>
              <w:rPr>
                <w:rFonts w:cs="Arial"/>
                <w:sz w:val="28"/>
                <w:szCs w:val="28"/>
              </w:rPr>
            </w:pPr>
          </w:p>
        </w:tc>
        <w:tc>
          <w:tcPr>
            <w:tcW w:w="490" w:type="pct"/>
            <w:gridSpan w:val="2"/>
          </w:tcPr>
          <w:p w:rsidR="004A69AE" w:rsidRPr="00E760D5" w:rsidRDefault="004A69AE" w:rsidP="0063654E">
            <w:pPr>
              <w:rPr>
                <w:rFonts w:cs="Arial"/>
                <w:sz w:val="28"/>
                <w:szCs w:val="28"/>
              </w:rPr>
            </w:pPr>
          </w:p>
        </w:tc>
        <w:tc>
          <w:tcPr>
            <w:tcW w:w="522" w:type="pct"/>
            <w:gridSpan w:val="2"/>
          </w:tcPr>
          <w:p w:rsidR="004A69AE" w:rsidRPr="00E760D5" w:rsidRDefault="004A69AE" w:rsidP="0063654E">
            <w:pPr>
              <w:rPr>
                <w:rFonts w:cs="Arial"/>
              </w:rPr>
            </w:pPr>
          </w:p>
        </w:tc>
        <w:tc>
          <w:tcPr>
            <w:tcW w:w="849" w:type="pct"/>
            <w:gridSpan w:val="2"/>
            <w:shd w:val="clear" w:color="auto" w:fill="FFFFFF"/>
          </w:tcPr>
          <w:p w:rsidR="004A69AE" w:rsidRPr="00E760D5" w:rsidRDefault="004A69AE" w:rsidP="0063654E">
            <w:pPr>
              <w:rPr>
                <w:rFonts w:cs="Arial"/>
                <w:sz w:val="28"/>
                <w:szCs w:val="28"/>
              </w:rPr>
            </w:pPr>
          </w:p>
        </w:tc>
        <w:tc>
          <w:tcPr>
            <w:tcW w:w="783" w:type="pct"/>
            <w:gridSpan w:val="3"/>
            <w:shd w:val="clear" w:color="auto" w:fill="FFFFFF"/>
          </w:tcPr>
          <w:p w:rsidR="004A69AE" w:rsidRPr="00E760D5" w:rsidRDefault="004A69AE" w:rsidP="0063654E">
            <w:pPr>
              <w:rPr>
                <w:rFonts w:cs="Arial"/>
                <w:sz w:val="28"/>
                <w:szCs w:val="28"/>
              </w:rPr>
            </w:pPr>
          </w:p>
        </w:tc>
        <w:tc>
          <w:tcPr>
            <w:tcW w:w="573" w:type="pct"/>
          </w:tcPr>
          <w:p w:rsidR="004A69AE" w:rsidRPr="00E760D5" w:rsidRDefault="004A69AE" w:rsidP="0063654E">
            <w:pPr>
              <w:rPr>
                <w:rFonts w:cs="Arial"/>
                <w:sz w:val="28"/>
                <w:szCs w:val="28"/>
              </w:rPr>
            </w:pPr>
          </w:p>
        </w:tc>
      </w:tr>
      <w:tr w:rsidR="00593494" w:rsidRPr="00E760D5" w:rsidTr="003F0245">
        <w:tc>
          <w:tcPr>
            <w:tcW w:w="1148" w:type="pct"/>
            <w:gridSpan w:val="2"/>
          </w:tcPr>
          <w:p w:rsidR="00593494" w:rsidRPr="00E760D5" w:rsidRDefault="00593494" w:rsidP="001B29E1">
            <w:pPr>
              <w:spacing w:before="120" w:after="120"/>
              <w:rPr>
                <w:rFonts w:cs="Arial"/>
                <w:sz w:val="28"/>
                <w:szCs w:val="28"/>
              </w:rPr>
            </w:pPr>
          </w:p>
        </w:tc>
        <w:tc>
          <w:tcPr>
            <w:tcW w:w="635" w:type="pct"/>
            <w:gridSpan w:val="2"/>
          </w:tcPr>
          <w:p w:rsidR="00593494" w:rsidRPr="00E760D5" w:rsidRDefault="00593494" w:rsidP="0063654E">
            <w:pPr>
              <w:rPr>
                <w:rFonts w:cs="Arial"/>
                <w:sz w:val="28"/>
                <w:szCs w:val="28"/>
              </w:rPr>
            </w:pPr>
          </w:p>
        </w:tc>
        <w:tc>
          <w:tcPr>
            <w:tcW w:w="490" w:type="pct"/>
            <w:gridSpan w:val="2"/>
          </w:tcPr>
          <w:p w:rsidR="00593494" w:rsidRPr="00E760D5" w:rsidRDefault="00593494" w:rsidP="0063654E">
            <w:pPr>
              <w:rPr>
                <w:rFonts w:cs="Arial"/>
                <w:sz w:val="28"/>
                <w:szCs w:val="28"/>
              </w:rPr>
            </w:pPr>
          </w:p>
        </w:tc>
        <w:tc>
          <w:tcPr>
            <w:tcW w:w="522" w:type="pct"/>
            <w:gridSpan w:val="2"/>
          </w:tcPr>
          <w:p w:rsidR="00593494" w:rsidRPr="00E760D5" w:rsidRDefault="00593494" w:rsidP="0063654E">
            <w:pPr>
              <w:rPr>
                <w:rFonts w:cs="Arial"/>
              </w:rPr>
            </w:pPr>
          </w:p>
        </w:tc>
        <w:tc>
          <w:tcPr>
            <w:tcW w:w="849" w:type="pct"/>
            <w:gridSpan w:val="2"/>
            <w:shd w:val="clear" w:color="auto" w:fill="FFFFFF"/>
          </w:tcPr>
          <w:p w:rsidR="00593494" w:rsidRPr="00E760D5" w:rsidRDefault="00593494" w:rsidP="0063654E">
            <w:pPr>
              <w:rPr>
                <w:rFonts w:cs="Arial"/>
                <w:sz w:val="28"/>
                <w:szCs w:val="28"/>
              </w:rPr>
            </w:pPr>
          </w:p>
        </w:tc>
        <w:tc>
          <w:tcPr>
            <w:tcW w:w="783" w:type="pct"/>
            <w:gridSpan w:val="3"/>
            <w:shd w:val="clear" w:color="auto" w:fill="FFFFFF"/>
          </w:tcPr>
          <w:p w:rsidR="00593494" w:rsidRPr="00E760D5" w:rsidRDefault="00593494" w:rsidP="0063654E">
            <w:pPr>
              <w:rPr>
                <w:rFonts w:cs="Arial"/>
                <w:sz w:val="28"/>
                <w:szCs w:val="28"/>
              </w:rPr>
            </w:pPr>
          </w:p>
        </w:tc>
        <w:tc>
          <w:tcPr>
            <w:tcW w:w="573" w:type="pct"/>
          </w:tcPr>
          <w:p w:rsidR="00593494" w:rsidRPr="00E760D5" w:rsidRDefault="00593494" w:rsidP="0063654E">
            <w:pPr>
              <w:rPr>
                <w:rFonts w:cs="Arial"/>
                <w:sz w:val="28"/>
                <w:szCs w:val="28"/>
              </w:rPr>
            </w:pPr>
          </w:p>
        </w:tc>
      </w:tr>
      <w:tr w:rsidR="00593494" w:rsidRPr="00E760D5" w:rsidTr="003F0245">
        <w:tc>
          <w:tcPr>
            <w:tcW w:w="1148" w:type="pct"/>
            <w:gridSpan w:val="2"/>
          </w:tcPr>
          <w:p w:rsidR="00593494" w:rsidRPr="00E760D5" w:rsidRDefault="00593494" w:rsidP="001B29E1">
            <w:pPr>
              <w:spacing w:before="120" w:after="120"/>
              <w:rPr>
                <w:rFonts w:cs="Arial"/>
                <w:sz w:val="28"/>
                <w:szCs w:val="28"/>
              </w:rPr>
            </w:pPr>
          </w:p>
        </w:tc>
        <w:tc>
          <w:tcPr>
            <w:tcW w:w="635" w:type="pct"/>
            <w:gridSpan w:val="2"/>
          </w:tcPr>
          <w:p w:rsidR="00593494" w:rsidRPr="00E760D5" w:rsidRDefault="00593494" w:rsidP="0063654E">
            <w:pPr>
              <w:rPr>
                <w:rFonts w:cs="Arial"/>
                <w:sz w:val="28"/>
                <w:szCs w:val="28"/>
              </w:rPr>
            </w:pPr>
          </w:p>
        </w:tc>
        <w:tc>
          <w:tcPr>
            <w:tcW w:w="490" w:type="pct"/>
            <w:gridSpan w:val="2"/>
          </w:tcPr>
          <w:p w:rsidR="00593494" w:rsidRPr="00E760D5" w:rsidRDefault="00593494" w:rsidP="0063654E">
            <w:pPr>
              <w:rPr>
                <w:rFonts w:cs="Arial"/>
                <w:sz w:val="28"/>
                <w:szCs w:val="28"/>
              </w:rPr>
            </w:pPr>
          </w:p>
        </w:tc>
        <w:tc>
          <w:tcPr>
            <w:tcW w:w="522" w:type="pct"/>
            <w:gridSpan w:val="2"/>
          </w:tcPr>
          <w:p w:rsidR="00593494" w:rsidRPr="00E760D5" w:rsidRDefault="00593494" w:rsidP="0063654E">
            <w:pPr>
              <w:rPr>
                <w:rFonts w:cs="Arial"/>
              </w:rPr>
            </w:pPr>
          </w:p>
        </w:tc>
        <w:tc>
          <w:tcPr>
            <w:tcW w:w="849" w:type="pct"/>
            <w:gridSpan w:val="2"/>
            <w:shd w:val="clear" w:color="auto" w:fill="FFFFFF"/>
          </w:tcPr>
          <w:p w:rsidR="00593494" w:rsidRPr="00E760D5" w:rsidRDefault="00593494" w:rsidP="0063654E">
            <w:pPr>
              <w:rPr>
                <w:rFonts w:cs="Arial"/>
                <w:sz w:val="28"/>
                <w:szCs w:val="28"/>
              </w:rPr>
            </w:pPr>
          </w:p>
        </w:tc>
        <w:tc>
          <w:tcPr>
            <w:tcW w:w="783" w:type="pct"/>
            <w:gridSpan w:val="3"/>
            <w:shd w:val="clear" w:color="auto" w:fill="FFFFFF"/>
          </w:tcPr>
          <w:p w:rsidR="00593494" w:rsidRPr="00E760D5" w:rsidRDefault="00593494" w:rsidP="0063654E">
            <w:pPr>
              <w:rPr>
                <w:rFonts w:cs="Arial"/>
                <w:sz w:val="28"/>
                <w:szCs w:val="28"/>
              </w:rPr>
            </w:pPr>
          </w:p>
        </w:tc>
        <w:tc>
          <w:tcPr>
            <w:tcW w:w="573" w:type="pct"/>
          </w:tcPr>
          <w:p w:rsidR="00593494" w:rsidRPr="00E760D5" w:rsidRDefault="00593494" w:rsidP="0063654E">
            <w:pPr>
              <w:rPr>
                <w:rFonts w:cs="Arial"/>
                <w:sz w:val="28"/>
                <w:szCs w:val="28"/>
              </w:rPr>
            </w:pPr>
          </w:p>
        </w:tc>
      </w:tr>
      <w:tr w:rsidR="004A69AE" w:rsidRPr="00E760D5" w:rsidTr="003F0245">
        <w:tc>
          <w:tcPr>
            <w:tcW w:w="1148" w:type="pct"/>
            <w:gridSpan w:val="2"/>
          </w:tcPr>
          <w:p w:rsidR="004A69AE" w:rsidRPr="00E760D5" w:rsidRDefault="004A69AE" w:rsidP="001B29E1">
            <w:pPr>
              <w:spacing w:before="120" w:after="120"/>
              <w:rPr>
                <w:rFonts w:cs="Arial"/>
                <w:sz w:val="28"/>
                <w:szCs w:val="28"/>
              </w:rPr>
            </w:pPr>
          </w:p>
        </w:tc>
        <w:tc>
          <w:tcPr>
            <w:tcW w:w="635" w:type="pct"/>
            <w:gridSpan w:val="2"/>
          </w:tcPr>
          <w:p w:rsidR="004A69AE" w:rsidRPr="00E760D5" w:rsidRDefault="004A69AE" w:rsidP="0063654E">
            <w:pPr>
              <w:rPr>
                <w:rFonts w:cs="Arial"/>
                <w:sz w:val="28"/>
                <w:szCs w:val="28"/>
              </w:rPr>
            </w:pPr>
          </w:p>
        </w:tc>
        <w:tc>
          <w:tcPr>
            <w:tcW w:w="490" w:type="pct"/>
            <w:gridSpan w:val="2"/>
          </w:tcPr>
          <w:p w:rsidR="004A69AE" w:rsidRPr="00E760D5" w:rsidRDefault="004A69AE" w:rsidP="0063654E">
            <w:pPr>
              <w:rPr>
                <w:rFonts w:cs="Arial"/>
                <w:sz w:val="28"/>
                <w:szCs w:val="28"/>
              </w:rPr>
            </w:pPr>
          </w:p>
        </w:tc>
        <w:tc>
          <w:tcPr>
            <w:tcW w:w="522" w:type="pct"/>
            <w:gridSpan w:val="2"/>
          </w:tcPr>
          <w:p w:rsidR="004A69AE" w:rsidRPr="00E760D5" w:rsidRDefault="004A69AE" w:rsidP="0063654E">
            <w:pPr>
              <w:rPr>
                <w:rFonts w:cs="Arial"/>
              </w:rPr>
            </w:pPr>
          </w:p>
        </w:tc>
        <w:tc>
          <w:tcPr>
            <w:tcW w:w="849" w:type="pct"/>
            <w:gridSpan w:val="2"/>
            <w:shd w:val="clear" w:color="auto" w:fill="FFFFFF"/>
          </w:tcPr>
          <w:p w:rsidR="004A69AE" w:rsidRPr="00E760D5" w:rsidRDefault="004A69AE" w:rsidP="0063654E">
            <w:pPr>
              <w:rPr>
                <w:rFonts w:cs="Arial"/>
                <w:sz w:val="28"/>
                <w:szCs w:val="28"/>
              </w:rPr>
            </w:pPr>
          </w:p>
        </w:tc>
        <w:tc>
          <w:tcPr>
            <w:tcW w:w="783" w:type="pct"/>
            <w:gridSpan w:val="3"/>
            <w:shd w:val="clear" w:color="auto" w:fill="FFFFFF"/>
          </w:tcPr>
          <w:p w:rsidR="004A69AE" w:rsidRPr="00E760D5" w:rsidRDefault="004A69AE" w:rsidP="0063654E">
            <w:pPr>
              <w:rPr>
                <w:rFonts w:cs="Arial"/>
                <w:sz w:val="28"/>
                <w:szCs w:val="28"/>
              </w:rPr>
            </w:pPr>
          </w:p>
        </w:tc>
        <w:tc>
          <w:tcPr>
            <w:tcW w:w="573" w:type="pct"/>
          </w:tcPr>
          <w:p w:rsidR="004A69AE" w:rsidRPr="00E760D5" w:rsidRDefault="004A69AE" w:rsidP="0063654E">
            <w:pPr>
              <w:rPr>
                <w:rFonts w:cs="Arial"/>
                <w:sz w:val="28"/>
                <w:szCs w:val="28"/>
              </w:rPr>
            </w:pPr>
          </w:p>
        </w:tc>
      </w:tr>
      <w:tr w:rsidR="00D947C9" w:rsidRPr="00D947C9" w:rsidTr="00593494">
        <w:tc>
          <w:tcPr>
            <w:tcW w:w="644" w:type="pct"/>
            <w:shd w:val="clear" w:color="auto" w:fill="996633"/>
            <w:vAlign w:val="center"/>
          </w:tcPr>
          <w:p w:rsidR="00D947C9" w:rsidRPr="00593494" w:rsidRDefault="00D947C9" w:rsidP="00D947C9">
            <w:pPr>
              <w:spacing w:before="120" w:after="120"/>
              <w:jc w:val="left"/>
              <w:rPr>
                <w:rFonts w:cs="Arial"/>
                <w:b/>
                <w:color w:val="FFFFFF" w:themeColor="background1"/>
                <w:sz w:val="20"/>
              </w:rPr>
            </w:pPr>
            <w:r w:rsidRPr="00593494">
              <w:rPr>
                <w:rFonts w:cs="Arial"/>
                <w:b/>
                <w:color w:val="FFFFFF" w:themeColor="background1"/>
                <w:sz w:val="20"/>
              </w:rPr>
              <w:t>Assessor signature</w:t>
            </w:r>
          </w:p>
        </w:tc>
        <w:tc>
          <w:tcPr>
            <w:tcW w:w="882" w:type="pct"/>
            <w:gridSpan w:val="2"/>
            <w:vAlign w:val="center"/>
          </w:tcPr>
          <w:p w:rsidR="00D947C9" w:rsidRPr="00D947C9" w:rsidRDefault="00D947C9" w:rsidP="00D947C9">
            <w:pPr>
              <w:jc w:val="left"/>
              <w:rPr>
                <w:rFonts w:cs="Arial"/>
                <w:b/>
                <w:sz w:val="20"/>
              </w:rPr>
            </w:pPr>
          </w:p>
        </w:tc>
        <w:tc>
          <w:tcPr>
            <w:tcW w:w="368" w:type="pct"/>
            <w:gridSpan w:val="2"/>
            <w:shd w:val="clear" w:color="auto" w:fill="996633"/>
            <w:vAlign w:val="center"/>
          </w:tcPr>
          <w:p w:rsidR="00D947C9" w:rsidRPr="00593494" w:rsidRDefault="00D947C9" w:rsidP="00D947C9">
            <w:pPr>
              <w:jc w:val="left"/>
              <w:rPr>
                <w:rFonts w:cs="Arial"/>
                <w:b/>
                <w:color w:val="FFFFFF" w:themeColor="background1"/>
                <w:sz w:val="20"/>
              </w:rPr>
            </w:pPr>
            <w:r w:rsidRPr="00593494">
              <w:rPr>
                <w:rFonts w:cs="Arial"/>
                <w:b/>
                <w:color w:val="FFFFFF" w:themeColor="background1"/>
                <w:sz w:val="20"/>
              </w:rPr>
              <w:t>Date</w:t>
            </w:r>
          </w:p>
        </w:tc>
        <w:tc>
          <w:tcPr>
            <w:tcW w:w="736" w:type="pct"/>
            <w:gridSpan w:val="2"/>
            <w:vAlign w:val="center"/>
          </w:tcPr>
          <w:p w:rsidR="00D947C9" w:rsidRPr="00D947C9" w:rsidRDefault="00D947C9" w:rsidP="00D947C9">
            <w:pPr>
              <w:jc w:val="left"/>
              <w:rPr>
                <w:rFonts w:cs="Arial"/>
                <w:b/>
                <w:sz w:val="20"/>
              </w:rPr>
            </w:pPr>
          </w:p>
        </w:tc>
        <w:tc>
          <w:tcPr>
            <w:tcW w:w="661" w:type="pct"/>
            <w:gridSpan w:val="2"/>
            <w:shd w:val="clear" w:color="auto" w:fill="996633"/>
            <w:vAlign w:val="center"/>
          </w:tcPr>
          <w:p w:rsidR="00D947C9" w:rsidRPr="00593494" w:rsidRDefault="00D947C9" w:rsidP="00D947C9">
            <w:pPr>
              <w:jc w:val="left"/>
              <w:rPr>
                <w:rFonts w:cs="Arial"/>
                <w:b/>
                <w:color w:val="FFFFFF" w:themeColor="background1"/>
                <w:sz w:val="20"/>
              </w:rPr>
            </w:pPr>
            <w:r w:rsidRPr="00593494">
              <w:rPr>
                <w:rFonts w:cs="Arial"/>
                <w:b/>
                <w:color w:val="FFFFFF" w:themeColor="background1"/>
                <w:sz w:val="20"/>
              </w:rPr>
              <w:t>Moderator signature</w:t>
            </w:r>
          </w:p>
        </w:tc>
        <w:tc>
          <w:tcPr>
            <w:tcW w:w="744" w:type="pct"/>
            <w:gridSpan w:val="2"/>
            <w:shd w:val="clear" w:color="auto" w:fill="FFFFFF"/>
            <w:vAlign w:val="center"/>
          </w:tcPr>
          <w:p w:rsidR="00D947C9" w:rsidRPr="00D947C9" w:rsidRDefault="00D947C9" w:rsidP="00D947C9">
            <w:pPr>
              <w:jc w:val="left"/>
              <w:rPr>
                <w:rFonts w:cs="Arial"/>
                <w:b/>
                <w:sz w:val="20"/>
              </w:rPr>
            </w:pPr>
          </w:p>
        </w:tc>
        <w:tc>
          <w:tcPr>
            <w:tcW w:w="359" w:type="pct"/>
            <w:shd w:val="clear" w:color="auto" w:fill="996633"/>
            <w:vAlign w:val="center"/>
          </w:tcPr>
          <w:p w:rsidR="00D947C9" w:rsidRPr="00593494" w:rsidRDefault="00D947C9" w:rsidP="00D947C9">
            <w:pPr>
              <w:jc w:val="left"/>
              <w:rPr>
                <w:rFonts w:cs="Arial"/>
                <w:b/>
                <w:color w:val="FFFFFF" w:themeColor="background1"/>
                <w:sz w:val="20"/>
              </w:rPr>
            </w:pPr>
            <w:r w:rsidRPr="00593494">
              <w:rPr>
                <w:rFonts w:cs="Arial"/>
                <w:b/>
                <w:color w:val="FFFFFF" w:themeColor="background1"/>
                <w:sz w:val="20"/>
              </w:rPr>
              <w:t>Date</w:t>
            </w:r>
          </w:p>
        </w:tc>
        <w:tc>
          <w:tcPr>
            <w:tcW w:w="606" w:type="pct"/>
            <w:gridSpan w:val="2"/>
            <w:vAlign w:val="center"/>
          </w:tcPr>
          <w:p w:rsidR="00D947C9" w:rsidRPr="00D947C9" w:rsidRDefault="00D947C9" w:rsidP="00D947C9">
            <w:pPr>
              <w:jc w:val="left"/>
              <w:rPr>
                <w:rFonts w:cs="Arial"/>
                <w:b/>
                <w:sz w:val="20"/>
              </w:rPr>
            </w:pPr>
          </w:p>
        </w:tc>
      </w:tr>
    </w:tbl>
    <w:p w:rsidR="00593494" w:rsidRDefault="00593494" w:rsidP="001D143A">
      <w:pPr>
        <w:sectPr w:rsidR="00593494" w:rsidSect="00593494">
          <w:pgSz w:w="16840" w:h="11907" w:orient="landscape" w:code="9"/>
          <w:pgMar w:top="1117" w:right="1140" w:bottom="1140" w:left="1140" w:header="709" w:footer="709" w:gutter="0"/>
          <w:cols w:space="708"/>
          <w:docGrid w:linePitch="360"/>
        </w:sectPr>
      </w:pPr>
    </w:p>
    <w:p w:rsidR="002E4921" w:rsidRDefault="001B29E1" w:rsidP="001B29E1">
      <w:pPr>
        <w:pStyle w:val="Heading2"/>
      </w:pPr>
      <w:bookmarkStart w:id="68" w:name="_Toc352270156"/>
      <w:r w:rsidRPr="00F92D37">
        <w:lastRenderedPageBreak/>
        <w:t>Assessment Activities Checklist</w:t>
      </w:r>
      <w:bookmarkEnd w:id="68"/>
    </w:p>
    <w:p w:rsidR="00593494" w:rsidRDefault="00593494" w:rsidP="00E35A4F">
      <w:pPr>
        <w:spacing w:after="120"/>
      </w:pPr>
    </w:p>
    <w:p w:rsidR="00E35A4F" w:rsidRDefault="00AB6B87" w:rsidP="007C09F4">
      <w:pPr>
        <w:spacing w:after="120"/>
      </w:pPr>
      <w:r>
        <w:t>You have to</w:t>
      </w:r>
      <w:r w:rsidR="00E35A4F">
        <w:t xml:space="preserve"> complete all the required activities that are guided by the Specific Outcomes and Assessment criteria of the </w:t>
      </w:r>
      <w:r w:rsidR="00CD5CE3">
        <w:t>Unit Standard</w:t>
      </w:r>
      <w:r w:rsidR="00E35A4F">
        <w:t>(s) in this skills programme</w:t>
      </w:r>
      <w:r w:rsidR="00E35A4F" w:rsidRPr="00120F3E">
        <w:t>:</w:t>
      </w:r>
    </w:p>
    <w:p w:rsidR="00593494" w:rsidRDefault="00593494" w:rsidP="00E35A4F">
      <w:pPr>
        <w:spacing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750"/>
      </w:tblGrid>
      <w:tr w:rsidR="00F93392" w:rsidRPr="00514F3D" w:rsidTr="00593494">
        <w:tc>
          <w:tcPr>
            <w:tcW w:w="1063" w:type="pct"/>
            <w:shd w:val="clear" w:color="auto" w:fill="996633"/>
            <w:vAlign w:val="center"/>
          </w:tcPr>
          <w:p w:rsidR="00F93392" w:rsidRPr="00593494" w:rsidRDefault="00F93392" w:rsidP="00C83FA9">
            <w:pPr>
              <w:spacing w:before="120" w:after="120"/>
              <w:rPr>
                <w:rFonts w:cs="Arial"/>
                <w:b/>
                <w:color w:val="FFFFFF" w:themeColor="background1"/>
                <w:sz w:val="20"/>
              </w:rPr>
            </w:pPr>
            <w:r w:rsidRPr="00593494">
              <w:rPr>
                <w:rFonts w:cs="Arial"/>
                <w:b/>
                <w:color w:val="FFFFFF" w:themeColor="background1"/>
                <w:sz w:val="20"/>
              </w:rPr>
              <w:t>Programme</w:t>
            </w:r>
          </w:p>
        </w:tc>
        <w:tc>
          <w:tcPr>
            <w:tcW w:w="3937" w:type="pct"/>
            <w:shd w:val="clear" w:color="auto" w:fill="auto"/>
            <w:vAlign w:val="center"/>
          </w:tcPr>
          <w:p w:rsidR="00F93392" w:rsidRPr="00900C21" w:rsidRDefault="00F93392" w:rsidP="003F0245">
            <w:pPr>
              <w:spacing w:before="40" w:after="40"/>
              <w:jc w:val="left"/>
              <w:rPr>
                <w:rFonts w:cs="Arial"/>
                <w:b/>
                <w:sz w:val="20"/>
              </w:rPr>
            </w:pPr>
            <w:r>
              <w:rPr>
                <w:rFonts w:cs="Arial"/>
                <w:color w:val="000000"/>
                <w:sz w:val="20"/>
                <w:szCs w:val="18"/>
                <w:lang w:eastAsia="en-ZA"/>
              </w:rPr>
              <w:t>Module 2: Understanding ECD</w:t>
            </w:r>
          </w:p>
        </w:tc>
      </w:tr>
      <w:tr w:rsidR="00F93392" w:rsidRPr="00514F3D" w:rsidTr="00593494">
        <w:tc>
          <w:tcPr>
            <w:tcW w:w="1063" w:type="pct"/>
            <w:shd w:val="clear" w:color="auto" w:fill="996633"/>
            <w:vAlign w:val="center"/>
          </w:tcPr>
          <w:p w:rsidR="00F93392" w:rsidRPr="00593494" w:rsidRDefault="00CD5CE3" w:rsidP="00C83FA9">
            <w:pPr>
              <w:rPr>
                <w:rFonts w:cs="Arial"/>
                <w:b/>
                <w:color w:val="FFFFFF" w:themeColor="background1"/>
                <w:sz w:val="20"/>
              </w:rPr>
            </w:pPr>
            <w:r>
              <w:rPr>
                <w:rFonts w:cs="Arial"/>
                <w:b/>
                <w:color w:val="FFFFFF" w:themeColor="background1"/>
                <w:sz w:val="20"/>
              </w:rPr>
              <w:t>Unit Standard</w:t>
            </w:r>
            <w:r w:rsidR="00F93392" w:rsidRPr="00593494">
              <w:rPr>
                <w:rFonts w:cs="Arial"/>
                <w:b/>
                <w:color w:val="FFFFFF" w:themeColor="background1"/>
                <w:sz w:val="20"/>
              </w:rPr>
              <w:t>s</w:t>
            </w:r>
          </w:p>
        </w:tc>
        <w:tc>
          <w:tcPr>
            <w:tcW w:w="3937" w:type="pct"/>
            <w:shd w:val="clear" w:color="auto" w:fill="auto"/>
          </w:tcPr>
          <w:p w:rsidR="00F93392" w:rsidRPr="00730D55" w:rsidRDefault="00F93392" w:rsidP="003F0245">
            <w:pPr>
              <w:jc w:val="left"/>
              <w:rPr>
                <w:rFonts w:cs="Arial"/>
                <w:color w:val="000000"/>
                <w:sz w:val="18"/>
                <w:szCs w:val="18"/>
                <w:lang w:eastAsia="en-ZA"/>
              </w:rPr>
            </w:pPr>
            <w:r w:rsidRPr="00730D55">
              <w:rPr>
                <w:rFonts w:cs="Arial"/>
                <w:color w:val="000000"/>
                <w:sz w:val="18"/>
                <w:szCs w:val="18"/>
                <w:lang w:eastAsia="en-ZA"/>
              </w:rPr>
              <w:t>SAQA ID 244484: Demonstrate knowledge and understanding of the development of babies, toddlers and young children; NQF Level 4, 8 Credits</w:t>
            </w:r>
          </w:p>
          <w:p w:rsidR="00F93392" w:rsidRPr="0032733D" w:rsidRDefault="00F93392" w:rsidP="003F0245">
            <w:pPr>
              <w:jc w:val="left"/>
              <w:rPr>
                <w:rFonts w:cs="Arial"/>
                <w:bCs/>
                <w:sz w:val="18"/>
                <w:szCs w:val="18"/>
              </w:rPr>
            </w:pPr>
            <w:r w:rsidRPr="00730D55">
              <w:rPr>
                <w:rFonts w:cs="Arial"/>
                <w:color w:val="000000"/>
                <w:sz w:val="18"/>
                <w:szCs w:val="18"/>
                <w:lang w:eastAsia="en-ZA"/>
              </w:rPr>
              <w:t>SAQA ID 119471: Use language and communication in occupational learning programmes; NQF Level 4, 5 Credits</w:t>
            </w:r>
          </w:p>
        </w:tc>
      </w:tr>
    </w:tbl>
    <w:p w:rsidR="001B29E1" w:rsidRDefault="001B29E1" w:rsidP="007E137E">
      <w:pPr>
        <w:spacing w:before="120" w:after="120"/>
      </w:pPr>
      <w:r>
        <w:t>Once you have completed all the assessment activities, request your supervisor to check that you have completed all the required activities and that they have all been placed in your Portfolio of Evidence, in the following 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1427"/>
        <w:gridCol w:w="1782"/>
        <w:gridCol w:w="4453"/>
        <w:gridCol w:w="675"/>
        <w:gridCol w:w="695"/>
      </w:tblGrid>
      <w:tr w:rsidR="001B29E1" w:rsidRPr="00593494" w:rsidTr="00593494">
        <w:trPr>
          <w:cantSplit/>
          <w:tblHeader/>
        </w:trPr>
        <w:tc>
          <w:tcPr>
            <w:tcW w:w="1137" w:type="pct"/>
            <w:gridSpan w:val="2"/>
            <w:tcBorders>
              <w:bottom w:val="single" w:sz="4" w:space="0" w:color="auto"/>
            </w:tcBorders>
            <w:shd w:val="clear" w:color="auto" w:fill="996633"/>
          </w:tcPr>
          <w:p w:rsidR="001B29E1" w:rsidRPr="00593494" w:rsidRDefault="001B29E1" w:rsidP="007C09F4">
            <w:pPr>
              <w:spacing w:before="40" w:after="40"/>
              <w:jc w:val="left"/>
              <w:rPr>
                <w:b/>
                <w:color w:val="FFFFFF" w:themeColor="background1"/>
                <w:sz w:val="18"/>
                <w:szCs w:val="18"/>
              </w:rPr>
            </w:pPr>
            <w:r w:rsidRPr="00593494">
              <w:rPr>
                <w:b/>
                <w:color w:val="FFFFFF" w:themeColor="background1"/>
                <w:sz w:val="18"/>
                <w:szCs w:val="18"/>
              </w:rPr>
              <w:t>Did the learner provide the required evidence</w:t>
            </w:r>
            <w:r w:rsidR="007C09F4">
              <w:rPr>
                <w:b/>
                <w:color w:val="FFFFFF" w:themeColor="background1"/>
                <w:sz w:val="18"/>
                <w:szCs w:val="18"/>
              </w:rPr>
              <w:t>?</w:t>
            </w:r>
          </w:p>
        </w:tc>
        <w:tc>
          <w:tcPr>
            <w:tcW w:w="905" w:type="pct"/>
            <w:tcBorders>
              <w:bottom w:val="single" w:sz="4" w:space="0" w:color="auto"/>
            </w:tcBorders>
            <w:shd w:val="clear" w:color="auto" w:fill="996633"/>
            <w:vAlign w:val="center"/>
          </w:tcPr>
          <w:p w:rsidR="001B29E1" w:rsidRPr="00593494" w:rsidRDefault="001B29E1" w:rsidP="001B29E1">
            <w:pPr>
              <w:spacing w:before="40" w:after="40"/>
              <w:jc w:val="left"/>
              <w:rPr>
                <w:b/>
                <w:color w:val="FFFFFF" w:themeColor="background1"/>
                <w:sz w:val="18"/>
                <w:szCs w:val="18"/>
              </w:rPr>
            </w:pPr>
            <w:r w:rsidRPr="00593494">
              <w:rPr>
                <w:b/>
                <w:color w:val="FFFFFF" w:themeColor="background1"/>
                <w:sz w:val="18"/>
                <w:szCs w:val="18"/>
              </w:rPr>
              <w:t>Reference:</w:t>
            </w:r>
          </w:p>
        </w:tc>
        <w:tc>
          <w:tcPr>
            <w:tcW w:w="2262" w:type="pct"/>
            <w:tcBorders>
              <w:bottom w:val="single" w:sz="4" w:space="0" w:color="auto"/>
            </w:tcBorders>
            <w:shd w:val="clear" w:color="auto" w:fill="996633"/>
            <w:vAlign w:val="center"/>
          </w:tcPr>
          <w:p w:rsidR="001B29E1" w:rsidRPr="00593494" w:rsidRDefault="001B29E1" w:rsidP="001B29E1">
            <w:pPr>
              <w:spacing w:before="40" w:after="40"/>
              <w:jc w:val="left"/>
              <w:rPr>
                <w:b/>
                <w:color w:val="FFFFFF" w:themeColor="background1"/>
                <w:sz w:val="18"/>
                <w:szCs w:val="18"/>
              </w:rPr>
            </w:pPr>
            <w:r w:rsidRPr="00593494">
              <w:rPr>
                <w:b/>
                <w:color w:val="FFFFFF" w:themeColor="background1"/>
                <w:sz w:val="18"/>
                <w:szCs w:val="18"/>
              </w:rPr>
              <w:t>Comments</w:t>
            </w:r>
            <w:r w:rsidR="00FF58A2">
              <w:rPr>
                <w:b/>
                <w:color w:val="FFFFFF" w:themeColor="background1"/>
                <w:sz w:val="18"/>
                <w:szCs w:val="18"/>
              </w:rPr>
              <w:t>/</w:t>
            </w:r>
            <w:r w:rsidRPr="00593494">
              <w:rPr>
                <w:b/>
                <w:color w:val="FFFFFF" w:themeColor="background1"/>
                <w:sz w:val="18"/>
                <w:szCs w:val="18"/>
              </w:rPr>
              <w:t>Feedback</w:t>
            </w:r>
          </w:p>
        </w:tc>
        <w:tc>
          <w:tcPr>
            <w:tcW w:w="343" w:type="pct"/>
            <w:tcBorders>
              <w:bottom w:val="single" w:sz="4" w:space="0" w:color="auto"/>
            </w:tcBorders>
            <w:shd w:val="clear" w:color="auto" w:fill="996633"/>
            <w:vAlign w:val="center"/>
          </w:tcPr>
          <w:p w:rsidR="001B29E1" w:rsidRPr="00593494" w:rsidRDefault="001B29E1" w:rsidP="001B29E1">
            <w:pPr>
              <w:spacing w:before="40" w:after="40"/>
              <w:jc w:val="center"/>
              <w:rPr>
                <w:b/>
                <w:color w:val="FFFFFF" w:themeColor="background1"/>
                <w:sz w:val="18"/>
                <w:szCs w:val="18"/>
              </w:rPr>
            </w:pPr>
            <w:r w:rsidRPr="00593494">
              <w:rPr>
                <w:b/>
                <w:color w:val="FFFFFF" w:themeColor="background1"/>
                <w:sz w:val="18"/>
                <w:szCs w:val="18"/>
              </w:rPr>
              <w:t>Yes</w:t>
            </w:r>
          </w:p>
        </w:tc>
        <w:tc>
          <w:tcPr>
            <w:tcW w:w="353" w:type="pct"/>
            <w:tcBorders>
              <w:bottom w:val="single" w:sz="4" w:space="0" w:color="auto"/>
            </w:tcBorders>
            <w:shd w:val="clear" w:color="auto" w:fill="996633"/>
            <w:vAlign w:val="center"/>
          </w:tcPr>
          <w:p w:rsidR="001B29E1" w:rsidRPr="00593494" w:rsidRDefault="001B29E1" w:rsidP="001B29E1">
            <w:pPr>
              <w:spacing w:before="40" w:after="40"/>
              <w:jc w:val="center"/>
              <w:rPr>
                <w:b/>
                <w:color w:val="FFFFFF" w:themeColor="background1"/>
                <w:sz w:val="18"/>
                <w:szCs w:val="18"/>
              </w:rPr>
            </w:pPr>
            <w:r w:rsidRPr="00593494">
              <w:rPr>
                <w:b/>
                <w:color w:val="FFFFFF" w:themeColor="background1"/>
                <w:sz w:val="18"/>
                <w:szCs w:val="18"/>
              </w:rPr>
              <w:t>No</w:t>
            </w:r>
          </w:p>
        </w:tc>
      </w:tr>
      <w:tr w:rsidR="00F92D37" w:rsidRPr="00E3728D" w:rsidTr="00593494">
        <w:trPr>
          <w:cantSplit/>
        </w:trPr>
        <w:tc>
          <w:tcPr>
            <w:tcW w:w="412" w:type="pct"/>
            <w:tcBorders>
              <w:bottom w:val="single" w:sz="4" w:space="0" w:color="auto"/>
            </w:tcBorders>
            <w:shd w:val="clear" w:color="auto" w:fill="auto"/>
            <w:vAlign w:val="center"/>
          </w:tcPr>
          <w:p w:rsidR="00F92D37" w:rsidRPr="00E3728D" w:rsidRDefault="00F92D37" w:rsidP="003F0245">
            <w:pPr>
              <w:jc w:val="left"/>
              <w:rPr>
                <w:sz w:val="20"/>
              </w:rPr>
            </w:pPr>
            <w:r>
              <w:rPr>
                <w:noProof/>
                <w:lang w:val="en-ZA" w:eastAsia="en-ZA"/>
              </w:rPr>
              <w:drawing>
                <wp:inline distT="0" distB="0" distL="0" distR="0" wp14:anchorId="09B91A74" wp14:editId="1D388299">
                  <wp:extent cx="365760" cy="365760"/>
                  <wp:effectExtent l="0" t="0" r="0" b="0"/>
                  <wp:docPr id="9" name="dlIcons_ctl31_Image1" descr="http://www.fasticon.com/icomic_lnx.zip Icon &quot;icomic_lnx/icons/128X128/folder red.png&quot; 128x128 PNG  http://www.fastic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Icons_ctl31_Image1" descr="http://www.fasticon.com/icomic_lnx.zip Icon &quot;icomic_lnx/icons/128X128/folder red.png&quot; 128x128 PNG  http://www.fasticon.com"/>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4588" w:type="pct"/>
            <w:gridSpan w:val="5"/>
            <w:tcBorders>
              <w:bottom w:val="single" w:sz="4" w:space="0" w:color="auto"/>
            </w:tcBorders>
            <w:shd w:val="clear" w:color="auto" w:fill="FFCC00"/>
            <w:vAlign w:val="center"/>
          </w:tcPr>
          <w:p w:rsidR="00F92D37" w:rsidRPr="00E3728D" w:rsidRDefault="00F92D37" w:rsidP="003F0245">
            <w:pPr>
              <w:spacing w:before="40" w:after="40"/>
              <w:jc w:val="left"/>
              <w:rPr>
                <w:sz w:val="20"/>
              </w:rPr>
            </w:pPr>
            <w:r w:rsidRPr="00E3728D">
              <w:rPr>
                <w:b/>
                <w:sz w:val="20"/>
              </w:rPr>
              <w:t>Formative – Class Activities</w:t>
            </w:r>
          </w:p>
        </w:tc>
      </w:tr>
      <w:tr w:rsidR="00F92D37" w:rsidRPr="00E3728D" w:rsidTr="003F0245">
        <w:trPr>
          <w:cantSplit/>
        </w:trPr>
        <w:tc>
          <w:tcPr>
            <w:tcW w:w="1137" w:type="pct"/>
            <w:gridSpan w:val="2"/>
            <w:shd w:val="clear" w:color="auto" w:fill="auto"/>
            <w:vAlign w:val="center"/>
          </w:tcPr>
          <w:p w:rsidR="00F92D37" w:rsidRPr="00E3728D" w:rsidRDefault="00F92D37" w:rsidP="003F0245">
            <w:pPr>
              <w:jc w:val="left"/>
              <w:rPr>
                <w:rFonts w:cs="Arial"/>
                <w:color w:val="000000"/>
                <w:sz w:val="18"/>
                <w:szCs w:val="18"/>
              </w:rPr>
            </w:pPr>
            <w:r w:rsidRPr="00E3728D">
              <w:rPr>
                <w:rFonts w:cs="Arial"/>
                <w:color w:val="000000"/>
                <w:sz w:val="18"/>
                <w:szCs w:val="18"/>
              </w:rPr>
              <w:t>Class Activity 1</w:t>
            </w:r>
          </w:p>
        </w:tc>
        <w:tc>
          <w:tcPr>
            <w:tcW w:w="905" w:type="pct"/>
            <w:shd w:val="clear" w:color="auto" w:fill="auto"/>
            <w:vAlign w:val="center"/>
          </w:tcPr>
          <w:p w:rsidR="00F92D37" w:rsidRDefault="00F92D37" w:rsidP="003F0245">
            <w:pPr>
              <w:autoSpaceDE w:val="0"/>
              <w:autoSpaceDN w:val="0"/>
              <w:adjustRightInd w:val="0"/>
              <w:jc w:val="right"/>
              <w:rPr>
                <w:rFonts w:cs="Tahoma"/>
                <w:kern w:val="0"/>
                <w:sz w:val="20"/>
                <w:szCs w:val="22"/>
              </w:rPr>
            </w:pPr>
            <w:r w:rsidRPr="00C47F82">
              <w:rPr>
                <w:rFonts w:cs="Tahoma"/>
                <w:kern w:val="0"/>
                <w:sz w:val="20"/>
                <w:szCs w:val="22"/>
              </w:rPr>
              <w:t>244484.1</w:t>
            </w:r>
          </w:p>
          <w:p w:rsidR="00F92D37" w:rsidRPr="00C47F82" w:rsidRDefault="00F92D37" w:rsidP="003F0245">
            <w:pPr>
              <w:autoSpaceDE w:val="0"/>
              <w:autoSpaceDN w:val="0"/>
              <w:adjustRightInd w:val="0"/>
              <w:jc w:val="right"/>
              <w:rPr>
                <w:rFonts w:cs="Tahoma"/>
                <w:kern w:val="0"/>
                <w:sz w:val="20"/>
                <w:szCs w:val="22"/>
              </w:rPr>
            </w:pPr>
            <w:r w:rsidRPr="00C47F82">
              <w:rPr>
                <w:rFonts w:cs="Tahoma"/>
                <w:kern w:val="0"/>
                <w:sz w:val="20"/>
                <w:szCs w:val="22"/>
              </w:rPr>
              <w:t>244484.2</w:t>
            </w:r>
          </w:p>
          <w:p w:rsidR="00F92D37" w:rsidRDefault="00F92D37" w:rsidP="003F0245">
            <w:pPr>
              <w:autoSpaceDE w:val="0"/>
              <w:autoSpaceDN w:val="0"/>
              <w:adjustRightInd w:val="0"/>
              <w:jc w:val="right"/>
              <w:rPr>
                <w:rFonts w:cs="Tahoma"/>
                <w:kern w:val="0"/>
                <w:sz w:val="20"/>
                <w:szCs w:val="22"/>
              </w:rPr>
            </w:pPr>
            <w:r w:rsidRPr="00C47F82">
              <w:rPr>
                <w:rFonts w:cs="Tahoma"/>
                <w:kern w:val="0"/>
                <w:sz w:val="20"/>
                <w:szCs w:val="22"/>
              </w:rPr>
              <w:t>244484 EEK1</w:t>
            </w:r>
          </w:p>
          <w:p w:rsidR="00F92D37" w:rsidRPr="00C47F82" w:rsidRDefault="00F92D37" w:rsidP="003F0245">
            <w:pPr>
              <w:autoSpaceDE w:val="0"/>
              <w:autoSpaceDN w:val="0"/>
              <w:adjustRightInd w:val="0"/>
              <w:jc w:val="right"/>
              <w:rPr>
                <w:rFonts w:cs="Tahoma"/>
                <w:kern w:val="0"/>
                <w:sz w:val="20"/>
                <w:szCs w:val="22"/>
              </w:rPr>
            </w:pPr>
            <w:r w:rsidRPr="00C47F82">
              <w:rPr>
                <w:rFonts w:cs="Tahoma"/>
                <w:kern w:val="0"/>
                <w:sz w:val="20"/>
                <w:szCs w:val="22"/>
              </w:rPr>
              <w:t>244484 EEK</w:t>
            </w:r>
            <w:r>
              <w:rPr>
                <w:rFonts w:cs="Tahoma"/>
                <w:kern w:val="0"/>
                <w:sz w:val="20"/>
                <w:szCs w:val="22"/>
              </w:rPr>
              <w:t>2</w:t>
            </w:r>
          </w:p>
        </w:tc>
        <w:tc>
          <w:tcPr>
            <w:tcW w:w="2262" w:type="pct"/>
            <w:shd w:val="clear" w:color="auto" w:fill="auto"/>
          </w:tcPr>
          <w:p w:rsidR="00F92D37" w:rsidRDefault="00F92D37" w:rsidP="003F0245">
            <w:pPr>
              <w:spacing w:before="40" w:after="40"/>
              <w:rPr>
                <w:sz w:val="16"/>
                <w:szCs w:val="16"/>
              </w:rPr>
            </w:pPr>
          </w:p>
          <w:p w:rsidR="00F92D37" w:rsidRDefault="00F92D37" w:rsidP="003F0245">
            <w:pPr>
              <w:spacing w:before="40" w:after="40"/>
              <w:rPr>
                <w:sz w:val="16"/>
                <w:szCs w:val="16"/>
              </w:rPr>
            </w:pPr>
          </w:p>
          <w:p w:rsidR="00F92D37" w:rsidRPr="00E3728D" w:rsidRDefault="00F92D37" w:rsidP="003F0245">
            <w:pPr>
              <w:spacing w:before="40" w:after="40"/>
              <w:rPr>
                <w:sz w:val="16"/>
                <w:szCs w:val="16"/>
              </w:rPr>
            </w:pPr>
          </w:p>
          <w:p w:rsidR="00F92D37" w:rsidRPr="00E3728D" w:rsidRDefault="00F92D37" w:rsidP="003F0245">
            <w:pPr>
              <w:spacing w:before="40" w:after="40"/>
              <w:rPr>
                <w:sz w:val="16"/>
                <w:szCs w:val="16"/>
              </w:rPr>
            </w:pPr>
          </w:p>
        </w:tc>
        <w:tc>
          <w:tcPr>
            <w:tcW w:w="343" w:type="pct"/>
            <w:shd w:val="clear" w:color="auto" w:fill="auto"/>
          </w:tcPr>
          <w:p w:rsidR="00F92D37" w:rsidRPr="00E3728D" w:rsidRDefault="00F92D37" w:rsidP="003F0245">
            <w:pPr>
              <w:spacing w:before="40" w:after="40"/>
              <w:rPr>
                <w:sz w:val="18"/>
                <w:szCs w:val="18"/>
              </w:rPr>
            </w:pPr>
          </w:p>
        </w:tc>
        <w:tc>
          <w:tcPr>
            <w:tcW w:w="353" w:type="pct"/>
            <w:shd w:val="clear" w:color="auto" w:fill="auto"/>
          </w:tcPr>
          <w:p w:rsidR="00F92D37" w:rsidRPr="00E3728D" w:rsidRDefault="00F92D37" w:rsidP="003F0245">
            <w:pPr>
              <w:spacing w:before="40" w:after="40"/>
              <w:rPr>
                <w:sz w:val="18"/>
                <w:szCs w:val="18"/>
              </w:rPr>
            </w:pPr>
          </w:p>
        </w:tc>
      </w:tr>
      <w:tr w:rsidR="00F92D37" w:rsidRPr="00E3728D" w:rsidTr="003F0245">
        <w:trPr>
          <w:cantSplit/>
        </w:trPr>
        <w:tc>
          <w:tcPr>
            <w:tcW w:w="1137" w:type="pct"/>
            <w:gridSpan w:val="2"/>
            <w:shd w:val="clear" w:color="auto" w:fill="auto"/>
            <w:vAlign w:val="center"/>
          </w:tcPr>
          <w:p w:rsidR="00F92D37" w:rsidRPr="00E3728D" w:rsidRDefault="00F92D37" w:rsidP="003F0245">
            <w:pPr>
              <w:jc w:val="left"/>
              <w:rPr>
                <w:rFonts w:cs="Arial"/>
                <w:color w:val="000000"/>
                <w:sz w:val="18"/>
                <w:szCs w:val="18"/>
              </w:rPr>
            </w:pPr>
            <w:r w:rsidRPr="00E3728D">
              <w:rPr>
                <w:rFonts w:cs="Arial"/>
                <w:color w:val="000000"/>
                <w:sz w:val="18"/>
                <w:szCs w:val="18"/>
              </w:rPr>
              <w:t>Class Activity 2</w:t>
            </w:r>
          </w:p>
        </w:tc>
        <w:tc>
          <w:tcPr>
            <w:tcW w:w="905" w:type="pct"/>
            <w:shd w:val="clear" w:color="auto" w:fill="auto"/>
            <w:vAlign w:val="center"/>
          </w:tcPr>
          <w:p w:rsidR="00F92D37" w:rsidRDefault="00F92D37" w:rsidP="003F0245">
            <w:pPr>
              <w:autoSpaceDE w:val="0"/>
              <w:autoSpaceDN w:val="0"/>
              <w:adjustRightInd w:val="0"/>
              <w:jc w:val="right"/>
              <w:rPr>
                <w:rFonts w:cs="Tahoma"/>
                <w:kern w:val="0"/>
                <w:sz w:val="20"/>
                <w:szCs w:val="22"/>
              </w:rPr>
            </w:pPr>
            <w:r w:rsidRPr="000F4FAC">
              <w:rPr>
                <w:rFonts w:cs="Tahoma"/>
                <w:kern w:val="0"/>
                <w:sz w:val="20"/>
                <w:szCs w:val="22"/>
              </w:rPr>
              <w:t>119471.1</w:t>
            </w:r>
          </w:p>
          <w:p w:rsidR="00F92D37" w:rsidRDefault="00F92D37" w:rsidP="003F0245">
            <w:pPr>
              <w:autoSpaceDE w:val="0"/>
              <w:autoSpaceDN w:val="0"/>
              <w:adjustRightInd w:val="0"/>
              <w:jc w:val="right"/>
              <w:rPr>
                <w:rFonts w:cs="Tahoma"/>
                <w:kern w:val="0"/>
                <w:sz w:val="20"/>
                <w:szCs w:val="22"/>
              </w:rPr>
            </w:pPr>
            <w:r w:rsidRPr="000F4FAC">
              <w:rPr>
                <w:rFonts w:cs="Tahoma"/>
                <w:kern w:val="0"/>
                <w:sz w:val="20"/>
                <w:szCs w:val="22"/>
              </w:rPr>
              <w:t>119471.3</w:t>
            </w:r>
          </w:p>
          <w:p w:rsidR="00F92D37" w:rsidRDefault="00F92D37" w:rsidP="003F0245">
            <w:pPr>
              <w:autoSpaceDE w:val="0"/>
              <w:autoSpaceDN w:val="0"/>
              <w:adjustRightInd w:val="0"/>
              <w:jc w:val="right"/>
              <w:rPr>
                <w:rFonts w:cs="Tahoma"/>
                <w:kern w:val="0"/>
                <w:sz w:val="20"/>
                <w:szCs w:val="22"/>
              </w:rPr>
            </w:pPr>
            <w:r w:rsidRPr="000F4FAC">
              <w:rPr>
                <w:rFonts w:cs="Tahoma"/>
                <w:kern w:val="0"/>
                <w:sz w:val="20"/>
                <w:szCs w:val="22"/>
              </w:rPr>
              <w:t>119471.6</w:t>
            </w:r>
          </w:p>
          <w:p w:rsidR="00F92D37" w:rsidRDefault="00F92D37" w:rsidP="003F0245">
            <w:pPr>
              <w:autoSpaceDE w:val="0"/>
              <w:autoSpaceDN w:val="0"/>
              <w:adjustRightInd w:val="0"/>
              <w:jc w:val="right"/>
              <w:rPr>
                <w:rFonts w:cs="Tahoma"/>
                <w:kern w:val="0"/>
                <w:sz w:val="20"/>
                <w:szCs w:val="22"/>
              </w:rPr>
            </w:pPr>
            <w:r w:rsidRPr="000F4FAC">
              <w:rPr>
                <w:rFonts w:cs="Tahoma"/>
                <w:kern w:val="0"/>
                <w:sz w:val="20"/>
                <w:szCs w:val="22"/>
              </w:rPr>
              <w:t>119471 EEK1</w:t>
            </w:r>
          </w:p>
          <w:p w:rsidR="00F92D37" w:rsidRPr="000F4FAC" w:rsidRDefault="00F92D37" w:rsidP="003F0245">
            <w:pPr>
              <w:autoSpaceDE w:val="0"/>
              <w:autoSpaceDN w:val="0"/>
              <w:adjustRightInd w:val="0"/>
              <w:jc w:val="right"/>
              <w:rPr>
                <w:rFonts w:cs="Tahoma"/>
                <w:kern w:val="0"/>
                <w:sz w:val="20"/>
                <w:szCs w:val="22"/>
              </w:rPr>
            </w:pPr>
            <w:r w:rsidRPr="000F4FAC">
              <w:rPr>
                <w:rFonts w:cs="Tahoma"/>
                <w:kern w:val="0"/>
                <w:sz w:val="20"/>
                <w:szCs w:val="22"/>
              </w:rPr>
              <w:t>119471 EEK2</w:t>
            </w:r>
          </w:p>
        </w:tc>
        <w:tc>
          <w:tcPr>
            <w:tcW w:w="2262" w:type="pct"/>
            <w:shd w:val="clear" w:color="auto" w:fill="auto"/>
          </w:tcPr>
          <w:p w:rsidR="00F92D37" w:rsidRDefault="00F92D37" w:rsidP="003F0245">
            <w:pPr>
              <w:spacing w:before="40" w:after="40"/>
              <w:rPr>
                <w:sz w:val="16"/>
                <w:szCs w:val="16"/>
              </w:rPr>
            </w:pPr>
          </w:p>
          <w:p w:rsidR="00F92D37" w:rsidRDefault="00F92D37" w:rsidP="003F0245">
            <w:pPr>
              <w:spacing w:before="40" w:after="40"/>
              <w:rPr>
                <w:sz w:val="16"/>
                <w:szCs w:val="16"/>
              </w:rPr>
            </w:pPr>
          </w:p>
          <w:p w:rsidR="00F92D37" w:rsidRPr="00E3728D" w:rsidRDefault="00F92D37" w:rsidP="003F0245">
            <w:pPr>
              <w:spacing w:before="40" w:after="40"/>
              <w:rPr>
                <w:sz w:val="16"/>
                <w:szCs w:val="16"/>
              </w:rPr>
            </w:pPr>
          </w:p>
          <w:p w:rsidR="00F92D37" w:rsidRPr="00E3728D" w:rsidRDefault="00F92D37" w:rsidP="003F0245">
            <w:pPr>
              <w:spacing w:before="40" w:after="40"/>
              <w:rPr>
                <w:sz w:val="16"/>
                <w:szCs w:val="16"/>
              </w:rPr>
            </w:pPr>
          </w:p>
        </w:tc>
        <w:tc>
          <w:tcPr>
            <w:tcW w:w="343" w:type="pct"/>
            <w:shd w:val="clear" w:color="auto" w:fill="auto"/>
          </w:tcPr>
          <w:p w:rsidR="00F92D37" w:rsidRPr="00E3728D" w:rsidRDefault="00F92D37" w:rsidP="003F0245">
            <w:pPr>
              <w:spacing w:before="40" w:after="40"/>
              <w:rPr>
                <w:sz w:val="18"/>
                <w:szCs w:val="18"/>
              </w:rPr>
            </w:pPr>
          </w:p>
        </w:tc>
        <w:tc>
          <w:tcPr>
            <w:tcW w:w="353" w:type="pct"/>
            <w:shd w:val="clear" w:color="auto" w:fill="auto"/>
          </w:tcPr>
          <w:p w:rsidR="00F92D37" w:rsidRPr="00E3728D" w:rsidRDefault="00F92D37" w:rsidP="003F0245">
            <w:pPr>
              <w:spacing w:before="40" w:after="40"/>
              <w:rPr>
                <w:sz w:val="18"/>
                <w:szCs w:val="18"/>
              </w:rPr>
            </w:pPr>
          </w:p>
        </w:tc>
      </w:tr>
      <w:tr w:rsidR="00F92D37" w:rsidRPr="00E3728D" w:rsidTr="003F0245">
        <w:trPr>
          <w:cantSplit/>
        </w:trPr>
        <w:tc>
          <w:tcPr>
            <w:tcW w:w="1137" w:type="pct"/>
            <w:gridSpan w:val="2"/>
            <w:shd w:val="clear" w:color="auto" w:fill="auto"/>
            <w:vAlign w:val="center"/>
          </w:tcPr>
          <w:p w:rsidR="00F92D37" w:rsidRPr="00E3728D" w:rsidRDefault="00F92D37" w:rsidP="003F0245">
            <w:pPr>
              <w:jc w:val="left"/>
              <w:rPr>
                <w:rFonts w:cs="Arial"/>
                <w:color w:val="000000"/>
                <w:sz w:val="18"/>
                <w:szCs w:val="18"/>
              </w:rPr>
            </w:pPr>
            <w:r w:rsidRPr="00E3728D">
              <w:rPr>
                <w:rFonts w:cs="Arial"/>
                <w:color w:val="000000"/>
                <w:sz w:val="18"/>
                <w:szCs w:val="18"/>
              </w:rPr>
              <w:t>Class Activity 3</w:t>
            </w:r>
          </w:p>
        </w:tc>
        <w:tc>
          <w:tcPr>
            <w:tcW w:w="905" w:type="pct"/>
            <w:shd w:val="clear" w:color="auto" w:fill="auto"/>
            <w:vAlign w:val="center"/>
          </w:tcPr>
          <w:p w:rsidR="00F92D37" w:rsidRPr="0058677C" w:rsidRDefault="00F92D37" w:rsidP="003F0245">
            <w:pPr>
              <w:autoSpaceDE w:val="0"/>
              <w:autoSpaceDN w:val="0"/>
              <w:adjustRightInd w:val="0"/>
              <w:jc w:val="right"/>
              <w:rPr>
                <w:rFonts w:cs="Tahoma"/>
                <w:kern w:val="0"/>
                <w:sz w:val="20"/>
                <w:szCs w:val="22"/>
              </w:rPr>
            </w:pPr>
            <w:r w:rsidRPr="0058677C">
              <w:rPr>
                <w:rFonts w:cs="Tahoma"/>
                <w:kern w:val="0"/>
                <w:sz w:val="20"/>
                <w:szCs w:val="22"/>
              </w:rPr>
              <w:t>119471.2</w:t>
            </w:r>
          </w:p>
        </w:tc>
        <w:tc>
          <w:tcPr>
            <w:tcW w:w="2262" w:type="pct"/>
            <w:shd w:val="clear" w:color="auto" w:fill="auto"/>
          </w:tcPr>
          <w:p w:rsidR="00F92D37" w:rsidRDefault="00F92D37" w:rsidP="003F0245">
            <w:pPr>
              <w:spacing w:before="40" w:after="40"/>
              <w:rPr>
                <w:sz w:val="16"/>
                <w:szCs w:val="16"/>
              </w:rPr>
            </w:pPr>
          </w:p>
          <w:p w:rsidR="00F92D37" w:rsidRDefault="00F92D37" w:rsidP="003F0245">
            <w:pPr>
              <w:spacing w:before="40" w:after="40"/>
              <w:rPr>
                <w:sz w:val="16"/>
                <w:szCs w:val="16"/>
              </w:rPr>
            </w:pPr>
          </w:p>
          <w:p w:rsidR="00F92D37" w:rsidRPr="00E3728D" w:rsidRDefault="00F92D37" w:rsidP="003F0245">
            <w:pPr>
              <w:spacing w:before="40" w:after="40"/>
              <w:rPr>
                <w:sz w:val="16"/>
                <w:szCs w:val="16"/>
              </w:rPr>
            </w:pPr>
          </w:p>
          <w:p w:rsidR="00F92D37" w:rsidRPr="00E3728D" w:rsidRDefault="00F92D37" w:rsidP="003F0245">
            <w:pPr>
              <w:spacing w:before="40" w:after="40"/>
              <w:rPr>
                <w:sz w:val="16"/>
                <w:szCs w:val="16"/>
              </w:rPr>
            </w:pPr>
          </w:p>
        </w:tc>
        <w:tc>
          <w:tcPr>
            <w:tcW w:w="343" w:type="pct"/>
            <w:shd w:val="clear" w:color="auto" w:fill="auto"/>
          </w:tcPr>
          <w:p w:rsidR="00F92D37" w:rsidRPr="00E3728D" w:rsidRDefault="00F92D37" w:rsidP="003F0245">
            <w:pPr>
              <w:spacing w:before="40" w:after="40"/>
              <w:rPr>
                <w:sz w:val="18"/>
                <w:szCs w:val="18"/>
              </w:rPr>
            </w:pPr>
          </w:p>
        </w:tc>
        <w:tc>
          <w:tcPr>
            <w:tcW w:w="353" w:type="pct"/>
            <w:shd w:val="clear" w:color="auto" w:fill="auto"/>
          </w:tcPr>
          <w:p w:rsidR="00F92D37" w:rsidRPr="00E3728D" w:rsidRDefault="00F92D37" w:rsidP="003F0245">
            <w:pPr>
              <w:spacing w:before="40" w:after="40"/>
              <w:rPr>
                <w:sz w:val="18"/>
                <w:szCs w:val="18"/>
              </w:rPr>
            </w:pPr>
          </w:p>
        </w:tc>
      </w:tr>
      <w:tr w:rsidR="00F92D37" w:rsidRPr="00E3728D" w:rsidTr="003F0245">
        <w:trPr>
          <w:cantSplit/>
        </w:trPr>
        <w:tc>
          <w:tcPr>
            <w:tcW w:w="1137" w:type="pct"/>
            <w:gridSpan w:val="2"/>
            <w:shd w:val="clear" w:color="auto" w:fill="auto"/>
            <w:vAlign w:val="center"/>
          </w:tcPr>
          <w:p w:rsidR="00F92D37" w:rsidRPr="00E3728D" w:rsidRDefault="00F92D37" w:rsidP="003F0245">
            <w:pPr>
              <w:jc w:val="left"/>
              <w:rPr>
                <w:rFonts w:cs="Arial"/>
                <w:color w:val="000000"/>
                <w:sz w:val="18"/>
                <w:szCs w:val="18"/>
              </w:rPr>
            </w:pPr>
            <w:r w:rsidRPr="00E3728D">
              <w:rPr>
                <w:rFonts w:cs="Arial"/>
                <w:color w:val="000000"/>
                <w:sz w:val="18"/>
                <w:szCs w:val="18"/>
              </w:rPr>
              <w:t>Class Activity 4</w:t>
            </w:r>
          </w:p>
        </w:tc>
        <w:tc>
          <w:tcPr>
            <w:tcW w:w="905" w:type="pct"/>
            <w:shd w:val="clear" w:color="auto" w:fill="auto"/>
            <w:vAlign w:val="center"/>
          </w:tcPr>
          <w:p w:rsidR="00F92D37" w:rsidRPr="00C75008" w:rsidRDefault="00F92D37" w:rsidP="003F0245">
            <w:pPr>
              <w:autoSpaceDE w:val="0"/>
              <w:autoSpaceDN w:val="0"/>
              <w:adjustRightInd w:val="0"/>
              <w:jc w:val="right"/>
              <w:rPr>
                <w:rFonts w:cs="Tahoma"/>
                <w:kern w:val="0"/>
                <w:sz w:val="20"/>
                <w:szCs w:val="22"/>
              </w:rPr>
            </w:pPr>
            <w:r w:rsidRPr="00C75008">
              <w:rPr>
                <w:rFonts w:cs="Tahoma"/>
                <w:kern w:val="0"/>
                <w:sz w:val="20"/>
                <w:szCs w:val="22"/>
              </w:rPr>
              <w:t>119471.4</w:t>
            </w:r>
          </w:p>
        </w:tc>
        <w:tc>
          <w:tcPr>
            <w:tcW w:w="2262" w:type="pct"/>
            <w:shd w:val="clear" w:color="auto" w:fill="auto"/>
          </w:tcPr>
          <w:p w:rsidR="00F92D37" w:rsidRDefault="00F92D37" w:rsidP="003F0245">
            <w:pPr>
              <w:spacing w:before="40" w:after="40"/>
              <w:rPr>
                <w:sz w:val="16"/>
                <w:szCs w:val="16"/>
              </w:rPr>
            </w:pPr>
          </w:p>
          <w:p w:rsidR="00F92D37" w:rsidRDefault="00F92D37" w:rsidP="003F0245">
            <w:pPr>
              <w:spacing w:before="40" w:after="40"/>
              <w:rPr>
                <w:sz w:val="16"/>
                <w:szCs w:val="16"/>
              </w:rPr>
            </w:pPr>
          </w:p>
          <w:p w:rsidR="00F92D37" w:rsidRPr="00E3728D" w:rsidRDefault="00F92D37" w:rsidP="003F0245">
            <w:pPr>
              <w:spacing w:before="40" w:after="40"/>
              <w:rPr>
                <w:sz w:val="16"/>
                <w:szCs w:val="16"/>
              </w:rPr>
            </w:pPr>
          </w:p>
          <w:p w:rsidR="00F92D37" w:rsidRPr="00E3728D" w:rsidRDefault="00F92D37" w:rsidP="003F0245">
            <w:pPr>
              <w:spacing w:before="40" w:after="40"/>
              <w:rPr>
                <w:sz w:val="16"/>
                <w:szCs w:val="16"/>
              </w:rPr>
            </w:pPr>
          </w:p>
        </w:tc>
        <w:tc>
          <w:tcPr>
            <w:tcW w:w="343" w:type="pct"/>
            <w:shd w:val="clear" w:color="auto" w:fill="auto"/>
          </w:tcPr>
          <w:p w:rsidR="00F92D37" w:rsidRPr="00E3728D" w:rsidRDefault="00F92D37" w:rsidP="003F0245">
            <w:pPr>
              <w:spacing w:before="40" w:after="40"/>
              <w:rPr>
                <w:sz w:val="18"/>
                <w:szCs w:val="18"/>
              </w:rPr>
            </w:pPr>
          </w:p>
        </w:tc>
        <w:tc>
          <w:tcPr>
            <w:tcW w:w="353" w:type="pct"/>
            <w:shd w:val="clear" w:color="auto" w:fill="auto"/>
          </w:tcPr>
          <w:p w:rsidR="00F92D37" w:rsidRPr="00E3728D" w:rsidRDefault="00F92D37" w:rsidP="003F0245">
            <w:pPr>
              <w:spacing w:before="40" w:after="40"/>
              <w:rPr>
                <w:sz w:val="18"/>
                <w:szCs w:val="18"/>
              </w:rPr>
            </w:pPr>
          </w:p>
        </w:tc>
      </w:tr>
      <w:tr w:rsidR="00F92D37" w:rsidRPr="00E3728D" w:rsidTr="003F0245">
        <w:trPr>
          <w:cantSplit/>
        </w:trPr>
        <w:tc>
          <w:tcPr>
            <w:tcW w:w="1137" w:type="pct"/>
            <w:gridSpan w:val="2"/>
            <w:shd w:val="clear" w:color="auto" w:fill="auto"/>
            <w:vAlign w:val="center"/>
          </w:tcPr>
          <w:p w:rsidR="00F92D37" w:rsidRPr="00E3728D" w:rsidRDefault="00F92D37" w:rsidP="003F0245">
            <w:pPr>
              <w:jc w:val="left"/>
              <w:rPr>
                <w:rFonts w:cs="Arial"/>
                <w:color w:val="000000"/>
                <w:sz w:val="18"/>
                <w:szCs w:val="18"/>
              </w:rPr>
            </w:pPr>
            <w:r w:rsidRPr="00E3728D">
              <w:rPr>
                <w:rFonts w:cs="Arial"/>
                <w:color w:val="000000"/>
                <w:sz w:val="18"/>
                <w:szCs w:val="18"/>
              </w:rPr>
              <w:t>Class Activity 5</w:t>
            </w:r>
          </w:p>
        </w:tc>
        <w:tc>
          <w:tcPr>
            <w:tcW w:w="905" w:type="pct"/>
            <w:shd w:val="clear" w:color="auto" w:fill="auto"/>
            <w:vAlign w:val="center"/>
          </w:tcPr>
          <w:p w:rsidR="00F92D37" w:rsidRPr="0021262A" w:rsidRDefault="00F92D37" w:rsidP="003F0245">
            <w:pPr>
              <w:autoSpaceDE w:val="0"/>
              <w:autoSpaceDN w:val="0"/>
              <w:adjustRightInd w:val="0"/>
              <w:jc w:val="right"/>
              <w:rPr>
                <w:rFonts w:cs="Tahoma"/>
                <w:kern w:val="0"/>
                <w:sz w:val="20"/>
                <w:szCs w:val="22"/>
              </w:rPr>
            </w:pPr>
            <w:r w:rsidRPr="0021262A">
              <w:rPr>
                <w:rFonts w:cs="Tahoma"/>
                <w:kern w:val="0"/>
                <w:sz w:val="20"/>
                <w:szCs w:val="22"/>
              </w:rPr>
              <w:t>119471.5</w:t>
            </w:r>
          </w:p>
        </w:tc>
        <w:tc>
          <w:tcPr>
            <w:tcW w:w="2262" w:type="pct"/>
            <w:shd w:val="clear" w:color="auto" w:fill="auto"/>
          </w:tcPr>
          <w:p w:rsidR="00F92D37" w:rsidRDefault="00F92D37" w:rsidP="003F0245">
            <w:pPr>
              <w:spacing w:before="40" w:after="40"/>
              <w:rPr>
                <w:sz w:val="16"/>
                <w:szCs w:val="16"/>
              </w:rPr>
            </w:pPr>
          </w:p>
          <w:p w:rsidR="00F92D37" w:rsidRDefault="00F92D37" w:rsidP="003F0245">
            <w:pPr>
              <w:spacing w:before="40" w:after="40"/>
              <w:rPr>
                <w:sz w:val="16"/>
                <w:szCs w:val="16"/>
              </w:rPr>
            </w:pPr>
          </w:p>
          <w:p w:rsidR="00F92D37" w:rsidRPr="00E3728D" w:rsidRDefault="00F92D37" w:rsidP="003F0245">
            <w:pPr>
              <w:spacing w:before="40" w:after="40"/>
              <w:rPr>
                <w:sz w:val="16"/>
                <w:szCs w:val="16"/>
              </w:rPr>
            </w:pPr>
          </w:p>
          <w:p w:rsidR="00F92D37" w:rsidRPr="00E3728D" w:rsidRDefault="00F92D37" w:rsidP="003F0245">
            <w:pPr>
              <w:spacing w:before="40" w:after="40"/>
              <w:rPr>
                <w:sz w:val="16"/>
                <w:szCs w:val="16"/>
              </w:rPr>
            </w:pPr>
          </w:p>
        </w:tc>
        <w:tc>
          <w:tcPr>
            <w:tcW w:w="343" w:type="pct"/>
            <w:shd w:val="clear" w:color="auto" w:fill="auto"/>
          </w:tcPr>
          <w:p w:rsidR="00F92D37" w:rsidRPr="00E3728D" w:rsidRDefault="00F92D37" w:rsidP="003F0245">
            <w:pPr>
              <w:spacing w:before="40" w:after="40"/>
              <w:rPr>
                <w:sz w:val="18"/>
                <w:szCs w:val="18"/>
              </w:rPr>
            </w:pPr>
          </w:p>
        </w:tc>
        <w:tc>
          <w:tcPr>
            <w:tcW w:w="353" w:type="pct"/>
            <w:shd w:val="clear" w:color="auto" w:fill="auto"/>
          </w:tcPr>
          <w:p w:rsidR="00F92D37" w:rsidRPr="00E3728D" w:rsidRDefault="00F92D37" w:rsidP="003F0245">
            <w:pPr>
              <w:spacing w:before="40" w:after="40"/>
              <w:rPr>
                <w:sz w:val="18"/>
                <w:szCs w:val="18"/>
              </w:rPr>
            </w:pPr>
          </w:p>
        </w:tc>
      </w:tr>
      <w:tr w:rsidR="00F92D37" w:rsidRPr="00E3728D" w:rsidTr="003F0245">
        <w:trPr>
          <w:cantSplit/>
        </w:trPr>
        <w:tc>
          <w:tcPr>
            <w:tcW w:w="11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2D37" w:rsidRPr="00E3728D" w:rsidRDefault="00F92D37" w:rsidP="003F0245">
            <w:pPr>
              <w:jc w:val="left"/>
              <w:rPr>
                <w:rFonts w:cs="Arial"/>
                <w:color w:val="000000"/>
                <w:sz w:val="18"/>
                <w:szCs w:val="18"/>
              </w:rPr>
            </w:pPr>
            <w:r w:rsidRPr="00E3728D">
              <w:rPr>
                <w:rFonts w:cs="Arial"/>
                <w:color w:val="000000"/>
                <w:sz w:val="18"/>
                <w:szCs w:val="18"/>
              </w:rPr>
              <w:t>Reflection</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F92D37" w:rsidRDefault="00F92D37" w:rsidP="003F0245">
            <w:pPr>
              <w:jc w:val="right"/>
              <w:rPr>
                <w:rFonts w:cs="Tahoma"/>
                <w:kern w:val="0"/>
                <w:sz w:val="20"/>
                <w:szCs w:val="22"/>
              </w:rPr>
            </w:pPr>
            <w:r w:rsidRPr="00C47F82">
              <w:rPr>
                <w:rFonts w:cs="Tahoma"/>
                <w:kern w:val="0"/>
                <w:sz w:val="20"/>
                <w:szCs w:val="22"/>
              </w:rPr>
              <w:t>244484</w:t>
            </w:r>
          </w:p>
          <w:p w:rsidR="00F92D37" w:rsidRPr="008B0397" w:rsidRDefault="00F92D37" w:rsidP="003F0245">
            <w:pPr>
              <w:jc w:val="right"/>
              <w:rPr>
                <w:sz w:val="20"/>
              </w:rPr>
            </w:pPr>
            <w:r w:rsidRPr="0021262A">
              <w:rPr>
                <w:rFonts w:cs="Tahoma"/>
                <w:kern w:val="0"/>
                <w:sz w:val="20"/>
                <w:szCs w:val="22"/>
              </w:rPr>
              <w:t>119471</w:t>
            </w:r>
          </w:p>
        </w:tc>
        <w:tc>
          <w:tcPr>
            <w:tcW w:w="2262" w:type="pct"/>
            <w:tcBorders>
              <w:top w:val="single" w:sz="4" w:space="0" w:color="auto"/>
              <w:left w:val="single" w:sz="4" w:space="0" w:color="auto"/>
              <w:bottom w:val="single" w:sz="4" w:space="0" w:color="auto"/>
              <w:right w:val="single" w:sz="4" w:space="0" w:color="auto"/>
            </w:tcBorders>
            <w:shd w:val="clear" w:color="auto" w:fill="auto"/>
          </w:tcPr>
          <w:p w:rsidR="00F92D37" w:rsidRDefault="00F92D37" w:rsidP="003F0245">
            <w:pPr>
              <w:spacing w:before="40" w:after="40"/>
              <w:rPr>
                <w:sz w:val="16"/>
                <w:szCs w:val="16"/>
              </w:rPr>
            </w:pPr>
          </w:p>
          <w:p w:rsidR="00F92D37" w:rsidRDefault="00F92D37" w:rsidP="003F0245">
            <w:pPr>
              <w:spacing w:before="40" w:after="40"/>
              <w:rPr>
                <w:sz w:val="16"/>
                <w:szCs w:val="16"/>
              </w:rPr>
            </w:pPr>
          </w:p>
          <w:p w:rsidR="00F92D37" w:rsidRPr="00E3728D" w:rsidRDefault="00F92D37" w:rsidP="003F0245">
            <w:pPr>
              <w:spacing w:before="40" w:after="40"/>
              <w:rPr>
                <w:sz w:val="16"/>
                <w:szCs w:val="16"/>
              </w:rPr>
            </w:pPr>
          </w:p>
          <w:p w:rsidR="00F92D37" w:rsidRPr="00E3728D" w:rsidRDefault="00F92D37" w:rsidP="003F0245">
            <w:pPr>
              <w:spacing w:before="40" w:after="40"/>
              <w:rPr>
                <w:sz w:val="16"/>
                <w:szCs w:val="16"/>
              </w:rPr>
            </w:pP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F92D37" w:rsidRPr="00E3728D" w:rsidRDefault="00F92D37" w:rsidP="003F0245">
            <w:pPr>
              <w:spacing w:before="40" w:after="40"/>
              <w:rPr>
                <w:sz w:val="18"/>
                <w:szCs w:val="18"/>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F92D37" w:rsidRPr="00E3728D" w:rsidRDefault="00F92D37" w:rsidP="003F0245">
            <w:pPr>
              <w:spacing w:before="40" w:after="40"/>
              <w:rPr>
                <w:sz w:val="18"/>
                <w:szCs w:val="18"/>
              </w:rPr>
            </w:pPr>
          </w:p>
        </w:tc>
      </w:tr>
      <w:tr w:rsidR="00F92D37" w:rsidRPr="00E3728D" w:rsidTr="003F0245">
        <w:trPr>
          <w:cantSplit/>
        </w:trPr>
        <w:tc>
          <w:tcPr>
            <w:tcW w:w="1137" w:type="pct"/>
            <w:gridSpan w:val="2"/>
            <w:tcBorders>
              <w:bottom w:val="single" w:sz="4" w:space="0" w:color="auto"/>
            </w:tcBorders>
            <w:shd w:val="clear" w:color="auto" w:fill="auto"/>
            <w:vAlign w:val="center"/>
          </w:tcPr>
          <w:p w:rsidR="00F92D37" w:rsidRPr="00E3728D" w:rsidRDefault="00F92D37" w:rsidP="003F0245">
            <w:pPr>
              <w:jc w:val="left"/>
              <w:rPr>
                <w:rFonts w:cs="Arial"/>
                <w:color w:val="000000"/>
                <w:sz w:val="18"/>
                <w:szCs w:val="18"/>
              </w:rPr>
            </w:pPr>
            <w:r>
              <w:rPr>
                <w:rFonts w:cs="Arial"/>
                <w:color w:val="000000"/>
                <w:sz w:val="18"/>
                <w:szCs w:val="18"/>
              </w:rPr>
              <w:t>Facilitator Observation Checklist</w:t>
            </w:r>
          </w:p>
        </w:tc>
        <w:tc>
          <w:tcPr>
            <w:tcW w:w="905" w:type="pct"/>
            <w:tcBorders>
              <w:bottom w:val="single" w:sz="4" w:space="0" w:color="auto"/>
            </w:tcBorders>
            <w:shd w:val="clear" w:color="auto" w:fill="auto"/>
            <w:vAlign w:val="center"/>
          </w:tcPr>
          <w:p w:rsidR="00F92D37" w:rsidRDefault="00F92D37" w:rsidP="003F0245">
            <w:pPr>
              <w:jc w:val="right"/>
              <w:rPr>
                <w:rFonts w:cs="Tahoma"/>
                <w:kern w:val="0"/>
                <w:sz w:val="20"/>
                <w:szCs w:val="22"/>
              </w:rPr>
            </w:pPr>
            <w:r w:rsidRPr="00C47F82">
              <w:rPr>
                <w:rFonts w:cs="Tahoma"/>
                <w:kern w:val="0"/>
                <w:sz w:val="20"/>
                <w:szCs w:val="22"/>
              </w:rPr>
              <w:t>244484</w:t>
            </w:r>
          </w:p>
          <w:p w:rsidR="00F92D37" w:rsidRPr="008B0397" w:rsidRDefault="00F92D37" w:rsidP="003F0245">
            <w:pPr>
              <w:jc w:val="right"/>
              <w:rPr>
                <w:sz w:val="20"/>
              </w:rPr>
            </w:pPr>
            <w:r w:rsidRPr="0021262A">
              <w:rPr>
                <w:rFonts w:cs="Tahoma"/>
                <w:kern w:val="0"/>
                <w:sz w:val="20"/>
                <w:szCs w:val="22"/>
              </w:rPr>
              <w:t>119471</w:t>
            </w:r>
          </w:p>
        </w:tc>
        <w:tc>
          <w:tcPr>
            <w:tcW w:w="2262" w:type="pct"/>
            <w:tcBorders>
              <w:bottom w:val="single" w:sz="4" w:space="0" w:color="auto"/>
            </w:tcBorders>
            <w:shd w:val="clear" w:color="auto" w:fill="auto"/>
          </w:tcPr>
          <w:p w:rsidR="00F92D37" w:rsidRDefault="00F92D37" w:rsidP="003F0245">
            <w:pPr>
              <w:spacing w:before="40" w:after="40"/>
              <w:rPr>
                <w:sz w:val="16"/>
                <w:szCs w:val="16"/>
              </w:rPr>
            </w:pPr>
          </w:p>
          <w:p w:rsidR="00F92D37" w:rsidRDefault="00F92D37" w:rsidP="003F0245">
            <w:pPr>
              <w:spacing w:before="40" w:after="40"/>
              <w:rPr>
                <w:sz w:val="16"/>
                <w:szCs w:val="16"/>
              </w:rPr>
            </w:pPr>
          </w:p>
          <w:p w:rsidR="00F92D37" w:rsidRPr="00E3728D" w:rsidRDefault="00F92D37" w:rsidP="003F0245">
            <w:pPr>
              <w:spacing w:before="40" w:after="40"/>
              <w:rPr>
                <w:sz w:val="16"/>
                <w:szCs w:val="16"/>
              </w:rPr>
            </w:pPr>
          </w:p>
          <w:p w:rsidR="00F92D37" w:rsidRPr="00E3728D" w:rsidRDefault="00F92D37" w:rsidP="003F0245">
            <w:pPr>
              <w:spacing w:before="40" w:after="40"/>
              <w:rPr>
                <w:sz w:val="16"/>
                <w:szCs w:val="16"/>
              </w:rPr>
            </w:pPr>
          </w:p>
        </w:tc>
        <w:tc>
          <w:tcPr>
            <w:tcW w:w="343" w:type="pct"/>
            <w:tcBorders>
              <w:bottom w:val="single" w:sz="4" w:space="0" w:color="auto"/>
            </w:tcBorders>
            <w:shd w:val="clear" w:color="auto" w:fill="auto"/>
          </w:tcPr>
          <w:p w:rsidR="00F92D37" w:rsidRPr="00E3728D" w:rsidRDefault="00F92D37" w:rsidP="003F0245">
            <w:pPr>
              <w:spacing w:before="40" w:after="40"/>
              <w:rPr>
                <w:sz w:val="18"/>
                <w:szCs w:val="18"/>
              </w:rPr>
            </w:pPr>
          </w:p>
        </w:tc>
        <w:tc>
          <w:tcPr>
            <w:tcW w:w="353" w:type="pct"/>
            <w:tcBorders>
              <w:bottom w:val="single" w:sz="4" w:space="0" w:color="auto"/>
            </w:tcBorders>
            <w:shd w:val="clear" w:color="auto" w:fill="auto"/>
          </w:tcPr>
          <w:p w:rsidR="00F92D37" w:rsidRPr="00E3728D" w:rsidRDefault="00F92D37" w:rsidP="003F0245">
            <w:pPr>
              <w:spacing w:before="40" w:after="40"/>
              <w:rPr>
                <w:sz w:val="18"/>
                <w:szCs w:val="18"/>
              </w:rPr>
            </w:pPr>
          </w:p>
        </w:tc>
      </w:tr>
      <w:tr w:rsidR="00F92D37" w:rsidRPr="00E3728D" w:rsidTr="00593494">
        <w:trPr>
          <w:cantSplit/>
        </w:trPr>
        <w:tc>
          <w:tcPr>
            <w:tcW w:w="412" w:type="pct"/>
            <w:tcBorders>
              <w:bottom w:val="single" w:sz="4" w:space="0" w:color="auto"/>
            </w:tcBorders>
            <w:shd w:val="clear" w:color="auto" w:fill="auto"/>
            <w:vAlign w:val="center"/>
          </w:tcPr>
          <w:p w:rsidR="00F92D37" w:rsidRPr="00C10CE6" w:rsidRDefault="00F92D37" w:rsidP="003F0245">
            <w:pPr>
              <w:jc w:val="left"/>
            </w:pPr>
            <w:r>
              <w:rPr>
                <w:noProof/>
                <w:lang w:val="en-ZA" w:eastAsia="en-ZA"/>
              </w:rPr>
              <w:drawing>
                <wp:inline distT="0" distB="0" distL="0" distR="0" wp14:anchorId="1BF6F2BD" wp14:editId="6BCAF740">
                  <wp:extent cx="365760" cy="365760"/>
                  <wp:effectExtent l="0" t="0" r="0" b="0"/>
                  <wp:docPr id="2" name="Picture 2" descr="icomic_lnx-icons-128X128-folder_documents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mic_lnx-icons-128X128-folder_documents_red"/>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4588" w:type="pct"/>
            <w:gridSpan w:val="5"/>
            <w:tcBorders>
              <w:bottom w:val="single" w:sz="4" w:space="0" w:color="auto"/>
            </w:tcBorders>
            <w:shd w:val="clear" w:color="auto" w:fill="FFCC00"/>
            <w:vAlign w:val="center"/>
          </w:tcPr>
          <w:p w:rsidR="00F92D37" w:rsidRPr="00E3728D" w:rsidRDefault="00F92D37" w:rsidP="003F0245">
            <w:pPr>
              <w:spacing w:before="40" w:after="40"/>
              <w:jc w:val="left"/>
              <w:rPr>
                <w:b/>
                <w:sz w:val="20"/>
              </w:rPr>
            </w:pPr>
            <w:r w:rsidRPr="00E3728D">
              <w:rPr>
                <w:b/>
                <w:sz w:val="20"/>
              </w:rPr>
              <w:t>Summative - Knowledge Questions</w:t>
            </w:r>
          </w:p>
        </w:tc>
      </w:tr>
      <w:tr w:rsidR="00F92D37" w:rsidRPr="00E3728D" w:rsidTr="003F0245">
        <w:trPr>
          <w:cantSplit/>
        </w:trPr>
        <w:tc>
          <w:tcPr>
            <w:tcW w:w="1137" w:type="pct"/>
            <w:gridSpan w:val="2"/>
            <w:shd w:val="clear" w:color="auto" w:fill="auto"/>
            <w:vAlign w:val="center"/>
          </w:tcPr>
          <w:p w:rsidR="00F92D37" w:rsidRPr="00E3728D" w:rsidRDefault="00F92D37" w:rsidP="003F0245">
            <w:pPr>
              <w:jc w:val="left"/>
              <w:rPr>
                <w:rFonts w:cs="Arial"/>
                <w:color w:val="000000"/>
                <w:sz w:val="18"/>
                <w:szCs w:val="18"/>
              </w:rPr>
            </w:pPr>
            <w:r w:rsidRPr="00E3728D">
              <w:rPr>
                <w:rFonts w:cs="Arial"/>
                <w:color w:val="000000"/>
                <w:sz w:val="18"/>
                <w:szCs w:val="18"/>
              </w:rPr>
              <w:t>Question 1</w:t>
            </w:r>
          </w:p>
        </w:tc>
        <w:tc>
          <w:tcPr>
            <w:tcW w:w="905" w:type="pct"/>
            <w:shd w:val="clear" w:color="auto" w:fill="auto"/>
            <w:vAlign w:val="center"/>
          </w:tcPr>
          <w:p w:rsidR="00F92D37" w:rsidRPr="00F02CCA" w:rsidRDefault="00F92D37" w:rsidP="003F0245">
            <w:pPr>
              <w:jc w:val="right"/>
              <w:rPr>
                <w:rFonts w:cs="Arial"/>
                <w:sz w:val="20"/>
                <w:szCs w:val="22"/>
              </w:rPr>
            </w:pPr>
            <w:r w:rsidRPr="00F02CCA">
              <w:rPr>
                <w:rFonts w:cs="Arial"/>
                <w:sz w:val="20"/>
                <w:szCs w:val="22"/>
              </w:rPr>
              <w:t>244484 EEK1</w:t>
            </w:r>
          </w:p>
        </w:tc>
        <w:tc>
          <w:tcPr>
            <w:tcW w:w="2262" w:type="pct"/>
            <w:shd w:val="clear" w:color="auto" w:fill="auto"/>
          </w:tcPr>
          <w:p w:rsidR="00F92D37" w:rsidRDefault="00F92D37" w:rsidP="003F0245">
            <w:pPr>
              <w:spacing w:before="40" w:after="40"/>
              <w:rPr>
                <w:sz w:val="16"/>
                <w:szCs w:val="16"/>
              </w:rPr>
            </w:pPr>
          </w:p>
          <w:p w:rsidR="00F92D37" w:rsidRPr="00E3728D" w:rsidRDefault="00F92D37" w:rsidP="003F0245">
            <w:pPr>
              <w:spacing w:before="40" w:after="40"/>
              <w:rPr>
                <w:sz w:val="16"/>
                <w:szCs w:val="16"/>
              </w:rPr>
            </w:pPr>
          </w:p>
          <w:p w:rsidR="00F92D37" w:rsidRPr="00E3728D" w:rsidRDefault="00F92D37" w:rsidP="003F0245">
            <w:pPr>
              <w:spacing w:before="40" w:after="40"/>
              <w:rPr>
                <w:sz w:val="16"/>
                <w:szCs w:val="16"/>
              </w:rPr>
            </w:pPr>
          </w:p>
        </w:tc>
        <w:tc>
          <w:tcPr>
            <w:tcW w:w="343" w:type="pct"/>
            <w:shd w:val="clear" w:color="auto" w:fill="auto"/>
          </w:tcPr>
          <w:p w:rsidR="00F92D37" w:rsidRPr="00E3728D" w:rsidRDefault="00F92D37" w:rsidP="003F0245">
            <w:pPr>
              <w:spacing w:before="40" w:after="40"/>
              <w:rPr>
                <w:sz w:val="18"/>
                <w:szCs w:val="18"/>
              </w:rPr>
            </w:pPr>
          </w:p>
        </w:tc>
        <w:tc>
          <w:tcPr>
            <w:tcW w:w="353" w:type="pct"/>
            <w:shd w:val="clear" w:color="auto" w:fill="auto"/>
          </w:tcPr>
          <w:p w:rsidR="00F92D37" w:rsidRPr="00E3728D" w:rsidRDefault="00F92D37" w:rsidP="003F0245">
            <w:pPr>
              <w:spacing w:before="40" w:after="40"/>
              <w:rPr>
                <w:sz w:val="18"/>
                <w:szCs w:val="18"/>
              </w:rPr>
            </w:pPr>
          </w:p>
        </w:tc>
      </w:tr>
      <w:tr w:rsidR="00F92D37" w:rsidRPr="00E3728D" w:rsidTr="003F0245">
        <w:trPr>
          <w:cantSplit/>
        </w:trPr>
        <w:tc>
          <w:tcPr>
            <w:tcW w:w="1137" w:type="pct"/>
            <w:gridSpan w:val="2"/>
            <w:shd w:val="clear" w:color="auto" w:fill="auto"/>
            <w:vAlign w:val="center"/>
          </w:tcPr>
          <w:p w:rsidR="00F92D37" w:rsidRPr="00E3728D" w:rsidRDefault="00F92D37" w:rsidP="003F0245">
            <w:pPr>
              <w:jc w:val="left"/>
              <w:rPr>
                <w:rFonts w:cs="Arial"/>
                <w:color w:val="000000"/>
                <w:sz w:val="18"/>
                <w:szCs w:val="18"/>
              </w:rPr>
            </w:pPr>
            <w:r w:rsidRPr="00E3728D">
              <w:rPr>
                <w:rFonts w:cs="Arial"/>
                <w:color w:val="000000"/>
                <w:sz w:val="18"/>
                <w:szCs w:val="18"/>
              </w:rPr>
              <w:t>Question 2</w:t>
            </w:r>
          </w:p>
        </w:tc>
        <w:tc>
          <w:tcPr>
            <w:tcW w:w="905" w:type="pct"/>
            <w:shd w:val="clear" w:color="auto" w:fill="auto"/>
            <w:vAlign w:val="center"/>
          </w:tcPr>
          <w:p w:rsidR="00F92D37" w:rsidRPr="00F02CCA" w:rsidRDefault="00F92D37" w:rsidP="003F0245">
            <w:pPr>
              <w:jc w:val="right"/>
              <w:rPr>
                <w:rFonts w:cs="Arial"/>
                <w:sz w:val="20"/>
                <w:szCs w:val="22"/>
              </w:rPr>
            </w:pPr>
            <w:r w:rsidRPr="00F02CCA">
              <w:rPr>
                <w:rFonts w:cs="Arial"/>
                <w:sz w:val="20"/>
                <w:szCs w:val="22"/>
              </w:rPr>
              <w:t>244484 EEK1</w:t>
            </w:r>
          </w:p>
        </w:tc>
        <w:tc>
          <w:tcPr>
            <w:tcW w:w="2262" w:type="pct"/>
            <w:shd w:val="clear" w:color="auto" w:fill="auto"/>
          </w:tcPr>
          <w:p w:rsidR="00F92D37" w:rsidRDefault="00F92D37" w:rsidP="003F0245">
            <w:pPr>
              <w:spacing w:before="40" w:after="40"/>
              <w:rPr>
                <w:sz w:val="16"/>
                <w:szCs w:val="16"/>
              </w:rPr>
            </w:pPr>
          </w:p>
          <w:p w:rsidR="00F92D37" w:rsidRPr="00E3728D" w:rsidRDefault="00F92D37" w:rsidP="003F0245">
            <w:pPr>
              <w:spacing w:before="40" w:after="40"/>
              <w:rPr>
                <w:sz w:val="16"/>
                <w:szCs w:val="16"/>
              </w:rPr>
            </w:pPr>
          </w:p>
          <w:p w:rsidR="00F92D37" w:rsidRPr="00E3728D" w:rsidRDefault="00F92D37" w:rsidP="003F0245">
            <w:pPr>
              <w:spacing w:before="40" w:after="40"/>
              <w:rPr>
                <w:sz w:val="16"/>
                <w:szCs w:val="16"/>
              </w:rPr>
            </w:pPr>
          </w:p>
        </w:tc>
        <w:tc>
          <w:tcPr>
            <w:tcW w:w="343" w:type="pct"/>
            <w:shd w:val="clear" w:color="auto" w:fill="auto"/>
          </w:tcPr>
          <w:p w:rsidR="00F92D37" w:rsidRPr="00E3728D" w:rsidRDefault="00F92D37" w:rsidP="003F0245">
            <w:pPr>
              <w:spacing w:before="40" w:after="40"/>
              <w:rPr>
                <w:sz w:val="18"/>
                <w:szCs w:val="18"/>
              </w:rPr>
            </w:pPr>
          </w:p>
        </w:tc>
        <w:tc>
          <w:tcPr>
            <w:tcW w:w="353" w:type="pct"/>
            <w:shd w:val="clear" w:color="auto" w:fill="auto"/>
          </w:tcPr>
          <w:p w:rsidR="00F92D37" w:rsidRPr="00E3728D" w:rsidRDefault="00F92D37" w:rsidP="003F0245">
            <w:pPr>
              <w:spacing w:before="40" w:after="40"/>
              <w:rPr>
                <w:sz w:val="18"/>
                <w:szCs w:val="18"/>
              </w:rPr>
            </w:pPr>
          </w:p>
        </w:tc>
      </w:tr>
      <w:tr w:rsidR="00F92D37" w:rsidRPr="00E3728D" w:rsidTr="003F0245">
        <w:trPr>
          <w:cantSplit/>
        </w:trPr>
        <w:tc>
          <w:tcPr>
            <w:tcW w:w="1137" w:type="pct"/>
            <w:gridSpan w:val="2"/>
            <w:shd w:val="clear" w:color="auto" w:fill="auto"/>
            <w:vAlign w:val="center"/>
          </w:tcPr>
          <w:p w:rsidR="00F92D37" w:rsidRPr="00E3728D" w:rsidRDefault="00F92D37" w:rsidP="003F0245">
            <w:pPr>
              <w:jc w:val="left"/>
              <w:rPr>
                <w:rFonts w:cs="Arial"/>
                <w:color w:val="000000"/>
                <w:sz w:val="18"/>
                <w:szCs w:val="18"/>
              </w:rPr>
            </w:pPr>
            <w:r w:rsidRPr="00E3728D">
              <w:rPr>
                <w:rFonts w:cs="Arial"/>
                <w:color w:val="000000"/>
                <w:sz w:val="18"/>
                <w:szCs w:val="18"/>
              </w:rPr>
              <w:lastRenderedPageBreak/>
              <w:t>Question 3</w:t>
            </w:r>
          </w:p>
        </w:tc>
        <w:tc>
          <w:tcPr>
            <w:tcW w:w="905" w:type="pct"/>
            <w:shd w:val="clear" w:color="auto" w:fill="auto"/>
            <w:vAlign w:val="center"/>
          </w:tcPr>
          <w:p w:rsidR="00F92D37" w:rsidRPr="00F02CCA" w:rsidRDefault="00F92D37" w:rsidP="003F0245">
            <w:pPr>
              <w:jc w:val="right"/>
              <w:rPr>
                <w:rFonts w:cs="Arial"/>
                <w:sz w:val="20"/>
                <w:szCs w:val="22"/>
              </w:rPr>
            </w:pPr>
            <w:r w:rsidRPr="00F02CCA">
              <w:rPr>
                <w:rFonts w:cs="Arial"/>
                <w:sz w:val="20"/>
                <w:szCs w:val="22"/>
              </w:rPr>
              <w:t>244484 EEK2</w:t>
            </w:r>
          </w:p>
        </w:tc>
        <w:tc>
          <w:tcPr>
            <w:tcW w:w="2262" w:type="pct"/>
            <w:shd w:val="clear" w:color="auto" w:fill="auto"/>
          </w:tcPr>
          <w:p w:rsidR="00F92D37" w:rsidRDefault="00F92D37" w:rsidP="003F0245">
            <w:pPr>
              <w:spacing w:before="40" w:after="40"/>
              <w:rPr>
                <w:sz w:val="16"/>
                <w:szCs w:val="16"/>
              </w:rPr>
            </w:pPr>
          </w:p>
          <w:p w:rsidR="00F92D37" w:rsidRPr="00E3728D" w:rsidRDefault="00F92D37" w:rsidP="003F0245">
            <w:pPr>
              <w:spacing w:before="40" w:after="40"/>
              <w:rPr>
                <w:sz w:val="16"/>
                <w:szCs w:val="16"/>
              </w:rPr>
            </w:pPr>
          </w:p>
          <w:p w:rsidR="00F92D37" w:rsidRPr="00E3728D" w:rsidRDefault="00F92D37" w:rsidP="003F0245">
            <w:pPr>
              <w:spacing w:before="40" w:after="40"/>
              <w:rPr>
                <w:sz w:val="16"/>
                <w:szCs w:val="16"/>
              </w:rPr>
            </w:pPr>
          </w:p>
        </w:tc>
        <w:tc>
          <w:tcPr>
            <w:tcW w:w="343" w:type="pct"/>
            <w:shd w:val="clear" w:color="auto" w:fill="auto"/>
          </w:tcPr>
          <w:p w:rsidR="00F92D37" w:rsidRPr="00E3728D" w:rsidRDefault="00F92D37" w:rsidP="003F0245">
            <w:pPr>
              <w:spacing w:before="40" w:after="40"/>
              <w:rPr>
                <w:sz w:val="18"/>
                <w:szCs w:val="18"/>
              </w:rPr>
            </w:pPr>
          </w:p>
        </w:tc>
        <w:tc>
          <w:tcPr>
            <w:tcW w:w="353" w:type="pct"/>
            <w:shd w:val="clear" w:color="auto" w:fill="auto"/>
          </w:tcPr>
          <w:p w:rsidR="00F92D37" w:rsidRPr="00E3728D" w:rsidRDefault="00F92D37" w:rsidP="003F0245">
            <w:pPr>
              <w:spacing w:before="40" w:after="40"/>
              <w:rPr>
                <w:sz w:val="18"/>
                <w:szCs w:val="18"/>
              </w:rPr>
            </w:pPr>
          </w:p>
        </w:tc>
      </w:tr>
      <w:tr w:rsidR="00F92D37" w:rsidRPr="00E3728D" w:rsidTr="003F0245">
        <w:trPr>
          <w:cantSplit/>
        </w:trPr>
        <w:tc>
          <w:tcPr>
            <w:tcW w:w="1137" w:type="pct"/>
            <w:gridSpan w:val="2"/>
            <w:shd w:val="clear" w:color="auto" w:fill="auto"/>
            <w:vAlign w:val="center"/>
          </w:tcPr>
          <w:p w:rsidR="00F92D37" w:rsidRPr="00E3728D" w:rsidRDefault="00F92D37" w:rsidP="003F0245">
            <w:pPr>
              <w:jc w:val="left"/>
              <w:rPr>
                <w:rFonts w:cs="Arial"/>
                <w:color w:val="000000"/>
                <w:sz w:val="18"/>
                <w:szCs w:val="18"/>
              </w:rPr>
            </w:pPr>
            <w:r w:rsidRPr="00E3728D">
              <w:rPr>
                <w:rFonts w:cs="Arial"/>
                <w:color w:val="000000"/>
                <w:sz w:val="18"/>
                <w:szCs w:val="18"/>
              </w:rPr>
              <w:t>Question 4</w:t>
            </w:r>
          </w:p>
        </w:tc>
        <w:tc>
          <w:tcPr>
            <w:tcW w:w="905" w:type="pct"/>
            <w:shd w:val="clear" w:color="auto" w:fill="auto"/>
            <w:vAlign w:val="center"/>
          </w:tcPr>
          <w:p w:rsidR="00F92D37" w:rsidRPr="00F02CCA" w:rsidRDefault="00F92D37" w:rsidP="003F0245">
            <w:pPr>
              <w:jc w:val="right"/>
              <w:rPr>
                <w:rFonts w:cs="Arial"/>
                <w:sz w:val="20"/>
                <w:szCs w:val="22"/>
              </w:rPr>
            </w:pPr>
            <w:r w:rsidRPr="00F02CCA">
              <w:rPr>
                <w:rFonts w:cs="Arial"/>
                <w:sz w:val="20"/>
                <w:szCs w:val="22"/>
              </w:rPr>
              <w:t>244484.1</w:t>
            </w:r>
          </w:p>
        </w:tc>
        <w:tc>
          <w:tcPr>
            <w:tcW w:w="2262" w:type="pct"/>
            <w:shd w:val="clear" w:color="auto" w:fill="auto"/>
          </w:tcPr>
          <w:p w:rsidR="00F92D37" w:rsidRDefault="00F92D37" w:rsidP="003F0245">
            <w:pPr>
              <w:spacing w:before="40" w:after="40"/>
              <w:rPr>
                <w:sz w:val="16"/>
                <w:szCs w:val="16"/>
              </w:rPr>
            </w:pPr>
          </w:p>
          <w:p w:rsidR="00F92D37" w:rsidRPr="00E3728D" w:rsidRDefault="00F92D37" w:rsidP="003F0245">
            <w:pPr>
              <w:spacing w:before="40" w:after="40"/>
              <w:rPr>
                <w:sz w:val="16"/>
                <w:szCs w:val="16"/>
              </w:rPr>
            </w:pPr>
          </w:p>
          <w:p w:rsidR="00F92D37" w:rsidRPr="00E3728D" w:rsidRDefault="00F92D37" w:rsidP="003F0245">
            <w:pPr>
              <w:spacing w:before="40" w:after="40"/>
              <w:rPr>
                <w:sz w:val="16"/>
                <w:szCs w:val="16"/>
              </w:rPr>
            </w:pPr>
          </w:p>
        </w:tc>
        <w:tc>
          <w:tcPr>
            <w:tcW w:w="343" w:type="pct"/>
            <w:shd w:val="clear" w:color="auto" w:fill="auto"/>
          </w:tcPr>
          <w:p w:rsidR="00F92D37" w:rsidRPr="00E3728D" w:rsidRDefault="00F92D37" w:rsidP="003F0245">
            <w:pPr>
              <w:spacing w:before="40" w:after="40"/>
              <w:rPr>
                <w:sz w:val="18"/>
                <w:szCs w:val="18"/>
              </w:rPr>
            </w:pPr>
          </w:p>
        </w:tc>
        <w:tc>
          <w:tcPr>
            <w:tcW w:w="353" w:type="pct"/>
            <w:shd w:val="clear" w:color="auto" w:fill="auto"/>
          </w:tcPr>
          <w:p w:rsidR="00F92D37" w:rsidRPr="00E3728D" w:rsidRDefault="00F92D37" w:rsidP="003F0245">
            <w:pPr>
              <w:spacing w:before="40" w:after="40"/>
              <w:rPr>
                <w:sz w:val="18"/>
                <w:szCs w:val="18"/>
              </w:rPr>
            </w:pPr>
          </w:p>
        </w:tc>
      </w:tr>
      <w:tr w:rsidR="00F92D37" w:rsidRPr="00E3728D" w:rsidTr="003F0245">
        <w:trPr>
          <w:cantSplit/>
        </w:trPr>
        <w:tc>
          <w:tcPr>
            <w:tcW w:w="1137" w:type="pct"/>
            <w:gridSpan w:val="2"/>
            <w:shd w:val="clear" w:color="auto" w:fill="auto"/>
            <w:vAlign w:val="center"/>
          </w:tcPr>
          <w:p w:rsidR="00F92D37" w:rsidRPr="00E3728D" w:rsidRDefault="00F92D37" w:rsidP="003F0245">
            <w:pPr>
              <w:jc w:val="left"/>
              <w:rPr>
                <w:rFonts w:cs="Arial"/>
                <w:color w:val="000000"/>
                <w:sz w:val="18"/>
                <w:szCs w:val="18"/>
              </w:rPr>
            </w:pPr>
            <w:r w:rsidRPr="00E3728D">
              <w:rPr>
                <w:rFonts w:cs="Arial"/>
                <w:color w:val="000000"/>
                <w:sz w:val="18"/>
                <w:szCs w:val="18"/>
              </w:rPr>
              <w:t>Question 5</w:t>
            </w:r>
          </w:p>
        </w:tc>
        <w:tc>
          <w:tcPr>
            <w:tcW w:w="905" w:type="pct"/>
            <w:shd w:val="clear" w:color="auto" w:fill="auto"/>
            <w:vAlign w:val="center"/>
          </w:tcPr>
          <w:p w:rsidR="00F92D37" w:rsidRPr="00F02CCA" w:rsidRDefault="00F92D37" w:rsidP="003F0245">
            <w:pPr>
              <w:jc w:val="right"/>
              <w:rPr>
                <w:rFonts w:cs="Arial"/>
                <w:sz w:val="20"/>
                <w:szCs w:val="22"/>
              </w:rPr>
            </w:pPr>
            <w:r w:rsidRPr="00F02CCA">
              <w:rPr>
                <w:rFonts w:cs="Arial"/>
                <w:sz w:val="20"/>
                <w:szCs w:val="22"/>
              </w:rPr>
              <w:t>119471</w:t>
            </w:r>
            <w:r w:rsidRPr="00F02CCA">
              <w:rPr>
                <w:rFonts w:cs="Arial"/>
                <w:color w:val="000000"/>
                <w:sz w:val="20"/>
                <w:szCs w:val="22"/>
                <w:lang w:eastAsia="en-ZA"/>
              </w:rPr>
              <w:t xml:space="preserve"> </w:t>
            </w:r>
            <w:r w:rsidRPr="00F02CCA">
              <w:rPr>
                <w:rFonts w:cs="Arial"/>
                <w:sz w:val="20"/>
                <w:szCs w:val="22"/>
              </w:rPr>
              <w:t>EEK1</w:t>
            </w:r>
          </w:p>
        </w:tc>
        <w:tc>
          <w:tcPr>
            <w:tcW w:w="2262" w:type="pct"/>
            <w:shd w:val="clear" w:color="auto" w:fill="auto"/>
          </w:tcPr>
          <w:p w:rsidR="00F92D37" w:rsidRDefault="00F92D37" w:rsidP="003F0245">
            <w:pPr>
              <w:spacing w:before="40" w:after="40"/>
              <w:rPr>
                <w:sz w:val="16"/>
                <w:szCs w:val="16"/>
              </w:rPr>
            </w:pPr>
          </w:p>
          <w:p w:rsidR="00F92D37" w:rsidRPr="00E3728D" w:rsidRDefault="00F92D37" w:rsidP="003F0245">
            <w:pPr>
              <w:spacing w:before="40" w:after="40"/>
              <w:rPr>
                <w:sz w:val="16"/>
                <w:szCs w:val="16"/>
              </w:rPr>
            </w:pPr>
          </w:p>
          <w:p w:rsidR="00F92D37" w:rsidRPr="00E3728D" w:rsidRDefault="00F92D37" w:rsidP="003F0245">
            <w:pPr>
              <w:spacing w:before="40" w:after="40"/>
              <w:rPr>
                <w:sz w:val="16"/>
                <w:szCs w:val="16"/>
              </w:rPr>
            </w:pPr>
          </w:p>
        </w:tc>
        <w:tc>
          <w:tcPr>
            <w:tcW w:w="343" w:type="pct"/>
            <w:shd w:val="clear" w:color="auto" w:fill="auto"/>
          </w:tcPr>
          <w:p w:rsidR="00F92D37" w:rsidRPr="00E3728D" w:rsidRDefault="00F92D37" w:rsidP="003F0245">
            <w:pPr>
              <w:spacing w:before="40" w:after="40"/>
              <w:rPr>
                <w:sz w:val="18"/>
                <w:szCs w:val="18"/>
              </w:rPr>
            </w:pPr>
          </w:p>
        </w:tc>
        <w:tc>
          <w:tcPr>
            <w:tcW w:w="353" w:type="pct"/>
            <w:shd w:val="clear" w:color="auto" w:fill="auto"/>
          </w:tcPr>
          <w:p w:rsidR="00F92D37" w:rsidRPr="00E3728D" w:rsidRDefault="00F92D37" w:rsidP="003F0245">
            <w:pPr>
              <w:spacing w:before="40" w:after="40"/>
              <w:rPr>
                <w:sz w:val="18"/>
                <w:szCs w:val="18"/>
              </w:rPr>
            </w:pPr>
          </w:p>
        </w:tc>
      </w:tr>
      <w:tr w:rsidR="00F92D37" w:rsidRPr="00E3728D" w:rsidTr="003F0245">
        <w:trPr>
          <w:cantSplit/>
        </w:trPr>
        <w:tc>
          <w:tcPr>
            <w:tcW w:w="1137" w:type="pct"/>
            <w:gridSpan w:val="2"/>
            <w:shd w:val="clear" w:color="auto" w:fill="auto"/>
            <w:vAlign w:val="center"/>
          </w:tcPr>
          <w:p w:rsidR="00F92D37" w:rsidRPr="00E3728D" w:rsidRDefault="00F92D37" w:rsidP="003F0245">
            <w:pPr>
              <w:jc w:val="left"/>
              <w:rPr>
                <w:rFonts w:cs="Arial"/>
                <w:color w:val="000000"/>
                <w:sz w:val="18"/>
                <w:szCs w:val="18"/>
              </w:rPr>
            </w:pPr>
            <w:r w:rsidRPr="00E3728D">
              <w:rPr>
                <w:rFonts w:cs="Arial"/>
                <w:color w:val="000000"/>
                <w:sz w:val="18"/>
                <w:szCs w:val="18"/>
              </w:rPr>
              <w:t>Question 6</w:t>
            </w:r>
          </w:p>
        </w:tc>
        <w:tc>
          <w:tcPr>
            <w:tcW w:w="905" w:type="pct"/>
            <w:shd w:val="clear" w:color="auto" w:fill="auto"/>
            <w:vAlign w:val="center"/>
          </w:tcPr>
          <w:p w:rsidR="00F92D37" w:rsidRPr="00F02CCA" w:rsidRDefault="00F92D37" w:rsidP="003F0245">
            <w:pPr>
              <w:jc w:val="right"/>
              <w:rPr>
                <w:rFonts w:cs="Arial"/>
                <w:sz w:val="20"/>
                <w:szCs w:val="22"/>
              </w:rPr>
            </w:pPr>
            <w:r w:rsidRPr="00F02CCA">
              <w:rPr>
                <w:rFonts w:cs="Arial"/>
                <w:sz w:val="20"/>
                <w:szCs w:val="22"/>
              </w:rPr>
              <w:t>119471</w:t>
            </w:r>
            <w:r w:rsidRPr="00F02CCA">
              <w:rPr>
                <w:rFonts w:cs="Arial"/>
                <w:color w:val="000000"/>
                <w:sz w:val="20"/>
                <w:szCs w:val="22"/>
                <w:lang w:eastAsia="en-ZA"/>
              </w:rPr>
              <w:t xml:space="preserve"> </w:t>
            </w:r>
            <w:r w:rsidRPr="00F02CCA">
              <w:rPr>
                <w:rFonts w:cs="Arial"/>
                <w:sz w:val="20"/>
                <w:szCs w:val="22"/>
              </w:rPr>
              <w:t>EEK1</w:t>
            </w:r>
          </w:p>
        </w:tc>
        <w:tc>
          <w:tcPr>
            <w:tcW w:w="2262" w:type="pct"/>
            <w:shd w:val="clear" w:color="auto" w:fill="auto"/>
          </w:tcPr>
          <w:p w:rsidR="00F92D37" w:rsidRDefault="00F92D37" w:rsidP="003F0245">
            <w:pPr>
              <w:spacing w:before="40" w:after="40"/>
              <w:rPr>
                <w:sz w:val="16"/>
                <w:szCs w:val="16"/>
              </w:rPr>
            </w:pPr>
          </w:p>
          <w:p w:rsidR="00F92D37" w:rsidRPr="00E3728D" w:rsidRDefault="00F92D37" w:rsidP="003F0245">
            <w:pPr>
              <w:spacing w:before="40" w:after="40"/>
              <w:rPr>
                <w:sz w:val="16"/>
                <w:szCs w:val="16"/>
              </w:rPr>
            </w:pPr>
          </w:p>
          <w:p w:rsidR="00F92D37" w:rsidRPr="00E3728D" w:rsidRDefault="00F92D37" w:rsidP="003F0245">
            <w:pPr>
              <w:spacing w:before="40" w:after="40"/>
              <w:rPr>
                <w:sz w:val="16"/>
                <w:szCs w:val="16"/>
              </w:rPr>
            </w:pPr>
          </w:p>
        </w:tc>
        <w:tc>
          <w:tcPr>
            <w:tcW w:w="343" w:type="pct"/>
            <w:shd w:val="clear" w:color="auto" w:fill="auto"/>
          </w:tcPr>
          <w:p w:rsidR="00F92D37" w:rsidRPr="00E3728D" w:rsidRDefault="00F92D37" w:rsidP="003F0245">
            <w:pPr>
              <w:spacing w:before="40" w:after="40"/>
              <w:rPr>
                <w:sz w:val="18"/>
                <w:szCs w:val="18"/>
              </w:rPr>
            </w:pPr>
          </w:p>
        </w:tc>
        <w:tc>
          <w:tcPr>
            <w:tcW w:w="353" w:type="pct"/>
            <w:shd w:val="clear" w:color="auto" w:fill="auto"/>
          </w:tcPr>
          <w:p w:rsidR="00F92D37" w:rsidRPr="00E3728D" w:rsidRDefault="00F92D37" w:rsidP="003F0245">
            <w:pPr>
              <w:spacing w:before="40" w:after="40"/>
              <w:rPr>
                <w:sz w:val="18"/>
                <w:szCs w:val="18"/>
              </w:rPr>
            </w:pPr>
          </w:p>
        </w:tc>
      </w:tr>
      <w:tr w:rsidR="00F92D37" w:rsidRPr="00E3728D" w:rsidTr="003F0245">
        <w:trPr>
          <w:cantSplit/>
        </w:trPr>
        <w:tc>
          <w:tcPr>
            <w:tcW w:w="1137" w:type="pct"/>
            <w:gridSpan w:val="2"/>
            <w:shd w:val="clear" w:color="auto" w:fill="auto"/>
            <w:vAlign w:val="center"/>
          </w:tcPr>
          <w:p w:rsidR="00F92D37" w:rsidRPr="00E3728D" w:rsidRDefault="00F92D37" w:rsidP="003F0245">
            <w:pPr>
              <w:jc w:val="left"/>
              <w:rPr>
                <w:rFonts w:cs="Arial"/>
                <w:color w:val="000000"/>
                <w:sz w:val="18"/>
                <w:szCs w:val="18"/>
              </w:rPr>
            </w:pPr>
            <w:r w:rsidRPr="00E3728D">
              <w:rPr>
                <w:rFonts w:cs="Arial"/>
                <w:color w:val="000000"/>
                <w:sz w:val="18"/>
                <w:szCs w:val="18"/>
              </w:rPr>
              <w:t>Question 7</w:t>
            </w:r>
          </w:p>
        </w:tc>
        <w:tc>
          <w:tcPr>
            <w:tcW w:w="905" w:type="pct"/>
            <w:shd w:val="clear" w:color="auto" w:fill="auto"/>
            <w:vAlign w:val="center"/>
          </w:tcPr>
          <w:p w:rsidR="00F92D37" w:rsidRPr="00F02CCA" w:rsidRDefault="00F92D37" w:rsidP="003F0245">
            <w:pPr>
              <w:jc w:val="right"/>
              <w:rPr>
                <w:rFonts w:cs="Arial"/>
                <w:sz w:val="20"/>
                <w:szCs w:val="22"/>
              </w:rPr>
            </w:pPr>
            <w:r w:rsidRPr="00F02CCA">
              <w:rPr>
                <w:rFonts w:cs="Arial"/>
                <w:sz w:val="20"/>
                <w:szCs w:val="22"/>
              </w:rPr>
              <w:t>119471</w:t>
            </w:r>
            <w:r w:rsidRPr="00F02CCA">
              <w:rPr>
                <w:rFonts w:cs="Arial"/>
                <w:color w:val="000000"/>
                <w:sz w:val="20"/>
                <w:szCs w:val="22"/>
                <w:lang w:eastAsia="en-ZA"/>
              </w:rPr>
              <w:t xml:space="preserve"> </w:t>
            </w:r>
            <w:r w:rsidRPr="00F02CCA">
              <w:rPr>
                <w:rFonts w:cs="Arial"/>
                <w:sz w:val="20"/>
                <w:szCs w:val="22"/>
              </w:rPr>
              <w:t>EEK2</w:t>
            </w:r>
          </w:p>
        </w:tc>
        <w:tc>
          <w:tcPr>
            <w:tcW w:w="2262" w:type="pct"/>
            <w:shd w:val="clear" w:color="auto" w:fill="auto"/>
          </w:tcPr>
          <w:p w:rsidR="00F92D37" w:rsidRDefault="00F92D37" w:rsidP="003F0245">
            <w:pPr>
              <w:spacing w:before="40" w:after="40"/>
              <w:rPr>
                <w:sz w:val="16"/>
                <w:szCs w:val="16"/>
              </w:rPr>
            </w:pPr>
          </w:p>
          <w:p w:rsidR="00F92D37" w:rsidRPr="00E3728D" w:rsidRDefault="00F92D37" w:rsidP="003F0245">
            <w:pPr>
              <w:spacing w:before="40" w:after="40"/>
              <w:rPr>
                <w:sz w:val="16"/>
                <w:szCs w:val="16"/>
              </w:rPr>
            </w:pPr>
          </w:p>
          <w:p w:rsidR="00F92D37" w:rsidRPr="00E3728D" w:rsidRDefault="00F92D37" w:rsidP="003F0245">
            <w:pPr>
              <w:spacing w:before="40" w:after="40"/>
              <w:rPr>
                <w:sz w:val="16"/>
                <w:szCs w:val="16"/>
              </w:rPr>
            </w:pPr>
          </w:p>
        </w:tc>
        <w:tc>
          <w:tcPr>
            <w:tcW w:w="343" w:type="pct"/>
            <w:shd w:val="clear" w:color="auto" w:fill="auto"/>
          </w:tcPr>
          <w:p w:rsidR="00F92D37" w:rsidRPr="00E3728D" w:rsidRDefault="00F92D37" w:rsidP="003F0245">
            <w:pPr>
              <w:spacing w:before="40" w:after="40"/>
              <w:rPr>
                <w:sz w:val="18"/>
                <w:szCs w:val="18"/>
              </w:rPr>
            </w:pPr>
          </w:p>
        </w:tc>
        <w:tc>
          <w:tcPr>
            <w:tcW w:w="353" w:type="pct"/>
            <w:shd w:val="clear" w:color="auto" w:fill="auto"/>
          </w:tcPr>
          <w:p w:rsidR="00F92D37" w:rsidRPr="00E3728D" w:rsidRDefault="00F92D37" w:rsidP="003F0245">
            <w:pPr>
              <w:spacing w:before="40" w:after="40"/>
              <w:rPr>
                <w:sz w:val="18"/>
                <w:szCs w:val="18"/>
              </w:rPr>
            </w:pPr>
          </w:p>
        </w:tc>
      </w:tr>
      <w:tr w:rsidR="00F92D37" w:rsidRPr="00E3728D" w:rsidTr="00593494">
        <w:trPr>
          <w:cantSplit/>
        </w:trPr>
        <w:tc>
          <w:tcPr>
            <w:tcW w:w="412" w:type="pct"/>
            <w:tcBorders>
              <w:bottom w:val="single" w:sz="4" w:space="0" w:color="auto"/>
            </w:tcBorders>
            <w:shd w:val="clear" w:color="auto" w:fill="auto"/>
            <w:vAlign w:val="center"/>
          </w:tcPr>
          <w:p w:rsidR="00F92D37" w:rsidRPr="005110CC" w:rsidRDefault="00F92D37" w:rsidP="003F0245">
            <w:pPr>
              <w:jc w:val="left"/>
            </w:pPr>
            <w:r>
              <w:rPr>
                <w:noProof/>
                <w:lang w:val="en-ZA" w:eastAsia="en-ZA"/>
              </w:rPr>
              <w:drawing>
                <wp:inline distT="0" distB="0" distL="0" distR="0" wp14:anchorId="647C5419" wp14:editId="10B33B0C">
                  <wp:extent cx="365760" cy="365760"/>
                  <wp:effectExtent l="0" t="0" r="0" b="0"/>
                  <wp:docPr id="10" name="dlIcons_ctl20_Image1" descr="http://www.fasticon.com/icomic_lnx.zip Icon &quot;icomic_lnx/icons/128X128/folder image red.png&quot; 128x128 PNG  http://www.fastic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Icons_ctl20_Image1" descr="http://www.fasticon.com/icomic_lnx.zip Icon &quot;icomic_lnx/icons/128X128/folder image red.png&quot; 128x128 PNG  http://www.fasticon.com"/>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4588" w:type="pct"/>
            <w:gridSpan w:val="5"/>
            <w:tcBorders>
              <w:bottom w:val="single" w:sz="4" w:space="0" w:color="auto"/>
            </w:tcBorders>
            <w:shd w:val="clear" w:color="auto" w:fill="FFCC00"/>
            <w:vAlign w:val="center"/>
          </w:tcPr>
          <w:p w:rsidR="00F92D37" w:rsidRPr="00E3728D" w:rsidRDefault="00F92D37" w:rsidP="003F0245">
            <w:pPr>
              <w:spacing w:before="40" w:after="40"/>
              <w:jc w:val="left"/>
              <w:rPr>
                <w:b/>
                <w:sz w:val="20"/>
              </w:rPr>
            </w:pPr>
            <w:r w:rsidRPr="00E3728D">
              <w:rPr>
                <w:b/>
                <w:sz w:val="20"/>
              </w:rPr>
              <w:t>Summative – Practical Activities</w:t>
            </w:r>
          </w:p>
        </w:tc>
      </w:tr>
      <w:tr w:rsidR="00F92D37" w:rsidRPr="00E3728D" w:rsidTr="003F0245">
        <w:trPr>
          <w:cantSplit/>
        </w:trPr>
        <w:tc>
          <w:tcPr>
            <w:tcW w:w="1137" w:type="pct"/>
            <w:gridSpan w:val="2"/>
            <w:shd w:val="clear" w:color="auto" w:fill="auto"/>
            <w:vAlign w:val="center"/>
          </w:tcPr>
          <w:p w:rsidR="00F92D37" w:rsidRPr="00E3728D" w:rsidRDefault="00F92D37" w:rsidP="003F0245">
            <w:pPr>
              <w:jc w:val="left"/>
              <w:rPr>
                <w:rFonts w:cs="Arial"/>
                <w:color w:val="000000"/>
                <w:sz w:val="18"/>
                <w:szCs w:val="18"/>
              </w:rPr>
            </w:pPr>
            <w:r w:rsidRPr="00E3728D">
              <w:rPr>
                <w:rFonts w:cs="Arial"/>
                <w:color w:val="000000"/>
                <w:sz w:val="18"/>
                <w:szCs w:val="18"/>
              </w:rPr>
              <w:t>Practical Activity 1</w:t>
            </w:r>
          </w:p>
        </w:tc>
        <w:tc>
          <w:tcPr>
            <w:tcW w:w="905" w:type="pct"/>
            <w:shd w:val="clear" w:color="auto" w:fill="auto"/>
            <w:vAlign w:val="center"/>
          </w:tcPr>
          <w:p w:rsidR="00F92D37" w:rsidRPr="00F02CCA" w:rsidRDefault="00F92D37" w:rsidP="003F0245">
            <w:pPr>
              <w:jc w:val="right"/>
              <w:rPr>
                <w:sz w:val="20"/>
                <w:szCs w:val="18"/>
              </w:rPr>
            </w:pPr>
            <w:r w:rsidRPr="00F02CCA">
              <w:rPr>
                <w:rFonts w:cs="Arial"/>
                <w:color w:val="000000"/>
                <w:sz w:val="20"/>
                <w:szCs w:val="18"/>
                <w:lang w:eastAsia="en-ZA"/>
              </w:rPr>
              <w:t>244484</w:t>
            </w:r>
            <w:r w:rsidRPr="00F02CCA">
              <w:rPr>
                <w:rFonts w:cs="Arial"/>
                <w:color w:val="000000"/>
                <w:sz w:val="20"/>
                <w:szCs w:val="18"/>
              </w:rPr>
              <w:t xml:space="preserve"> </w:t>
            </w:r>
            <w:r w:rsidRPr="00F02CCA">
              <w:rPr>
                <w:rFonts w:cs="Arial"/>
                <w:color w:val="000000"/>
                <w:sz w:val="20"/>
                <w:szCs w:val="18"/>
              </w:rPr>
              <w:br/>
            </w:r>
            <w:r w:rsidRPr="00F02CCA">
              <w:rPr>
                <w:rFonts w:cs="Arial"/>
                <w:color w:val="000000"/>
                <w:sz w:val="20"/>
                <w:szCs w:val="18"/>
                <w:lang w:eastAsia="en-ZA"/>
              </w:rPr>
              <w:t>119471.</w:t>
            </w:r>
          </w:p>
          <w:p w:rsidR="00F92D37" w:rsidRPr="00F02CCA" w:rsidRDefault="00F92D37" w:rsidP="003F0245">
            <w:pPr>
              <w:jc w:val="right"/>
              <w:rPr>
                <w:rFonts w:cs="Arial"/>
                <w:color w:val="000000"/>
                <w:sz w:val="20"/>
                <w:szCs w:val="18"/>
                <w:lang w:eastAsia="en-ZA"/>
              </w:rPr>
            </w:pPr>
            <w:r w:rsidRPr="00F02CCA">
              <w:rPr>
                <w:rFonts w:cs="Arial"/>
                <w:color w:val="000000"/>
                <w:sz w:val="20"/>
                <w:szCs w:val="18"/>
                <w:lang w:eastAsia="en-ZA"/>
              </w:rPr>
              <w:t>Related EEKs</w:t>
            </w:r>
          </w:p>
          <w:p w:rsidR="00F92D37" w:rsidRPr="00F02CCA" w:rsidRDefault="00F92D37" w:rsidP="003F0245">
            <w:pPr>
              <w:jc w:val="right"/>
              <w:rPr>
                <w:rFonts w:cs="Tahoma"/>
                <w:kern w:val="0"/>
                <w:sz w:val="20"/>
                <w:szCs w:val="22"/>
              </w:rPr>
            </w:pPr>
            <w:r w:rsidRPr="00F02CCA">
              <w:rPr>
                <w:rFonts w:cs="Arial"/>
                <w:color w:val="000000"/>
                <w:sz w:val="20"/>
                <w:szCs w:val="18"/>
                <w:lang w:eastAsia="en-ZA"/>
              </w:rPr>
              <w:t>CCFO1-8</w:t>
            </w:r>
          </w:p>
        </w:tc>
        <w:tc>
          <w:tcPr>
            <w:tcW w:w="2262" w:type="pct"/>
            <w:shd w:val="clear" w:color="auto" w:fill="auto"/>
          </w:tcPr>
          <w:p w:rsidR="00F92D37" w:rsidRDefault="00F92D37" w:rsidP="003F0245">
            <w:pPr>
              <w:spacing w:before="40" w:after="40"/>
              <w:rPr>
                <w:sz w:val="16"/>
                <w:szCs w:val="16"/>
              </w:rPr>
            </w:pPr>
            <w:r>
              <w:rPr>
                <w:sz w:val="16"/>
                <w:szCs w:val="16"/>
              </w:rPr>
              <w:t>As per the Practical Activity 1 Checklist:</w:t>
            </w:r>
          </w:p>
          <w:p w:rsidR="00F92D37" w:rsidRDefault="00F92D37" w:rsidP="003F0245">
            <w:pPr>
              <w:spacing w:before="40" w:after="40"/>
              <w:rPr>
                <w:sz w:val="16"/>
                <w:szCs w:val="16"/>
              </w:rPr>
            </w:pPr>
          </w:p>
          <w:p w:rsidR="00F92D37" w:rsidRPr="00E3728D" w:rsidRDefault="00F92D37" w:rsidP="003F0245">
            <w:pPr>
              <w:spacing w:before="40" w:after="40"/>
              <w:rPr>
                <w:sz w:val="16"/>
                <w:szCs w:val="16"/>
              </w:rPr>
            </w:pPr>
          </w:p>
          <w:p w:rsidR="00F92D37" w:rsidRPr="00E3728D" w:rsidRDefault="00F92D37" w:rsidP="003F0245">
            <w:pPr>
              <w:spacing w:before="40" w:after="40"/>
              <w:rPr>
                <w:sz w:val="16"/>
                <w:szCs w:val="16"/>
              </w:rPr>
            </w:pPr>
          </w:p>
        </w:tc>
        <w:tc>
          <w:tcPr>
            <w:tcW w:w="343" w:type="pct"/>
            <w:shd w:val="clear" w:color="auto" w:fill="auto"/>
          </w:tcPr>
          <w:p w:rsidR="00F92D37" w:rsidRPr="00E3728D" w:rsidRDefault="00F92D37" w:rsidP="003F0245">
            <w:pPr>
              <w:spacing w:before="40" w:after="40"/>
              <w:rPr>
                <w:sz w:val="18"/>
                <w:szCs w:val="18"/>
              </w:rPr>
            </w:pPr>
          </w:p>
        </w:tc>
        <w:tc>
          <w:tcPr>
            <w:tcW w:w="353" w:type="pct"/>
            <w:shd w:val="clear" w:color="auto" w:fill="auto"/>
          </w:tcPr>
          <w:p w:rsidR="00F92D37" w:rsidRPr="00E3728D" w:rsidRDefault="00F92D37" w:rsidP="003F0245">
            <w:pPr>
              <w:spacing w:before="40" w:after="40"/>
              <w:rPr>
                <w:sz w:val="18"/>
                <w:szCs w:val="18"/>
              </w:rPr>
            </w:pPr>
          </w:p>
        </w:tc>
      </w:tr>
      <w:tr w:rsidR="00F92D37" w:rsidRPr="00E3728D" w:rsidTr="00593494">
        <w:trPr>
          <w:cantSplit/>
        </w:trPr>
        <w:tc>
          <w:tcPr>
            <w:tcW w:w="412" w:type="pct"/>
            <w:tcBorders>
              <w:bottom w:val="single" w:sz="4" w:space="0" w:color="auto"/>
            </w:tcBorders>
            <w:shd w:val="clear" w:color="auto" w:fill="auto"/>
            <w:vAlign w:val="center"/>
          </w:tcPr>
          <w:p w:rsidR="00F92D37" w:rsidRPr="005110CC" w:rsidRDefault="00F92D37" w:rsidP="003F0245">
            <w:pPr>
              <w:spacing w:before="40" w:after="40"/>
              <w:jc w:val="left"/>
            </w:pPr>
            <w:r>
              <w:rPr>
                <w:rFonts w:cs="Arial"/>
                <w:noProof/>
                <w:color w:val="333333"/>
                <w:lang w:val="en-ZA" w:eastAsia="en-ZA"/>
              </w:rPr>
              <w:drawing>
                <wp:inline distT="0" distB="0" distL="0" distR="0" wp14:anchorId="46ECE76B" wp14:editId="0976C639">
                  <wp:extent cx="365760" cy="365760"/>
                  <wp:effectExtent l="0" t="0" r="0" b="0"/>
                  <wp:docPr id="11" name="Picture 11" descr="Folder web re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lder web red Icon"/>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4588" w:type="pct"/>
            <w:gridSpan w:val="5"/>
            <w:tcBorders>
              <w:bottom w:val="single" w:sz="4" w:space="0" w:color="auto"/>
            </w:tcBorders>
            <w:shd w:val="clear" w:color="auto" w:fill="FFCC00"/>
            <w:vAlign w:val="center"/>
          </w:tcPr>
          <w:p w:rsidR="00F92D37" w:rsidRPr="00E3728D" w:rsidRDefault="00F92D37" w:rsidP="003F0245">
            <w:pPr>
              <w:spacing w:before="40" w:after="40"/>
              <w:jc w:val="left"/>
              <w:rPr>
                <w:b/>
                <w:sz w:val="20"/>
              </w:rPr>
            </w:pPr>
            <w:r>
              <w:rPr>
                <w:b/>
                <w:sz w:val="20"/>
              </w:rPr>
              <w:t>Summative – Summative Projects</w:t>
            </w:r>
          </w:p>
        </w:tc>
      </w:tr>
      <w:tr w:rsidR="00F92D37" w:rsidRPr="00E3728D" w:rsidTr="003F0245">
        <w:trPr>
          <w:cantSplit/>
        </w:trPr>
        <w:tc>
          <w:tcPr>
            <w:tcW w:w="1137" w:type="pct"/>
            <w:gridSpan w:val="2"/>
            <w:shd w:val="clear" w:color="auto" w:fill="auto"/>
            <w:vAlign w:val="center"/>
          </w:tcPr>
          <w:p w:rsidR="00F92D37" w:rsidRPr="00E3728D" w:rsidRDefault="00F92D37" w:rsidP="003F0245">
            <w:pPr>
              <w:jc w:val="left"/>
              <w:rPr>
                <w:rFonts w:cs="Arial"/>
                <w:color w:val="000000"/>
                <w:sz w:val="18"/>
                <w:szCs w:val="18"/>
              </w:rPr>
            </w:pPr>
            <w:r w:rsidRPr="00E3728D">
              <w:rPr>
                <w:rFonts w:cs="Arial"/>
                <w:color w:val="000000"/>
                <w:sz w:val="18"/>
                <w:szCs w:val="18"/>
              </w:rPr>
              <w:t>Summative Project 1</w:t>
            </w:r>
          </w:p>
        </w:tc>
        <w:tc>
          <w:tcPr>
            <w:tcW w:w="905" w:type="pct"/>
            <w:shd w:val="clear" w:color="auto" w:fill="auto"/>
            <w:vAlign w:val="center"/>
          </w:tcPr>
          <w:p w:rsidR="00F92D37" w:rsidRDefault="00F92D37" w:rsidP="003F0245">
            <w:pPr>
              <w:jc w:val="right"/>
              <w:rPr>
                <w:rFonts w:cs="Tahoma"/>
                <w:kern w:val="0"/>
                <w:sz w:val="20"/>
                <w:szCs w:val="22"/>
              </w:rPr>
            </w:pPr>
            <w:r w:rsidRPr="00C47F82">
              <w:rPr>
                <w:rFonts w:cs="Tahoma"/>
                <w:kern w:val="0"/>
                <w:sz w:val="20"/>
                <w:szCs w:val="22"/>
              </w:rPr>
              <w:t>244484</w:t>
            </w:r>
          </w:p>
          <w:p w:rsidR="00F92D37" w:rsidRPr="008B0397" w:rsidRDefault="00F92D37" w:rsidP="003F0245">
            <w:pPr>
              <w:jc w:val="right"/>
              <w:rPr>
                <w:sz w:val="20"/>
              </w:rPr>
            </w:pPr>
            <w:r w:rsidRPr="0021262A">
              <w:rPr>
                <w:rFonts w:cs="Tahoma"/>
                <w:kern w:val="0"/>
                <w:sz w:val="20"/>
                <w:szCs w:val="22"/>
              </w:rPr>
              <w:t>119471</w:t>
            </w:r>
          </w:p>
        </w:tc>
        <w:tc>
          <w:tcPr>
            <w:tcW w:w="2262" w:type="pct"/>
            <w:shd w:val="clear" w:color="auto" w:fill="auto"/>
          </w:tcPr>
          <w:p w:rsidR="00F92D37" w:rsidRDefault="00F92D37" w:rsidP="003F0245">
            <w:pPr>
              <w:spacing w:before="40" w:after="40"/>
              <w:rPr>
                <w:sz w:val="16"/>
                <w:szCs w:val="16"/>
              </w:rPr>
            </w:pPr>
          </w:p>
          <w:p w:rsidR="00F92D37" w:rsidRDefault="00F92D37" w:rsidP="003F0245">
            <w:pPr>
              <w:spacing w:before="40" w:after="40"/>
              <w:rPr>
                <w:sz w:val="16"/>
                <w:szCs w:val="16"/>
              </w:rPr>
            </w:pPr>
          </w:p>
          <w:p w:rsidR="00F92D37" w:rsidRPr="00E3728D" w:rsidRDefault="00F92D37" w:rsidP="003F0245">
            <w:pPr>
              <w:spacing w:before="40" w:after="40"/>
              <w:rPr>
                <w:sz w:val="16"/>
                <w:szCs w:val="16"/>
              </w:rPr>
            </w:pPr>
          </w:p>
          <w:p w:rsidR="00F92D37" w:rsidRPr="00E3728D" w:rsidRDefault="00F92D37" w:rsidP="003F0245">
            <w:pPr>
              <w:spacing w:before="40" w:after="40"/>
              <w:rPr>
                <w:sz w:val="16"/>
                <w:szCs w:val="16"/>
              </w:rPr>
            </w:pPr>
          </w:p>
        </w:tc>
        <w:tc>
          <w:tcPr>
            <w:tcW w:w="343" w:type="pct"/>
            <w:shd w:val="clear" w:color="auto" w:fill="auto"/>
          </w:tcPr>
          <w:p w:rsidR="00F92D37" w:rsidRPr="00E3728D" w:rsidRDefault="00F92D37" w:rsidP="003F0245">
            <w:pPr>
              <w:spacing w:before="40" w:after="40"/>
              <w:rPr>
                <w:sz w:val="18"/>
                <w:szCs w:val="18"/>
              </w:rPr>
            </w:pPr>
          </w:p>
        </w:tc>
        <w:tc>
          <w:tcPr>
            <w:tcW w:w="353" w:type="pct"/>
            <w:shd w:val="clear" w:color="auto" w:fill="auto"/>
          </w:tcPr>
          <w:p w:rsidR="00F92D37" w:rsidRPr="00E3728D" w:rsidRDefault="00F92D37" w:rsidP="003F0245">
            <w:pPr>
              <w:spacing w:before="40" w:after="40"/>
              <w:rPr>
                <w:sz w:val="18"/>
                <w:szCs w:val="18"/>
              </w:rPr>
            </w:pPr>
          </w:p>
        </w:tc>
      </w:tr>
      <w:tr w:rsidR="00F92D37" w:rsidRPr="00E3728D" w:rsidTr="00593494">
        <w:trPr>
          <w:cantSplit/>
        </w:trPr>
        <w:tc>
          <w:tcPr>
            <w:tcW w:w="412" w:type="pct"/>
            <w:tcBorders>
              <w:bottom w:val="single" w:sz="4" w:space="0" w:color="auto"/>
            </w:tcBorders>
            <w:shd w:val="clear" w:color="auto" w:fill="auto"/>
            <w:vAlign w:val="center"/>
          </w:tcPr>
          <w:p w:rsidR="00F92D37" w:rsidRPr="005110CC" w:rsidRDefault="00F92D37" w:rsidP="003F0245">
            <w:pPr>
              <w:jc w:val="left"/>
            </w:pPr>
            <w:r>
              <w:rPr>
                <w:noProof/>
                <w:lang w:val="en-ZA" w:eastAsia="en-ZA"/>
              </w:rPr>
              <w:drawing>
                <wp:inline distT="0" distB="0" distL="0" distR="0" wp14:anchorId="2C9F1DB9" wp14:editId="6F4411B4">
                  <wp:extent cx="365760" cy="365760"/>
                  <wp:effectExtent l="0" t="0" r="0" b="0"/>
                  <wp:docPr id="12" name="dlIcons_ctl09_Image1" descr="http://www.fasticon.com/icomic_lnx.zip Icon &quot;icomic_lnx/icons/128X128/folder close red.png&quot; 128x128 PNG  http://www.fastic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Icons_ctl09_Image1" descr="http://www.fasticon.com/icomic_lnx.zip Icon &quot;icomic_lnx/icons/128X128/folder close red.png&quot; 128x128 PNG  http://www.fasticon.com"/>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4588" w:type="pct"/>
            <w:gridSpan w:val="5"/>
            <w:tcBorders>
              <w:bottom w:val="single" w:sz="4" w:space="0" w:color="auto"/>
            </w:tcBorders>
            <w:shd w:val="clear" w:color="auto" w:fill="FFCC00"/>
            <w:vAlign w:val="center"/>
          </w:tcPr>
          <w:p w:rsidR="00F92D37" w:rsidRPr="00E3728D" w:rsidRDefault="00F92D37" w:rsidP="003F0245">
            <w:pPr>
              <w:spacing w:before="40" w:after="40"/>
              <w:jc w:val="left"/>
              <w:rPr>
                <w:b/>
                <w:sz w:val="20"/>
              </w:rPr>
            </w:pPr>
            <w:r w:rsidRPr="00E3728D">
              <w:rPr>
                <w:b/>
                <w:sz w:val="20"/>
              </w:rPr>
              <w:t>Summative – Logbook</w:t>
            </w:r>
          </w:p>
        </w:tc>
      </w:tr>
      <w:tr w:rsidR="00F92D37" w:rsidRPr="00E3728D" w:rsidTr="003F0245">
        <w:trPr>
          <w:cantSplit/>
        </w:trPr>
        <w:tc>
          <w:tcPr>
            <w:tcW w:w="1137" w:type="pct"/>
            <w:gridSpan w:val="2"/>
            <w:shd w:val="clear" w:color="auto" w:fill="auto"/>
            <w:vAlign w:val="center"/>
          </w:tcPr>
          <w:p w:rsidR="00F92D37" w:rsidRPr="00E3728D" w:rsidRDefault="00F92D37" w:rsidP="003F0245">
            <w:pPr>
              <w:jc w:val="left"/>
              <w:rPr>
                <w:rFonts w:cs="Arial"/>
                <w:color w:val="000000"/>
                <w:sz w:val="18"/>
                <w:szCs w:val="18"/>
              </w:rPr>
            </w:pPr>
            <w:r w:rsidRPr="00E3728D">
              <w:rPr>
                <w:rFonts w:cs="Arial"/>
                <w:color w:val="000000"/>
                <w:sz w:val="18"/>
                <w:szCs w:val="18"/>
              </w:rPr>
              <w:t>Logbook</w:t>
            </w:r>
          </w:p>
        </w:tc>
        <w:tc>
          <w:tcPr>
            <w:tcW w:w="905" w:type="pct"/>
            <w:shd w:val="clear" w:color="auto" w:fill="auto"/>
            <w:vAlign w:val="center"/>
          </w:tcPr>
          <w:p w:rsidR="00F92D37" w:rsidRDefault="00F92D37" w:rsidP="003F0245">
            <w:pPr>
              <w:jc w:val="right"/>
              <w:rPr>
                <w:rFonts w:cs="Tahoma"/>
                <w:kern w:val="0"/>
                <w:sz w:val="20"/>
                <w:szCs w:val="22"/>
              </w:rPr>
            </w:pPr>
            <w:r w:rsidRPr="00C47F82">
              <w:rPr>
                <w:rFonts w:cs="Tahoma"/>
                <w:kern w:val="0"/>
                <w:sz w:val="20"/>
                <w:szCs w:val="22"/>
              </w:rPr>
              <w:t>244484</w:t>
            </w:r>
          </w:p>
          <w:p w:rsidR="00F92D37" w:rsidRPr="008B0397" w:rsidRDefault="00F92D37" w:rsidP="003F0245">
            <w:pPr>
              <w:jc w:val="right"/>
              <w:rPr>
                <w:sz w:val="20"/>
              </w:rPr>
            </w:pPr>
            <w:r w:rsidRPr="0021262A">
              <w:rPr>
                <w:rFonts w:cs="Tahoma"/>
                <w:kern w:val="0"/>
                <w:sz w:val="20"/>
                <w:szCs w:val="22"/>
              </w:rPr>
              <w:t>119471</w:t>
            </w:r>
          </w:p>
        </w:tc>
        <w:tc>
          <w:tcPr>
            <w:tcW w:w="2262" w:type="pct"/>
            <w:shd w:val="clear" w:color="auto" w:fill="auto"/>
          </w:tcPr>
          <w:p w:rsidR="00F92D37" w:rsidRDefault="00F92D37" w:rsidP="003F0245">
            <w:pPr>
              <w:spacing w:before="40" w:after="40"/>
              <w:rPr>
                <w:sz w:val="16"/>
                <w:szCs w:val="16"/>
              </w:rPr>
            </w:pPr>
          </w:p>
          <w:p w:rsidR="00F92D37" w:rsidRDefault="00F92D37" w:rsidP="003F0245">
            <w:pPr>
              <w:spacing w:before="40" w:after="40"/>
              <w:rPr>
                <w:sz w:val="16"/>
                <w:szCs w:val="16"/>
              </w:rPr>
            </w:pPr>
          </w:p>
          <w:p w:rsidR="00F92D37" w:rsidRPr="00E3728D" w:rsidRDefault="00F92D37" w:rsidP="003F0245">
            <w:pPr>
              <w:spacing w:before="40" w:after="40"/>
              <w:rPr>
                <w:sz w:val="16"/>
                <w:szCs w:val="16"/>
              </w:rPr>
            </w:pPr>
          </w:p>
          <w:p w:rsidR="00F92D37" w:rsidRPr="00E3728D" w:rsidRDefault="00F92D37" w:rsidP="003F0245">
            <w:pPr>
              <w:spacing w:before="40" w:after="40"/>
              <w:rPr>
                <w:sz w:val="16"/>
                <w:szCs w:val="16"/>
              </w:rPr>
            </w:pPr>
          </w:p>
        </w:tc>
        <w:tc>
          <w:tcPr>
            <w:tcW w:w="343" w:type="pct"/>
            <w:shd w:val="clear" w:color="auto" w:fill="auto"/>
          </w:tcPr>
          <w:p w:rsidR="00F92D37" w:rsidRPr="00E3728D" w:rsidRDefault="00F92D37" w:rsidP="003F0245">
            <w:pPr>
              <w:spacing w:before="40" w:after="40"/>
              <w:rPr>
                <w:sz w:val="18"/>
                <w:szCs w:val="18"/>
              </w:rPr>
            </w:pPr>
          </w:p>
        </w:tc>
        <w:tc>
          <w:tcPr>
            <w:tcW w:w="353" w:type="pct"/>
            <w:shd w:val="clear" w:color="auto" w:fill="auto"/>
          </w:tcPr>
          <w:p w:rsidR="00F92D37" w:rsidRPr="00E3728D" w:rsidRDefault="00F92D37" w:rsidP="003F0245">
            <w:pPr>
              <w:spacing w:before="40" w:after="40"/>
              <w:rPr>
                <w:sz w:val="18"/>
                <w:szCs w:val="18"/>
              </w:rPr>
            </w:pPr>
          </w:p>
        </w:tc>
      </w:tr>
    </w:tbl>
    <w:p w:rsidR="00227D73" w:rsidRDefault="00227D73" w:rsidP="001D143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3"/>
        <w:gridCol w:w="6490"/>
      </w:tblGrid>
      <w:tr w:rsidR="001B29E1" w:rsidRPr="00955E1C" w:rsidTr="00593494">
        <w:trPr>
          <w:cantSplit/>
        </w:trPr>
        <w:tc>
          <w:tcPr>
            <w:tcW w:w="1703" w:type="pct"/>
            <w:shd w:val="clear" w:color="auto" w:fill="996633"/>
          </w:tcPr>
          <w:p w:rsidR="001B29E1" w:rsidRPr="00593494" w:rsidRDefault="001B29E1" w:rsidP="001B29E1">
            <w:pPr>
              <w:spacing w:before="120" w:after="120"/>
              <w:rPr>
                <w:rFonts w:cs="Arial"/>
                <w:b/>
                <w:color w:val="FFFFFF" w:themeColor="background1"/>
                <w:sz w:val="20"/>
              </w:rPr>
            </w:pPr>
            <w:r w:rsidRPr="00593494">
              <w:rPr>
                <w:rFonts w:cs="Arial"/>
                <w:b/>
                <w:color w:val="FFFFFF" w:themeColor="background1"/>
                <w:sz w:val="20"/>
              </w:rPr>
              <w:t>Learner Name:</w:t>
            </w:r>
          </w:p>
        </w:tc>
        <w:tc>
          <w:tcPr>
            <w:tcW w:w="3297" w:type="pct"/>
            <w:shd w:val="clear" w:color="auto" w:fill="auto"/>
          </w:tcPr>
          <w:p w:rsidR="001B29E1" w:rsidRPr="00955E1C" w:rsidRDefault="001B29E1" w:rsidP="001B29E1">
            <w:pPr>
              <w:rPr>
                <w:rFonts w:cs="Arial"/>
                <w:color w:val="000000"/>
                <w:sz w:val="20"/>
              </w:rPr>
            </w:pPr>
          </w:p>
        </w:tc>
      </w:tr>
      <w:tr w:rsidR="001B29E1" w:rsidRPr="00955E1C" w:rsidTr="00593494">
        <w:trPr>
          <w:cantSplit/>
        </w:trPr>
        <w:tc>
          <w:tcPr>
            <w:tcW w:w="1703" w:type="pct"/>
            <w:shd w:val="clear" w:color="auto" w:fill="996633"/>
          </w:tcPr>
          <w:p w:rsidR="001B29E1" w:rsidRPr="00593494" w:rsidRDefault="001B29E1" w:rsidP="001B29E1">
            <w:pPr>
              <w:spacing w:before="120" w:after="120"/>
              <w:rPr>
                <w:rFonts w:cs="Arial"/>
                <w:b/>
                <w:color w:val="FFFFFF" w:themeColor="background1"/>
                <w:sz w:val="20"/>
              </w:rPr>
            </w:pPr>
            <w:r w:rsidRPr="00593494">
              <w:rPr>
                <w:rFonts w:cs="Arial"/>
                <w:b/>
                <w:color w:val="FFFFFF" w:themeColor="background1"/>
                <w:sz w:val="20"/>
              </w:rPr>
              <w:t>Learner Signature:</w:t>
            </w:r>
          </w:p>
        </w:tc>
        <w:tc>
          <w:tcPr>
            <w:tcW w:w="3297" w:type="pct"/>
            <w:shd w:val="clear" w:color="auto" w:fill="auto"/>
          </w:tcPr>
          <w:p w:rsidR="001B29E1" w:rsidRPr="00955E1C" w:rsidRDefault="001B29E1" w:rsidP="001B29E1">
            <w:pPr>
              <w:rPr>
                <w:rFonts w:cs="Arial"/>
                <w:color w:val="000000"/>
                <w:sz w:val="20"/>
              </w:rPr>
            </w:pPr>
          </w:p>
        </w:tc>
      </w:tr>
      <w:tr w:rsidR="001B29E1" w:rsidRPr="00955E1C" w:rsidTr="00593494">
        <w:trPr>
          <w:cantSplit/>
        </w:trPr>
        <w:tc>
          <w:tcPr>
            <w:tcW w:w="1703" w:type="pct"/>
            <w:shd w:val="clear" w:color="auto" w:fill="996633"/>
          </w:tcPr>
          <w:p w:rsidR="001B29E1" w:rsidRPr="00593494" w:rsidRDefault="001B29E1" w:rsidP="001B29E1">
            <w:pPr>
              <w:spacing w:before="120" w:after="120"/>
              <w:rPr>
                <w:rFonts w:cs="Arial"/>
                <w:b/>
                <w:color w:val="FFFFFF" w:themeColor="background1"/>
                <w:sz w:val="20"/>
              </w:rPr>
            </w:pPr>
            <w:r w:rsidRPr="00593494">
              <w:rPr>
                <w:rFonts w:cs="Arial"/>
                <w:b/>
                <w:color w:val="FFFFFF" w:themeColor="background1"/>
                <w:sz w:val="20"/>
              </w:rPr>
              <w:t>Date:</w:t>
            </w:r>
          </w:p>
        </w:tc>
        <w:tc>
          <w:tcPr>
            <w:tcW w:w="3297" w:type="pct"/>
            <w:shd w:val="clear" w:color="auto" w:fill="auto"/>
          </w:tcPr>
          <w:p w:rsidR="001B29E1" w:rsidRPr="00955E1C" w:rsidRDefault="001B29E1" w:rsidP="001B29E1">
            <w:pPr>
              <w:rPr>
                <w:rFonts w:cs="Arial"/>
                <w:color w:val="000000"/>
                <w:sz w:val="20"/>
              </w:rPr>
            </w:pPr>
          </w:p>
        </w:tc>
      </w:tr>
      <w:tr w:rsidR="001B29E1" w:rsidRPr="00955E1C" w:rsidTr="00593494">
        <w:trPr>
          <w:cantSplit/>
        </w:trPr>
        <w:tc>
          <w:tcPr>
            <w:tcW w:w="1703" w:type="pct"/>
            <w:shd w:val="clear" w:color="auto" w:fill="996633"/>
          </w:tcPr>
          <w:p w:rsidR="001B29E1" w:rsidRPr="00593494" w:rsidRDefault="001B29E1" w:rsidP="001B29E1">
            <w:pPr>
              <w:spacing w:before="120" w:after="120"/>
              <w:rPr>
                <w:rFonts w:cs="Arial"/>
                <w:b/>
                <w:color w:val="FFFFFF" w:themeColor="background1"/>
                <w:sz w:val="20"/>
              </w:rPr>
            </w:pPr>
            <w:r w:rsidRPr="00593494">
              <w:rPr>
                <w:rFonts w:cs="Arial"/>
                <w:b/>
                <w:color w:val="FFFFFF" w:themeColor="background1"/>
                <w:sz w:val="20"/>
              </w:rPr>
              <w:t>Supervisor Name:</w:t>
            </w:r>
          </w:p>
        </w:tc>
        <w:tc>
          <w:tcPr>
            <w:tcW w:w="3297" w:type="pct"/>
            <w:shd w:val="clear" w:color="auto" w:fill="auto"/>
          </w:tcPr>
          <w:p w:rsidR="001B29E1" w:rsidRPr="00955E1C" w:rsidRDefault="001B29E1" w:rsidP="001B29E1">
            <w:pPr>
              <w:rPr>
                <w:rFonts w:cs="Arial"/>
                <w:color w:val="000000"/>
                <w:sz w:val="20"/>
              </w:rPr>
            </w:pPr>
          </w:p>
        </w:tc>
      </w:tr>
      <w:tr w:rsidR="001B29E1" w:rsidRPr="00955E1C" w:rsidTr="00593494">
        <w:trPr>
          <w:cantSplit/>
        </w:trPr>
        <w:tc>
          <w:tcPr>
            <w:tcW w:w="1703" w:type="pct"/>
            <w:shd w:val="clear" w:color="auto" w:fill="996633"/>
          </w:tcPr>
          <w:p w:rsidR="001B29E1" w:rsidRPr="00593494" w:rsidRDefault="001B29E1" w:rsidP="001B29E1">
            <w:pPr>
              <w:spacing w:before="120" w:after="120"/>
              <w:rPr>
                <w:rFonts w:cs="Arial"/>
                <w:b/>
                <w:color w:val="FFFFFF" w:themeColor="background1"/>
                <w:sz w:val="20"/>
              </w:rPr>
            </w:pPr>
            <w:r w:rsidRPr="00593494">
              <w:rPr>
                <w:rFonts w:cs="Arial"/>
                <w:b/>
                <w:color w:val="FFFFFF" w:themeColor="background1"/>
                <w:sz w:val="20"/>
              </w:rPr>
              <w:t>Supervisor Signature:</w:t>
            </w:r>
          </w:p>
        </w:tc>
        <w:tc>
          <w:tcPr>
            <w:tcW w:w="3297" w:type="pct"/>
            <w:shd w:val="clear" w:color="auto" w:fill="auto"/>
          </w:tcPr>
          <w:p w:rsidR="001B29E1" w:rsidRPr="00955E1C" w:rsidRDefault="001B29E1" w:rsidP="001B29E1">
            <w:pPr>
              <w:rPr>
                <w:rFonts w:cs="Arial"/>
                <w:color w:val="000000"/>
                <w:sz w:val="20"/>
              </w:rPr>
            </w:pPr>
          </w:p>
        </w:tc>
      </w:tr>
      <w:tr w:rsidR="001B29E1" w:rsidRPr="00955E1C" w:rsidTr="00593494">
        <w:trPr>
          <w:cantSplit/>
        </w:trPr>
        <w:tc>
          <w:tcPr>
            <w:tcW w:w="1703" w:type="pct"/>
            <w:shd w:val="clear" w:color="auto" w:fill="996633"/>
          </w:tcPr>
          <w:p w:rsidR="001B29E1" w:rsidRPr="00593494" w:rsidRDefault="001B29E1" w:rsidP="001B29E1">
            <w:pPr>
              <w:spacing w:before="120" w:after="120"/>
              <w:rPr>
                <w:rFonts w:cs="Arial"/>
                <w:b/>
                <w:color w:val="FFFFFF" w:themeColor="background1"/>
                <w:sz w:val="20"/>
              </w:rPr>
            </w:pPr>
            <w:r w:rsidRPr="00593494">
              <w:rPr>
                <w:rFonts w:cs="Arial"/>
                <w:b/>
                <w:color w:val="FFFFFF" w:themeColor="background1"/>
                <w:sz w:val="20"/>
              </w:rPr>
              <w:t>Supervisor Designation:</w:t>
            </w:r>
          </w:p>
        </w:tc>
        <w:tc>
          <w:tcPr>
            <w:tcW w:w="3297" w:type="pct"/>
            <w:shd w:val="clear" w:color="auto" w:fill="auto"/>
          </w:tcPr>
          <w:p w:rsidR="001B29E1" w:rsidRPr="00955E1C" w:rsidRDefault="001B29E1" w:rsidP="001B29E1">
            <w:pPr>
              <w:rPr>
                <w:rFonts w:cs="Arial"/>
                <w:color w:val="000000"/>
                <w:sz w:val="20"/>
              </w:rPr>
            </w:pPr>
          </w:p>
        </w:tc>
      </w:tr>
      <w:tr w:rsidR="001B29E1" w:rsidRPr="00955E1C" w:rsidTr="00593494">
        <w:trPr>
          <w:cantSplit/>
        </w:trPr>
        <w:tc>
          <w:tcPr>
            <w:tcW w:w="1703" w:type="pct"/>
            <w:shd w:val="clear" w:color="auto" w:fill="996633"/>
          </w:tcPr>
          <w:p w:rsidR="001B29E1" w:rsidRPr="00593494" w:rsidRDefault="001B29E1" w:rsidP="001B29E1">
            <w:pPr>
              <w:spacing w:before="120" w:after="120"/>
              <w:rPr>
                <w:rFonts w:cs="Arial"/>
                <w:b/>
                <w:color w:val="FFFFFF" w:themeColor="background1"/>
                <w:sz w:val="20"/>
              </w:rPr>
            </w:pPr>
            <w:r w:rsidRPr="00593494">
              <w:rPr>
                <w:rFonts w:cs="Arial"/>
                <w:b/>
                <w:color w:val="FFFFFF" w:themeColor="background1"/>
                <w:sz w:val="20"/>
              </w:rPr>
              <w:t>Supervisor Contact Details:</w:t>
            </w:r>
          </w:p>
        </w:tc>
        <w:tc>
          <w:tcPr>
            <w:tcW w:w="3297" w:type="pct"/>
            <w:shd w:val="clear" w:color="auto" w:fill="auto"/>
          </w:tcPr>
          <w:p w:rsidR="001B29E1" w:rsidRPr="00955E1C" w:rsidRDefault="001B29E1" w:rsidP="001B29E1">
            <w:pPr>
              <w:rPr>
                <w:rFonts w:cs="Arial"/>
                <w:color w:val="000000"/>
                <w:sz w:val="20"/>
              </w:rPr>
            </w:pPr>
          </w:p>
        </w:tc>
      </w:tr>
      <w:tr w:rsidR="00047C48" w:rsidRPr="00955E1C" w:rsidTr="00593494">
        <w:trPr>
          <w:cantSplit/>
        </w:trPr>
        <w:tc>
          <w:tcPr>
            <w:tcW w:w="1703" w:type="pct"/>
            <w:shd w:val="clear" w:color="auto" w:fill="996633"/>
          </w:tcPr>
          <w:p w:rsidR="00047C48" w:rsidRPr="00593494" w:rsidRDefault="00047C48" w:rsidP="001B29E1">
            <w:pPr>
              <w:spacing w:before="120" w:after="120"/>
              <w:rPr>
                <w:rFonts w:cs="Arial"/>
                <w:b/>
                <w:color w:val="FFFFFF" w:themeColor="background1"/>
                <w:sz w:val="20"/>
              </w:rPr>
            </w:pPr>
            <w:r w:rsidRPr="00593494">
              <w:rPr>
                <w:rFonts w:cs="Arial"/>
                <w:b/>
                <w:color w:val="FFFFFF" w:themeColor="background1"/>
                <w:sz w:val="20"/>
              </w:rPr>
              <w:t>Assessor Signature</w:t>
            </w:r>
          </w:p>
        </w:tc>
        <w:tc>
          <w:tcPr>
            <w:tcW w:w="3297" w:type="pct"/>
            <w:shd w:val="clear" w:color="auto" w:fill="auto"/>
          </w:tcPr>
          <w:p w:rsidR="00047C48" w:rsidRPr="00955E1C" w:rsidRDefault="00047C48" w:rsidP="001B29E1">
            <w:pPr>
              <w:rPr>
                <w:rFonts w:cs="Arial"/>
                <w:color w:val="000000"/>
                <w:sz w:val="20"/>
              </w:rPr>
            </w:pPr>
          </w:p>
        </w:tc>
      </w:tr>
      <w:tr w:rsidR="00047C48" w:rsidRPr="00955E1C" w:rsidTr="00593494">
        <w:trPr>
          <w:cantSplit/>
        </w:trPr>
        <w:tc>
          <w:tcPr>
            <w:tcW w:w="1703" w:type="pct"/>
            <w:shd w:val="clear" w:color="auto" w:fill="996633"/>
          </w:tcPr>
          <w:p w:rsidR="00047C48" w:rsidRPr="00593494" w:rsidRDefault="00047C48" w:rsidP="001B29E1">
            <w:pPr>
              <w:spacing w:before="120" w:after="120"/>
              <w:rPr>
                <w:rFonts w:cs="Arial"/>
                <w:b/>
                <w:color w:val="FFFFFF" w:themeColor="background1"/>
                <w:sz w:val="20"/>
              </w:rPr>
            </w:pPr>
            <w:r w:rsidRPr="00593494">
              <w:rPr>
                <w:rFonts w:cs="Arial"/>
                <w:b/>
                <w:color w:val="FFFFFF" w:themeColor="background1"/>
                <w:sz w:val="20"/>
              </w:rPr>
              <w:t>Moderator Signature</w:t>
            </w:r>
          </w:p>
        </w:tc>
        <w:tc>
          <w:tcPr>
            <w:tcW w:w="3297" w:type="pct"/>
            <w:shd w:val="clear" w:color="auto" w:fill="auto"/>
          </w:tcPr>
          <w:p w:rsidR="00047C48" w:rsidRPr="00955E1C" w:rsidRDefault="00047C48" w:rsidP="001B29E1">
            <w:pPr>
              <w:rPr>
                <w:rFonts w:cs="Arial"/>
                <w:color w:val="000000"/>
                <w:sz w:val="20"/>
              </w:rPr>
            </w:pPr>
          </w:p>
        </w:tc>
      </w:tr>
    </w:tbl>
    <w:p w:rsidR="001B29E1" w:rsidRDefault="001B29E1" w:rsidP="001D143A"/>
    <w:p w:rsidR="00911A7A" w:rsidRDefault="00911A7A" w:rsidP="001D143A">
      <w:pPr>
        <w:sectPr w:rsidR="00911A7A" w:rsidSect="003F0245">
          <w:pgSz w:w="11907" w:h="16840" w:code="9"/>
          <w:pgMar w:top="1117" w:right="1140" w:bottom="1140" w:left="1140" w:header="709" w:footer="709" w:gutter="0"/>
          <w:cols w:space="708"/>
          <w:docGrid w:linePitch="360"/>
        </w:sectPr>
      </w:pPr>
    </w:p>
    <w:p w:rsidR="00911A7A" w:rsidRDefault="00911A7A" w:rsidP="00E57AD6">
      <w:pPr>
        <w:pStyle w:val="StyleHeading1Centered"/>
      </w:pPr>
      <w:bookmarkStart w:id="69" w:name="_Toc298874484"/>
      <w:bookmarkStart w:id="70" w:name="_Toc352270157"/>
      <w:r w:rsidRPr="008B567F">
        <w:lastRenderedPageBreak/>
        <w:t>Glossary</w:t>
      </w:r>
      <w:bookmarkEnd w:id="69"/>
      <w:bookmarkEnd w:id="70"/>
    </w:p>
    <w:p w:rsidR="00E57AD6" w:rsidRPr="00E57AD6" w:rsidRDefault="00E57AD6" w:rsidP="00E57AD6">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7591"/>
      </w:tblGrid>
      <w:tr w:rsidR="00593494" w:rsidRPr="005B4FEC" w:rsidTr="00127D14">
        <w:tc>
          <w:tcPr>
            <w:tcW w:w="1144" w:type="pct"/>
            <w:shd w:val="clear" w:color="auto" w:fill="996633"/>
            <w:vAlign w:val="center"/>
          </w:tcPr>
          <w:p w:rsidR="00593494" w:rsidRPr="005B4FEC" w:rsidRDefault="00593494" w:rsidP="00127D14">
            <w:pPr>
              <w:autoSpaceDE w:val="0"/>
              <w:autoSpaceDN w:val="0"/>
              <w:adjustRightInd w:val="0"/>
              <w:spacing w:before="40" w:after="40"/>
              <w:jc w:val="left"/>
              <w:rPr>
                <w:rFonts w:cs="Arial"/>
                <w:b/>
                <w:color w:val="FFFFFF" w:themeColor="background1"/>
                <w:kern w:val="0"/>
                <w:sz w:val="18"/>
                <w:lang w:eastAsia="en-ZA"/>
              </w:rPr>
            </w:pPr>
            <w:r w:rsidRPr="005B4FEC">
              <w:rPr>
                <w:rFonts w:cs="Arial"/>
                <w:b/>
                <w:color w:val="FFFFFF" w:themeColor="background1"/>
                <w:kern w:val="0"/>
                <w:sz w:val="18"/>
                <w:lang w:eastAsia="en-ZA"/>
              </w:rPr>
              <w:t>Term</w:t>
            </w:r>
          </w:p>
        </w:tc>
        <w:tc>
          <w:tcPr>
            <w:tcW w:w="3856" w:type="pct"/>
            <w:shd w:val="clear" w:color="auto" w:fill="996633"/>
            <w:vAlign w:val="center"/>
          </w:tcPr>
          <w:p w:rsidR="00593494" w:rsidRPr="005B4FEC" w:rsidRDefault="00593494" w:rsidP="00127D14">
            <w:pPr>
              <w:autoSpaceDE w:val="0"/>
              <w:autoSpaceDN w:val="0"/>
              <w:adjustRightInd w:val="0"/>
              <w:jc w:val="left"/>
              <w:rPr>
                <w:rFonts w:cs="Arial"/>
                <w:b/>
                <w:color w:val="FFFFFF" w:themeColor="background1"/>
                <w:kern w:val="0"/>
                <w:sz w:val="18"/>
                <w:lang w:eastAsia="en-ZA"/>
              </w:rPr>
            </w:pPr>
            <w:r w:rsidRPr="005B4FEC">
              <w:rPr>
                <w:rFonts w:cs="Arial"/>
                <w:b/>
                <w:color w:val="FFFFFF" w:themeColor="background1"/>
                <w:kern w:val="0"/>
                <w:sz w:val="18"/>
                <w:lang w:eastAsia="en-ZA"/>
              </w:rPr>
              <w:t>Definition</w:t>
            </w:r>
            <w:r w:rsidR="00FF58A2">
              <w:rPr>
                <w:rFonts w:cs="Arial"/>
                <w:b/>
                <w:color w:val="FFFFFF" w:themeColor="background1"/>
                <w:kern w:val="0"/>
                <w:sz w:val="18"/>
                <w:lang w:eastAsia="en-ZA"/>
              </w:rPr>
              <w:t>/</w:t>
            </w:r>
            <w:r w:rsidRPr="005B4FEC">
              <w:rPr>
                <w:rFonts w:cs="Arial"/>
                <w:b/>
                <w:color w:val="FFFFFF" w:themeColor="background1"/>
                <w:kern w:val="0"/>
                <w:sz w:val="18"/>
                <w:lang w:eastAsia="en-ZA"/>
              </w:rPr>
              <w:t>Explanation</w:t>
            </w:r>
          </w:p>
        </w:tc>
      </w:tr>
      <w:tr w:rsidR="00911A7A" w:rsidRPr="0033368A" w:rsidTr="003F0245">
        <w:tc>
          <w:tcPr>
            <w:tcW w:w="1144" w:type="pct"/>
            <w:shd w:val="clear" w:color="auto" w:fill="auto"/>
            <w:vAlign w:val="center"/>
          </w:tcPr>
          <w:p w:rsidR="00911A7A" w:rsidRPr="00034ABF" w:rsidRDefault="00911A7A" w:rsidP="009E58D7">
            <w:pPr>
              <w:autoSpaceDE w:val="0"/>
              <w:autoSpaceDN w:val="0"/>
              <w:adjustRightInd w:val="0"/>
              <w:spacing w:before="40" w:after="40"/>
              <w:jc w:val="left"/>
              <w:rPr>
                <w:rFonts w:cs="Arial"/>
                <w:sz w:val="18"/>
              </w:rPr>
            </w:pPr>
            <w:r w:rsidRPr="00034ABF">
              <w:rPr>
                <w:rFonts w:cs="Arial"/>
                <w:kern w:val="0"/>
                <w:sz w:val="18"/>
                <w:lang w:eastAsia="en-ZA"/>
              </w:rPr>
              <w:t xml:space="preserve">Assessment </w:t>
            </w:r>
          </w:p>
        </w:tc>
        <w:tc>
          <w:tcPr>
            <w:tcW w:w="3856" w:type="pct"/>
            <w:shd w:val="clear" w:color="auto" w:fill="auto"/>
            <w:vAlign w:val="center"/>
          </w:tcPr>
          <w:p w:rsidR="00911A7A" w:rsidRPr="00034ABF" w:rsidRDefault="00911A7A" w:rsidP="009E58D7">
            <w:pPr>
              <w:autoSpaceDE w:val="0"/>
              <w:autoSpaceDN w:val="0"/>
              <w:adjustRightInd w:val="0"/>
              <w:spacing w:before="40" w:after="40"/>
              <w:jc w:val="left"/>
              <w:rPr>
                <w:rFonts w:cs="Arial"/>
                <w:kern w:val="0"/>
                <w:sz w:val="18"/>
                <w:lang w:eastAsia="en-ZA"/>
              </w:rPr>
            </w:pPr>
            <w:r w:rsidRPr="00034ABF">
              <w:rPr>
                <w:rFonts w:cs="Arial"/>
                <w:kern w:val="0"/>
                <w:sz w:val="18"/>
                <w:lang w:eastAsia="en-ZA"/>
              </w:rPr>
              <w:t>A structured process for gathering evidence and making judg</w:t>
            </w:r>
            <w:r w:rsidR="00966D04">
              <w:rPr>
                <w:rFonts w:cs="Arial"/>
                <w:kern w:val="0"/>
                <w:sz w:val="18"/>
                <w:lang w:eastAsia="en-ZA"/>
              </w:rPr>
              <w:t>e</w:t>
            </w:r>
            <w:r w:rsidRPr="00034ABF">
              <w:rPr>
                <w:rFonts w:cs="Arial"/>
                <w:kern w:val="0"/>
                <w:sz w:val="18"/>
                <w:lang w:eastAsia="en-ZA"/>
              </w:rPr>
              <w:t>ments about an individual's performance in relation to registered, national standards</w:t>
            </w:r>
            <w:r w:rsidR="007C09F4">
              <w:rPr>
                <w:rFonts w:cs="Arial"/>
                <w:kern w:val="0"/>
                <w:sz w:val="18"/>
                <w:lang w:eastAsia="en-ZA"/>
              </w:rPr>
              <w:t>.</w:t>
            </w:r>
          </w:p>
        </w:tc>
      </w:tr>
      <w:tr w:rsidR="00911A7A" w:rsidRPr="0033368A" w:rsidTr="003F0245">
        <w:tc>
          <w:tcPr>
            <w:tcW w:w="1144" w:type="pct"/>
            <w:shd w:val="clear" w:color="auto" w:fill="auto"/>
            <w:vAlign w:val="center"/>
          </w:tcPr>
          <w:p w:rsidR="00911A7A" w:rsidRPr="00034ABF" w:rsidRDefault="00911A7A" w:rsidP="009E58D7">
            <w:pPr>
              <w:spacing w:before="40" w:after="40"/>
              <w:jc w:val="left"/>
              <w:rPr>
                <w:rFonts w:cs="Arial"/>
                <w:sz w:val="18"/>
              </w:rPr>
            </w:pPr>
            <w:r w:rsidRPr="00034ABF">
              <w:rPr>
                <w:rFonts w:cs="Arial"/>
                <w:kern w:val="0"/>
                <w:sz w:val="18"/>
                <w:lang w:eastAsia="en-ZA"/>
              </w:rPr>
              <w:t>Assessment Guide</w:t>
            </w:r>
          </w:p>
        </w:tc>
        <w:tc>
          <w:tcPr>
            <w:tcW w:w="3856" w:type="pct"/>
            <w:shd w:val="clear" w:color="auto" w:fill="auto"/>
            <w:vAlign w:val="center"/>
          </w:tcPr>
          <w:p w:rsidR="00911A7A" w:rsidRPr="00034ABF" w:rsidRDefault="00EC1C30" w:rsidP="00EC1C30">
            <w:pPr>
              <w:autoSpaceDE w:val="0"/>
              <w:autoSpaceDN w:val="0"/>
              <w:adjustRightInd w:val="0"/>
              <w:spacing w:before="40" w:after="40"/>
              <w:jc w:val="left"/>
              <w:rPr>
                <w:rFonts w:cs="Arial"/>
                <w:sz w:val="18"/>
              </w:rPr>
            </w:pPr>
            <w:r>
              <w:rPr>
                <w:rFonts w:cs="Arial"/>
                <w:kern w:val="0"/>
                <w:sz w:val="18"/>
                <w:lang w:eastAsia="en-ZA"/>
              </w:rPr>
              <w:t xml:space="preserve">A </w:t>
            </w:r>
            <w:r w:rsidR="00911A7A" w:rsidRPr="00034ABF">
              <w:rPr>
                <w:rFonts w:cs="Arial"/>
                <w:kern w:val="0"/>
                <w:sz w:val="18"/>
                <w:lang w:eastAsia="en-ZA"/>
              </w:rPr>
              <w:t xml:space="preserve">document </w:t>
            </w:r>
            <w:r>
              <w:rPr>
                <w:rFonts w:cs="Arial"/>
                <w:kern w:val="0"/>
                <w:sz w:val="18"/>
                <w:lang w:eastAsia="en-ZA"/>
              </w:rPr>
              <w:t xml:space="preserve">that </w:t>
            </w:r>
            <w:r w:rsidR="00911A7A" w:rsidRPr="00034ABF">
              <w:rPr>
                <w:rFonts w:cs="Arial"/>
                <w:kern w:val="0"/>
                <w:sz w:val="18"/>
                <w:lang w:eastAsia="en-ZA"/>
              </w:rPr>
              <w:t>sets out what will be assessed, and what evidence needs to be generated</w:t>
            </w:r>
            <w:r w:rsidR="007C09F4">
              <w:rPr>
                <w:rFonts w:cs="Arial"/>
                <w:kern w:val="0"/>
                <w:sz w:val="18"/>
                <w:lang w:eastAsia="en-ZA"/>
              </w:rPr>
              <w:t>.</w:t>
            </w:r>
          </w:p>
        </w:tc>
      </w:tr>
      <w:tr w:rsidR="00911A7A" w:rsidRPr="0033368A" w:rsidTr="003F0245">
        <w:tc>
          <w:tcPr>
            <w:tcW w:w="1144" w:type="pct"/>
            <w:shd w:val="clear" w:color="auto" w:fill="auto"/>
            <w:vAlign w:val="center"/>
          </w:tcPr>
          <w:p w:rsidR="00911A7A" w:rsidRPr="00034ABF" w:rsidRDefault="00911A7A" w:rsidP="009E58D7">
            <w:pPr>
              <w:spacing w:before="40" w:after="40"/>
              <w:jc w:val="left"/>
              <w:rPr>
                <w:rFonts w:cs="Arial"/>
                <w:sz w:val="18"/>
              </w:rPr>
            </w:pPr>
            <w:r w:rsidRPr="00034ABF">
              <w:rPr>
                <w:rFonts w:cs="Arial"/>
                <w:kern w:val="0"/>
                <w:sz w:val="18"/>
                <w:lang w:eastAsia="en-ZA"/>
              </w:rPr>
              <w:t>Assessment Plan</w:t>
            </w:r>
          </w:p>
        </w:tc>
        <w:tc>
          <w:tcPr>
            <w:tcW w:w="3856" w:type="pct"/>
            <w:shd w:val="clear" w:color="auto" w:fill="auto"/>
            <w:vAlign w:val="center"/>
          </w:tcPr>
          <w:p w:rsidR="00911A7A" w:rsidRPr="00034ABF" w:rsidRDefault="00966D04" w:rsidP="009E58D7">
            <w:pPr>
              <w:spacing w:before="40" w:after="40"/>
              <w:jc w:val="left"/>
              <w:rPr>
                <w:rFonts w:cs="Arial"/>
                <w:sz w:val="18"/>
              </w:rPr>
            </w:pPr>
            <w:r>
              <w:rPr>
                <w:rFonts w:cs="Arial"/>
                <w:kern w:val="0"/>
                <w:sz w:val="18"/>
                <w:lang w:eastAsia="en-ZA"/>
              </w:rPr>
              <w:t>A d</w:t>
            </w:r>
            <w:r w:rsidR="00911A7A" w:rsidRPr="00034ABF">
              <w:rPr>
                <w:rFonts w:cs="Arial"/>
                <w:kern w:val="0"/>
                <w:sz w:val="18"/>
                <w:lang w:eastAsia="en-ZA"/>
              </w:rPr>
              <w:t>ocument used to plan the assessment process.</w:t>
            </w:r>
          </w:p>
        </w:tc>
      </w:tr>
      <w:tr w:rsidR="00911A7A" w:rsidRPr="0033368A" w:rsidTr="003F0245">
        <w:tc>
          <w:tcPr>
            <w:tcW w:w="1144" w:type="pct"/>
            <w:shd w:val="clear" w:color="auto" w:fill="auto"/>
            <w:vAlign w:val="center"/>
          </w:tcPr>
          <w:p w:rsidR="00911A7A" w:rsidRPr="00034ABF" w:rsidRDefault="00911A7A" w:rsidP="009E58D7">
            <w:pPr>
              <w:spacing w:before="40" w:after="40"/>
              <w:jc w:val="left"/>
              <w:rPr>
                <w:rFonts w:cs="Arial"/>
                <w:sz w:val="18"/>
              </w:rPr>
            </w:pPr>
            <w:r w:rsidRPr="00034ABF">
              <w:rPr>
                <w:rFonts w:cs="Arial"/>
                <w:kern w:val="0"/>
                <w:sz w:val="18"/>
                <w:lang w:eastAsia="en-ZA"/>
              </w:rPr>
              <w:t>Assessment Process</w:t>
            </w:r>
          </w:p>
        </w:tc>
        <w:tc>
          <w:tcPr>
            <w:tcW w:w="3856" w:type="pct"/>
            <w:shd w:val="clear" w:color="auto" w:fill="auto"/>
            <w:vAlign w:val="center"/>
          </w:tcPr>
          <w:p w:rsidR="00911A7A" w:rsidRPr="00034ABF" w:rsidRDefault="00911A7A" w:rsidP="009E58D7">
            <w:pPr>
              <w:spacing w:before="40" w:after="40"/>
              <w:jc w:val="left"/>
              <w:rPr>
                <w:rFonts w:cs="Arial"/>
                <w:sz w:val="18"/>
              </w:rPr>
            </w:pPr>
            <w:r w:rsidRPr="00034ABF">
              <w:rPr>
                <w:rFonts w:cs="Arial"/>
                <w:kern w:val="0"/>
                <w:sz w:val="18"/>
                <w:lang w:eastAsia="en-ZA"/>
              </w:rPr>
              <w:t>Incorporates all activities that form part of the assessment.</w:t>
            </w:r>
          </w:p>
        </w:tc>
      </w:tr>
      <w:tr w:rsidR="00911A7A" w:rsidRPr="0033368A" w:rsidTr="003F0245">
        <w:tc>
          <w:tcPr>
            <w:tcW w:w="1144" w:type="pct"/>
            <w:shd w:val="clear" w:color="auto" w:fill="auto"/>
            <w:vAlign w:val="center"/>
          </w:tcPr>
          <w:p w:rsidR="00911A7A" w:rsidRPr="00034ABF" w:rsidRDefault="00911A7A" w:rsidP="009E58D7">
            <w:pPr>
              <w:spacing w:before="40" w:after="40"/>
              <w:jc w:val="left"/>
              <w:rPr>
                <w:rFonts w:cs="Arial"/>
                <w:sz w:val="18"/>
              </w:rPr>
            </w:pPr>
            <w:r w:rsidRPr="00034ABF">
              <w:rPr>
                <w:rFonts w:cs="Arial"/>
                <w:kern w:val="0"/>
                <w:sz w:val="18"/>
                <w:lang w:eastAsia="en-ZA"/>
              </w:rPr>
              <w:t>Coaching</w:t>
            </w:r>
          </w:p>
        </w:tc>
        <w:tc>
          <w:tcPr>
            <w:tcW w:w="3856" w:type="pct"/>
            <w:shd w:val="clear" w:color="auto" w:fill="auto"/>
            <w:vAlign w:val="center"/>
          </w:tcPr>
          <w:p w:rsidR="00911A7A" w:rsidRPr="00034ABF" w:rsidRDefault="00911A7A" w:rsidP="009E58D7">
            <w:pPr>
              <w:autoSpaceDE w:val="0"/>
              <w:autoSpaceDN w:val="0"/>
              <w:adjustRightInd w:val="0"/>
              <w:spacing w:before="40" w:after="40"/>
              <w:jc w:val="left"/>
              <w:rPr>
                <w:rFonts w:cs="Arial"/>
                <w:sz w:val="18"/>
              </w:rPr>
            </w:pPr>
            <w:r w:rsidRPr="00034ABF">
              <w:rPr>
                <w:rFonts w:cs="Arial"/>
                <w:kern w:val="0"/>
                <w:sz w:val="18"/>
                <w:lang w:eastAsia="en-ZA"/>
              </w:rPr>
              <w:t>A training method in which an experienced individual guides the learner towards acquiring specific skills.</w:t>
            </w:r>
          </w:p>
        </w:tc>
      </w:tr>
      <w:tr w:rsidR="00911A7A" w:rsidRPr="0033368A" w:rsidTr="003F0245">
        <w:tc>
          <w:tcPr>
            <w:tcW w:w="1144" w:type="pct"/>
            <w:shd w:val="clear" w:color="auto" w:fill="auto"/>
            <w:vAlign w:val="center"/>
          </w:tcPr>
          <w:p w:rsidR="00911A7A" w:rsidRPr="00034ABF" w:rsidRDefault="00911A7A" w:rsidP="009E58D7">
            <w:pPr>
              <w:autoSpaceDE w:val="0"/>
              <w:autoSpaceDN w:val="0"/>
              <w:adjustRightInd w:val="0"/>
              <w:spacing w:before="40" w:after="40"/>
              <w:jc w:val="left"/>
              <w:rPr>
                <w:rFonts w:cs="Arial"/>
                <w:sz w:val="18"/>
              </w:rPr>
            </w:pPr>
            <w:r w:rsidRPr="00034ABF">
              <w:rPr>
                <w:rFonts w:cs="Arial"/>
                <w:kern w:val="0"/>
                <w:sz w:val="18"/>
                <w:lang w:eastAsia="en-ZA"/>
              </w:rPr>
              <w:t xml:space="preserve">Competent </w:t>
            </w:r>
          </w:p>
        </w:tc>
        <w:tc>
          <w:tcPr>
            <w:tcW w:w="3856" w:type="pct"/>
            <w:shd w:val="clear" w:color="auto" w:fill="auto"/>
            <w:vAlign w:val="center"/>
          </w:tcPr>
          <w:p w:rsidR="00911A7A" w:rsidRPr="00034ABF" w:rsidRDefault="00911A7A" w:rsidP="009E58D7">
            <w:pPr>
              <w:autoSpaceDE w:val="0"/>
              <w:autoSpaceDN w:val="0"/>
              <w:adjustRightInd w:val="0"/>
              <w:spacing w:before="40" w:after="40"/>
              <w:jc w:val="left"/>
              <w:rPr>
                <w:rFonts w:cs="Arial"/>
                <w:sz w:val="18"/>
              </w:rPr>
            </w:pPr>
            <w:r w:rsidRPr="00034ABF">
              <w:rPr>
                <w:rFonts w:cs="Arial"/>
                <w:kern w:val="0"/>
                <w:sz w:val="18"/>
                <w:lang w:eastAsia="en-ZA"/>
              </w:rPr>
              <w:t xml:space="preserve">Learners are declared competent when they meet the outcomes of the </w:t>
            </w:r>
            <w:r w:rsidR="00CD5CE3">
              <w:rPr>
                <w:rFonts w:cs="Arial"/>
                <w:kern w:val="0"/>
                <w:sz w:val="18"/>
                <w:lang w:eastAsia="en-ZA"/>
              </w:rPr>
              <w:t>Unit Standard</w:t>
            </w:r>
            <w:r w:rsidRPr="00034ABF">
              <w:rPr>
                <w:rFonts w:cs="Arial"/>
                <w:kern w:val="0"/>
                <w:sz w:val="18"/>
                <w:lang w:eastAsia="en-ZA"/>
              </w:rPr>
              <w:t>.</w:t>
            </w:r>
          </w:p>
        </w:tc>
      </w:tr>
      <w:tr w:rsidR="00911A7A" w:rsidRPr="0033368A" w:rsidTr="003F0245">
        <w:tc>
          <w:tcPr>
            <w:tcW w:w="1144" w:type="pct"/>
            <w:shd w:val="clear" w:color="auto" w:fill="auto"/>
            <w:vAlign w:val="center"/>
          </w:tcPr>
          <w:p w:rsidR="00911A7A" w:rsidRPr="00034ABF" w:rsidRDefault="00911A7A" w:rsidP="009E58D7">
            <w:pPr>
              <w:spacing w:before="40" w:after="40"/>
              <w:jc w:val="left"/>
              <w:rPr>
                <w:rFonts w:cs="Arial"/>
                <w:sz w:val="18"/>
              </w:rPr>
            </w:pPr>
            <w:r w:rsidRPr="00034ABF">
              <w:rPr>
                <w:rFonts w:cs="Arial"/>
                <w:kern w:val="0"/>
                <w:sz w:val="18"/>
                <w:lang w:eastAsia="en-ZA"/>
              </w:rPr>
              <w:t>ETQA</w:t>
            </w:r>
          </w:p>
        </w:tc>
        <w:tc>
          <w:tcPr>
            <w:tcW w:w="3856" w:type="pct"/>
            <w:shd w:val="clear" w:color="auto" w:fill="auto"/>
            <w:vAlign w:val="center"/>
          </w:tcPr>
          <w:p w:rsidR="00911A7A" w:rsidRPr="00034ABF" w:rsidRDefault="00911A7A" w:rsidP="009E58D7">
            <w:pPr>
              <w:autoSpaceDE w:val="0"/>
              <w:autoSpaceDN w:val="0"/>
              <w:adjustRightInd w:val="0"/>
              <w:spacing w:before="40" w:after="40"/>
              <w:jc w:val="left"/>
              <w:rPr>
                <w:rFonts w:cs="Arial"/>
                <w:sz w:val="18"/>
              </w:rPr>
            </w:pPr>
            <w:r w:rsidRPr="00034ABF">
              <w:rPr>
                <w:rFonts w:cs="Arial"/>
                <w:kern w:val="0"/>
                <w:sz w:val="18"/>
                <w:lang w:eastAsia="en-ZA"/>
              </w:rPr>
              <w:t>The Education Training Quality Assurance Body is responsible for ensuring quality training and development within a specific sector.</w:t>
            </w:r>
          </w:p>
        </w:tc>
      </w:tr>
      <w:tr w:rsidR="00911A7A" w:rsidRPr="0033368A" w:rsidTr="003F0245">
        <w:tc>
          <w:tcPr>
            <w:tcW w:w="1144" w:type="pct"/>
            <w:shd w:val="clear" w:color="auto" w:fill="auto"/>
            <w:vAlign w:val="center"/>
          </w:tcPr>
          <w:p w:rsidR="00911A7A" w:rsidRPr="00034ABF" w:rsidRDefault="00911A7A" w:rsidP="009E58D7">
            <w:pPr>
              <w:spacing w:before="40" w:after="40"/>
              <w:jc w:val="left"/>
              <w:rPr>
                <w:rFonts w:cs="Arial"/>
                <w:kern w:val="0"/>
                <w:sz w:val="18"/>
                <w:lang w:eastAsia="en-ZA"/>
              </w:rPr>
            </w:pPr>
            <w:r w:rsidRPr="00034ABF">
              <w:rPr>
                <w:rFonts w:cs="Arial"/>
                <w:kern w:val="0"/>
                <w:sz w:val="18"/>
                <w:lang w:eastAsia="en-ZA"/>
              </w:rPr>
              <w:t>Formative Assessment</w:t>
            </w:r>
          </w:p>
        </w:tc>
        <w:tc>
          <w:tcPr>
            <w:tcW w:w="3856" w:type="pct"/>
            <w:shd w:val="clear" w:color="auto" w:fill="auto"/>
            <w:vAlign w:val="center"/>
          </w:tcPr>
          <w:p w:rsidR="00911A7A" w:rsidRPr="00034ABF" w:rsidRDefault="00911A7A" w:rsidP="009E58D7">
            <w:pPr>
              <w:autoSpaceDE w:val="0"/>
              <w:autoSpaceDN w:val="0"/>
              <w:adjustRightInd w:val="0"/>
              <w:spacing w:before="40" w:after="40"/>
              <w:jc w:val="left"/>
              <w:rPr>
                <w:rFonts w:cs="Arial"/>
                <w:kern w:val="0"/>
                <w:sz w:val="18"/>
                <w:lang w:eastAsia="en-ZA"/>
              </w:rPr>
            </w:pPr>
            <w:r w:rsidRPr="00034ABF">
              <w:rPr>
                <w:rFonts w:cs="Arial"/>
                <w:kern w:val="0"/>
                <w:sz w:val="18"/>
                <w:lang w:eastAsia="en-ZA"/>
              </w:rPr>
              <w:t>Refers to the assessment that takes place during the process of learning. The assessment provides an indication of how the learning is progressing. Additional training needs may be identified during the process.</w:t>
            </w:r>
          </w:p>
        </w:tc>
      </w:tr>
      <w:tr w:rsidR="00911A7A" w:rsidRPr="0033368A" w:rsidTr="003F0245">
        <w:tc>
          <w:tcPr>
            <w:tcW w:w="1144" w:type="pct"/>
            <w:shd w:val="clear" w:color="auto" w:fill="auto"/>
            <w:vAlign w:val="center"/>
          </w:tcPr>
          <w:p w:rsidR="00911A7A" w:rsidRPr="00034ABF" w:rsidRDefault="00911A7A" w:rsidP="009E58D7">
            <w:pPr>
              <w:spacing w:before="40" w:after="40"/>
              <w:jc w:val="left"/>
              <w:rPr>
                <w:rFonts w:cs="Arial"/>
                <w:kern w:val="0"/>
                <w:sz w:val="18"/>
                <w:lang w:eastAsia="en-ZA"/>
              </w:rPr>
            </w:pPr>
            <w:proofErr w:type="spellStart"/>
            <w:r w:rsidRPr="00034ABF">
              <w:rPr>
                <w:rFonts w:cs="Arial"/>
                <w:kern w:val="0"/>
                <w:sz w:val="18"/>
                <w:lang w:eastAsia="en-ZA"/>
              </w:rPr>
              <w:t>Learnership</w:t>
            </w:r>
            <w:proofErr w:type="spellEnd"/>
          </w:p>
        </w:tc>
        <w:tc>
          <w:tcPr>
            <w:tcW w:w="3856" w:type="pct"/>
            <w:shd w:val="clear" w:color="auto" w:fill="auto"/>
            <w:vAlign w:val="center"/>
          </w:tcPr>
          <w:p w:rsidR="00911A7A" w:rsidRPr="00034ABF" w:rsidRDefault="00911A7A" w:rsidP="00566AF4">
            <w:pPr>
              <w:autoSpaceDE w:val="0"/>
              <w:autoSpaceDN w:val="0"/>
              <w:adjustRightInd w:val="0"/>
              <w:spacing w:before="40" w:after="40"/>
              <w:jc w:val="left"/>
              <w:rPr>
                <w:rFonts w:cs="Arial"/>
                <w:kern w:val="0"/>
                <w:sz w:val="18"/>
                <w:lang w:eastAsia="en-ZA"/>
              </w:rPr>
            </w:pPr>
            <w:r w:rsidRPr="00034ABF">
              <w:rPr>
                <w:rFonts w:cs="Arial"/>
                <w:kern w:val="0"/>
                <w:sz w:val="18"/>
                <w:lang w:eastAsia="en-ZA"/>
              </w:rPr>
              <w:t xml:space="preserve">A </w:t>
            </w:r>
            <w:proofErr w:type="spellStart"/>
            <w:r w:rsidR="00566AF4">
              <w:rPr>
                <w:rFonts w:cs="Arial"/>
                <w:kern w:val="0"/>
                <w:sz w:val="18"/>
                <w:lang w:eastAsia="en-ZA"/>
              </w:rPr>
              <w:t>l</w:t>
            </w:r>
            <w:r w:rsidRPr="00034ABF">
              <w:rPr>
                <w:rFonts w:cs="Arial"/>
                <w:kern w:val="0"/>
                <w:sz w:val="18"/>
                <w:lang w:eastAsia="en-ZA"/>
              </w:rPr>
              <w:t>earnership</w:t>
            </w:r>
            <w:proofErr w:type="spellEnd"/>
            <w:r w:rsidRPr="00034ABF">
              <w:rPr>
                <w:rFonts w:cs="Arial"/>
                <w:kern w:val="0"/>
                <w:sz w:val="18"/>
                <w:lang w:eastAsia="en-ZA"/>
              </w:rPr>
              <w:t xml:space="preserve"> is a work-based approach to learning and gaining qualifications and includes both structured work experience (practical) and structured learning (theory).</w:t>
            </w:r>
          </w:p>
        </w:tc>
      </w:tr>
      <w:tr w:rsidR="00911A7A" w:rsidRPr="0033368A" w:rsidTr="003F0245">
        <w:tc>
          <w:tcPr>
            <w:tcW w:w="1144" w:type="pct"/>
            <w:shd w:val="clear" w:color="auto" w:fill="auto"/>
            <w:vAlign w:val="center"/>
          </w:tcPr>
          <w:p w:rsidR="00911A7A" w:rsidRPr="00034ABF" w:rsidRDefault="00911A7A" w:rsidP="009E58D7">
            <w:pPr>
              <w:autoSpaceDE w:val="0"/>
              <w:autoSpaceDN w:val="0"/>
              <w:adjustRightInd w:val="0"/>
              <w:spacing w:before="40" w:after="40"/>
              <w:jc w:val="left"/>
              <w:rPr>
                <w:rFonts w:cs="Arial"/>
                <w:kern w:val="0"/>
                <w:sz w:val="18"/>
                <w:lang w:eastAsia="en-ZA"/>
              </w:rPr>
            </w:pPr>
            <w:r w:rsidRPr="00034ABF">
              <w:rPr>
                <w:rFonts w:cs="Arial"/>
                <w:kern w:val="0"/>
                <w:sz w:val="18"/>
                <w:lang w:eastAsia="en-ZA"/>
              </w:rPr>
              <w:t xml:space="preserve">Mentor </w:t>
            </w:r>
          </w:p>
        </w:tc>
        <w:tc>
          <w:tcPr>
            <w:tcW w:w="3856" w:type="pct"/>
            <w:shd w:val="clear" w:color="auto" w:fill="auto"/>
            <w:vAlign w:val="center"/>
          </w:tcPr>
          <w:p w:rsidR="00911A7A" w:rsidRPr="00034ABF" w:rsidRDefault="00911A7A" w:rsidP="009E58D7">
            <w:pPr>
              <w:autoSpaceDE w:val="0"/>
              <w:autoSpaceDN w:val="0"/>
              <w:adjustRightInd w:val="0"/>
              <w:spacing w:before="40" w:after="40"/>
              <w:jc w:val="left"/>
              <w:rPr>
                <w:rFonts w:cs="Arial"/>
                <w:kern w:val="0"/>
                <w:sz w:val="18"/>
                <w:lang w:eastAsia="en-ZA"/>
              </w:rPr>
            </w:pPr>
            <w:r w:rsidRPr="00034ABF">
              <w:rPr>
                <w:rFonts w:cs="Arial"/>
                <w:kern w:val="0"/>
                <w:sz w:val="18"/>
                <w:lang w:eastAsia="en-ZA"/>
              </w:rPr>
              <w:t>A multi-skilled individual who serves as a sponsor, teacher, coach, sounding board and counsellor.</w:t>
            </w:r>
          </w:p>
        </w:tc>
      </w:tr>
      <w:tr w:rsidR="00911A7A" w:rsidRPr="0033368A" w:rsidTr="003F0245">
        <w:tc>
          <w:tcPr>
            <w:tcW w:w="1144" w:type="pct"/>
            <w:shd w:val="clear" w:color="auto" w:fill="auto"/>
            <w:vAlign w:val="center"/>
          </w:tcPr>
          <w:p w:rsidR="00911A7A" w:rsidRPr="00034ABF" w:rsidRDefault="00911A7A" w:rsidP="009E58D7">
            <w:pPr>
              <w:spacing w:before="40" w:after="40"/>
              <w:jc w:val="left"/>
              <w:rPr>
                <w:rFonts w:cs="Arial"/>
                <w:kern w:val="0"/>
                <w:sz w:val="18"/>
                <w:lang w:eastAsia="en-ZA"/>
              </w:rPr>
            </w:pPr>
            <w:r w:rsidRPr="00034ABF">
              <w:rPr>
                <w:rFonts w:cs="Arial"/>
                <w:kern w:val="0"/>
                <w:sz w:val="18"/>
                <w:lang w:eastAsia="en-ZA"/>
              </w:rPr>
              <w:t>Moderation</w:t>
            </w:r>
          </w:p>
        </w:tc>
        <w:tc>
          <w:tcPr>
            <w:tcW w:w="3856" w:type="pct"/>
            <w:shd w:val="clear" w:color="auto" w:fill="auto"/>
            <w:vAlign w:val="center"/>
          </w:tcPr>
          <w:p w:rsidR="00911A7A" w:rsidRPr="00034ABF" w:rsidRDefault="00911A7A" w:rsidP="009E58D7">
            <w:pPr>
              <w:autoSpaceDE w:val="0"/>
              <w:autoSpaceDN w:val="0"/>
              <w:adjustRightInd w:val="0"/>
              <w:spacing w:before="40" w:after="40"/>
              <w:jc w:val="left"/>
              <w:rPr>
                <w:rFonts w:cs="Arial"/>
                <w:kern w:val="0"/>
                <w:sz w:val="18"/>
                <w:lang w:eastAsia="en-ZA"/>
              </w:rPr>
            </w:pPr>
            <w:r w:rsidRPr="00034ABF">
              <w:rPr>
                <w:rFonts w:cs="Arial"/>
                <w:kern w:val="0"/>
                <w:sz w:val="18"/>
                <w:lang w:eastAsia="en-ZA"/>
              </w:rPr>
              <w:t>A process of review that confirms that processes that have been followed are valid, consistent, fair and adequate.</w:t>
            </w:r>
          </w:p>
        </w:tc>
      </w:tr>
      <w:tr w:rsidR="00911A7A" w:rsidRPr="0033368A" w:rsidTr="003F0245">
        <w:tc>
          <w:tcPr>
            <w:tcW w:w="1144" w:type="pct"/>
            <w:shd w:val="clear" w:color="auto" w:fill="auto"/>
            <w:vAlign w:val="center"/>
          </w:tcPr>
          <w:p w:rsidR="00911A7A" w:rsidRPr="00034ABF" w:rsidRDefault="00911A7A" w:rsidP="009E58D7">
            <w:pPr>
              <w:spacing w:before="40" w:after="40"/>
              <w:jc w:val="left"/>
              <w:rPr>
                <w:rFonts w:cs="Arial"/>
                <w:kern w:val="0"/>
                <w:sz w:val="18"/>
                <w:lang w:eastAsia="en-ZA"/>
              </w:rPr>
            </w:pPr>
            <w:r w:rsidRPr="00034ABF">
              <w:rPr>
                <w:rFonts w:cs="Arial"/>
                <w:kern w:val="0"/>
                <w:sz w:val="18"/>
                <w:lang w:eastAsia="en-ZA"/>
              </w:rPr>
              <w:t>NQF</w:t>
            </w:r>
          </w:p>
        </w:tc>
        <w:tc>
          <w:tcPr>
            <w:tcW w:w="3856" w:type="pct"/>
            <w:shd w:val="clear" w:color="auto" w:fill="auto"/>
            <w:vAlign w:val="center"/>
          </w:tcPr>
          <w:p w:rsidR="00911A7A" w:rsidRPr="00034ABF" w:rsidRDefault="00911A7A" w:rsidP="009E58D7">
            <w:pPr>
              <w:autoSpaceDE w:val="0"/>
              <w:autoSpaceDN w:val="0"/>
              <w:adjustRightInd w:val="0"/>
              <w:spacing w:before="40" w:after="40"/>
              <w:jc w:val="left"/>
              <w:rPr>
                <w:rFonts w:cs="Arial"/>
                <w:kern w:val="0"/>
                <w:sz w:val="18"/>
                <w:lang w:eastAsia="en-ZA"/>
              </w:rPr>
            </w:pPr>
            <w:r w:rsidRPr="00034ABF">
              <w:rPr>
                <w:rFonts w:cs="Arial"/>
                <w:kern w:val="0"/>
                <w:sz w:val="18"/>
                <w:lang w:eastAsia="en-ZA"/>
              </w:rPr>
              <w:t>The National Qualifications Framework provides a framework for nationally recognised qualifications. Qualifications are assessed according to ten bands.</w:t>
            </w:r>
          </w:p>
        </w:tc>
      </w:tr>
      <w:tr w:rsidR="00911A7A" w:rsidRPr="0033368A" w:rsidTr="003F0245">
        <w:tc>
          <w:tcPr>
            <w:tcW w:w="1144" w:type="pct"/>
            <w:shd w:val="clear" w:color="auto" w:fill="auto"/>
            <w:vAlign w:val="center"/>
          </w:tcPr>
          <w:p w:rsidR="00911A7A" w:rsidRPr="00034ABF" w:rsidRDefault="00911A7A" w:rsidP="009E58D7">
            <w:pPr>
              <w:spacing w:before="40" w:after="40"/>
              <w:jc w:val="left"/>
              <w:rPr>
                <w:rFonts w:cs="Arial"/>
                <w:kern w:val="0"/>
                <w:sz w:val="18"/>
                <w:lang w:eastAsia="en-ZA"/>
              </w:rPr>
            </w:pPr>
            <w:r w:rsidRPr="00034ABF">
              <w:rPr>
                <w:rFonts w:cs="Arial"/>
                <w:kern w:val="0"/>
                <w:sz w:val="18"/>
                <w:lang w:eastAsia="en-ZA"/>
              </w:rPr>
              <w:t>NYC</w:t>
            </w:r>
          </w:p>
        </w:tc>
        <w:tc>
          <w:tcPr>
            <w:tcW w:w="3856" w:type="pct"/>
            <w:shd w:val="clear" w:color="auto" w:fill="auto"/>
            <w:vAlign w:val="center"/>
          </w:tcPr>
          <w:p w:rsidR="00911A7A" w:rsidRPr="00034ABF" w:rsidRDefault="00911A7A" w:rsidP="009E58D7">
            <w:pPr>
              <w:autoSpaceDE w:val="0"/>
              <w:autoSpaceDN w:val="0"/>
              <w:adjustRightInd w:val="0"/>
              <w:spacing w:before="40" w:after="40"/>
              <w:jc w:val="left"/>
              <w:rPr>
                <w:rFonts w:cs="Arial"/>
                <w:kern w:val="0"/>
                <w:sz w:val="18"/>
                <w:lang w:eastAsia="en-ZA"/>
              </w:rPr>
            </w:pPr>
            <w:r w:rsidRPr="00034ABF">
              <w:rPr>
                <w:rFonts w:cs="Arial"/>
                <w:kern w:val="0"/>
                <w:sz w:val="18"/>
                <w:lang w:eastAsia="en-ZA"/>
              </w:rPr>
              <w:t>Not Yet Competent</w:t>
            </w:r>
          </w:p>
        </w:tc>
      </w:tr>
      <w:tr w:rsidR="00911A7A" w:rsidRPr="0033368A" w:rsidTr="003F0245">
        <w:tc>
          <w:tcPr>
            <w:tcW w:w="1144" w:type="pct"/>
            <w:shd w:val="clear" w:color="auto" w:fill="auto"/>
            <w:vAlign w:val="center"/>
          </w:tcPr>
          <w:p w:rsidR="00911A7A" w:rsidRPr="00034ABF" w:rsidRDefault="00911A7A" w:rsidP="009E58D7">
            <w:pPr>
              <w:spacing w:before="40" w:after="40"/>
              <w:jc w:val="left"/>
              <w:rPr>
                <w:rFonts w:cs="Arial"/>
                <w:kern w:val="0"/>
                <w:sz w:val="18"/>
                <w:lang w:eastAsia="en-ZA"/>
              </w:rPr>
            </w:pPr>
            <w:r w:rsidRPr="00034ABF">
              <w:rPr>
                <w:rFonts w:cs="Arial"/>
                <w:kern w:val="0"/>
                <w:sz w:val="18"/>
                <w:lang w:eastAsia="en-ZA"/>
              </w:rPr>
              <w:t>OBET</w:t>
            </w:r>
          </w:p>
        </w:tc>
        <w:tc>
          <w:tcPr>
            <w:tcW w:w="3856" w:type="pct"/>
            <w:shd w:val="clear" w:color="auto" w:fill="auto"/>
            <w:vAlign w:val="center"/>
          </w:tcPr>
          <w:p w:rsidR="00911A7A" w:rsidRPr="00034ABF" w:rsidRDefault="00911A7A" w:rsidP="00566AF4">
            <w:pPr>
              <w:autoSpaceDE w:val="0"/>
              <w:autoSpaceDN w:val="0"/>
              <w:adjustRightInd w:val="0"/>
              <w:spacing w:before="40" w:after="40"/>
              <w:jc w:val="left"/>
              <w:rPr>
                <w:rFonts w:cs="Arial"/>
                <w:kern w:val="0"/>
                <w:sz w:val="18"/>
                <w:lang w:eastAsia="en-ZA"/>
              </w:rPr>
            </w:pPr>
            <w:r w:rsidRPr="00034ABF">
              <w:rPr>
                <w:rFonts w:cs="Arial"/>
                <w:kern w:val="0"/>
                <w:sz w:val="18"/>
                <w:lang w:eastAsia="en-ZA"/>
              </w:rPr>
              <w:t>Outcomes</w:t>
            </w:r>
            <w:r w:rsidR="00EC1C30">
              <w:rPr>
                <w:rFonts w:cs="Arial"/>
                <w:kern w:val="0"/>
                <w:sz w:val="18"/>
                <w:lang w:eastAsia="en-ZA"/>
              </w:rPr>
              <w:t>-</w:t>
            </w:r>
            <w:r w:rsidR="00566AF4">
              <w:rPr>
                <w:rFonts w:cs="Arial"/>
                <w:kern w:val="0"/>
                <w:sz w:val="18"/>
                <w:lang w:eastAsia="en-ZA"/>
              </w:rPr>
              <w:t>b</w:t>
            </w:r>
            <w:r w:rsidRPr="00034ABF">
              <w:rPr>
                <w:rFonts w:cs="Arial"/>
                <w:kern w:val="0"/>
                <w:sz w:val="18"/>
                <w:lang w:eastAsia="en-ZA"/>
              </w:rPr>
              <w:t>ased Education and Training</w:t>
            </w:r>
          </w:p>
        </w:tc>
      </w:tr>
      <w:tr w:rsidR="00911A7A" w:rsidRPr="0033368A" w:rsidTr="003F0245">
        <w:tc>
          <w:tcPr>
            <w:tcW w:w="1144" w:type="pct"/>
            <w:shd w:val="clear" w:color="auto" w:fill="auto"/>
            <w:vAlign w:val="center"/>
          </w:tcPr>
          <w:p w:rsidR="00911A7A" w:rsidRPr="00034ABF" w:rsidRDefault="00911A7A" w:rsidP="009E58D7">
            <w:pPr>
              <w:spacing w:before="40" w:after="40"/>
              <w:jc w:val="left"/>
              <w:rPr>
                <w:rFonts w:cs="Arial"/>
                <w:kern w:val="0"/>
                <w:sz w:val="18"/>
                <w:lang w:eastAsia="en-ZA"/>
              </w:rPr>
            </w:pPr>
            <w:r w:rsidRPr="00034ABF">
              <w:rPr>
                <w:rFonts w:cs="Arial"/>
                <w:kern w:val="0"/>
                <w:sz w:val="18"/>
                <w:lang w:eastAsia="en-ZA"/>
              </w:rPr>
              <w:t>QMS</w:t>
            </w:r>
          </w:p>
        </w:tc>
        <w:tc>
          <w:tcPr>
            <w:tcW w:w="3856" w:type="pct"/>
            <w:shd w:val="clear" w:color="auto" w:fill="auto"/>
            <w:vAlign w:val="center"/>
          </w:tcPr>
          <w:p w:rsidR="00911A7A" w:rsidRPr="00034ABF" w:rsidRDefault="00911A7A" w:rsidP="009E58D7">
            <w:pPr>
              <w:autoSpaceDE w:val="0"/>
              <w:autoSpaceDN w:val="0"/>
              <w:adjustRightInd w:val="0"/>
              <w:spacing w:before="40" w:after="40"/>
              <w:jc w:val="left"/>
              <w:rPr>
                <w:rFonts w:cs="Arial"/>
                <w:kern w:val="0"/>
                <w:sz w:val="18"/>
                <w:lang w:eastAsia="en-ZA"/>
              </w:rPr>
            </w:pPr>
            <w:r w:rsidRPr="00034ABF">
              <w:rPr>
                <w:rFonts w:cs="Arial"/>
                <w:kern w:val="0"/>
                <w:sz w:val="18"/>
                <w:lang w:eastAsia="en-ZA"/>
              </w:rPr>
              <w:t>Quality Management System</w:t>
            </w:r>
          </w:p>
        </w:tc>
      </w:tr>
      <w:tr w:rsidR="00911A7A" w:rsidRPr="0033368A" w:rsidTr="003F0245">
        <w:tc>
          <w:tcPr>
            <w:tcW w:w="1144" w:type="pct"/>
            <w:shd w:val="clear" w:color="auto" w:fill="auto"/>
            <w:vAlign w:val="center"/>
          </w:tcPr>
          <w:p w:rsidR="00911A7A" w:rsidRPr="00034ABF" w:rsidRDefault="00911A7A" w:rsidP="009E58D7">
            <w:pPr>
              <w:spacing w:before="40" w:after="40"/>
              <w:jc w:val="left"/>
              <w:rPr>
                <w:rFonts w:cs="Arial"/>
                <w:kern w:val="0"/>
                <w:sz w:val="18"/>
                <w:lang w:eastAsia="en-ZA"/>
              </w:rPr>
            </w:pPr>
            <w:r w:rsidRPr="00034ABF">
              <w:rPr>
                <w:rFonts w:cs="Arial"/>
                <w:kern w:val="0"/>
                <w:sz w:val="18"/>
                <w:lang w:eastAsia="en-ZA"/>
              </w:rPr>
              <w:t>Qualifications</w:t>
            </w:r>
          </w:p>
        </w:tc>
        <w:tc>
          <w:tcPr>
            <w:tcW w:w="3856" w:type="pct"/>
            <w:shd w:val="clear" w:color="auto" w:fill="auto"/>
            <w:vAlign w:val="center"/>
          </w:tcPr>
          <w:p w:rsidR="00911A7A" w:rsidRPr="00034ABF" w:rsidRDefault="00911A7A" w:rsidP="00EC1C30">
            <w:pPr>
              <w:autoSpaceDE w:val="0"/>
              <w:autoSpaceDN w:val="0"/>
              <w:adjustRightInd w:val="0"/>
              <w:spacing w:before="40" w:after="40"/>
              <w:jc w:val="left"/>
              <w:rPr>
                <w:rFonts w:cs="Arial"/>
                <w:kern w:val="0"/>
                <w:sz w:val="18"/>
                <w:lang w:eastAsia="en-ZA"/>
              </w:rPr>
            </w:pPr>
            <w:r w:rsidRPr="00034ABF">
              <w:rPr>
                <w:rFonts w:cs="Arial"/>
                <w:kern w:val="0"/>
                <w:sz w:val="18"/>
                <w:lang w:eastAsia="en-ZA"/>
              </w:rPr>
              <w:t xml:space="preserve">A group of </w:t>
            </w:r>
            <w:r w:rsidR="00CD5CE3">
              <w:rPr>
                <w:rFonts w:cs="Arial"/>
                <w:kern w:val="0"/>
                <w:sz w:val="18"/>
                <w:lang w:eastAsia="en-ZA"/>
              </w:rPr>
              <w:t>Unit Standard</w:t>
            </w:r>
            <w:r w:rsidRPr="00034ABF">
              <w:rPr>
                <w:rFonts w:cs="Arial"/>
                <w:kern w:val="0"/>
                <w:sz w:val="18"/>
                <w:lang w:eastAsia="en-ZA"/>
              </w:rPr>
              <w:t xml:space="preserve">s that have been clustered together to make up a registered qualification. There are </w:t>
            </w:r>
            <w:r w:rsidR="00EC1C30">
              <w:rPr>
                <w:rFonts w:cs="Arial"/>
                <w:kern w:val="0"/>
                <w:sz w:val="18"/>
                <w:lang w:eastAsia="en-ZA"/>
              </w:rPr>
              <w:t>three</w:t>
            </w:r>
            <w:r w:rsidRPr="00034ABF">
              <w:rPr>
                <w:rFonts w:cs="Arial"/>
                <w:kern w:val="0"/>
                <w:sz w:val="18"/>
                <w:lang w:eastAsia="en-ZA"/>
              </w:rPr>
              <w:t xml:space="preserve"> types of qualifications on the NQF: certificates (120cr), diplomas (240cr) and degree (360cr).</w:t>
            </w:r>
          </w:p>
        </w:tc>
      </w:tr>
      <w:tr w:rsidR="00911A7A" w:rsidRPr="0033368A" w:rsidTr="003F0245">
        <w:tc>
          <w:tcPr>
            <w:tcW w:w="1144" w:type="pct"/>
            <w:shd w:val="clear" w:color="auto" w:fill="auto"/>
            <w:vAlign w:val="center"/>
          </w:tcPr>
          <w:p w:rsidR="00911A7A" w:rsidRPr="00034ABF" w:rsidRDefault="00911A7A" w:rsidP="009E58D7">
            <w:pPr>
              <w:spacing w:before="40" w:after="40"/>
              <w:jc w:val="left"/>
              <w:rPr>
                <w:rFonts w:cs="Arial"/>
                <w:kern w:val="0"/>
                <w:sz w:val="18"/>
                <w:lang w:eastAsia="en-ZA"/>
              </w:rPr>
            </w:pPr>
            <w:r w:rsidRPr="00034ABF">
              <w:rPr>
                <w:rFonts w:cs="Arial"/>
                <w:kern w:val="0"/>
                <w:sz w:val="18"/>
                <w:lang w:eastAsia="en-ZA"/>
              </w:rPr>
              <w:t>RPL</w:t>
            </w:r>
          </w:p>
        </w:tc>
        <w:tc>
          <w:tcPr>
            <w:tcW w:w="3856" w:type="pct"/>
            <w:shd w:val="clear" w:color="auto" w:fill="auto"/>
            <w:vAlign w:val="center"/>
          </w:tcPr>
          <w:p w:rsidR="00911A7A" w:rsidRPr="00034ABF" w:rsidRDefault="00911A7A" w:rsidP="009E58D7">
            <w:pPr>
              <w:autoSpaceDE w:val="0"/>
              <w:autoSpaceDN w:val="0"/>
              <w:adjustRightInd w:val="0"/>
              <w:spacing w:before="40" w:after="40"/>
              <w:jc w:val="left"/>
              <w:rPr>
                <w:rFonts w:cs="Arial"/>
                <w:kern w:val="0"/>
                <w:sz w:val="18"/>
                <w:lang w:eastAsia="en-ZA"/>
              </w:rPr>
            </w:pPr>
            <w:r w:rsidRPr="00034ABF">
              <w:rPr>
                <w:rFonts w:cs="Arial"/>
                <w:kern w:val="0"/>
                <w:sz w:val="18"/>
                <w:lang w:eastAsia="en-ZA"/>
              </w:rPr>
              <w:t>A process whereby learners are assessed and given credit for learning that has already taken place within the workplace.</w:t>
            </w:r>
          </w:p>
        </w:tc>
      </w:tr>
      <w:tr w:rsidR="00911A7A" w:rsidRPr="0033368A" w:rsidTr="003F0245">
        <w:tc>
          <w:tcPr>
            <w:tcW w:w="1144" w:type="pct"/>
            <w:shd w:val="clear" w:color="auto" w:fill="auto"/>
            <w:vAlign w:val="center"/>
          </w:tcPr>
          <w:p w:rsidR="00911A7A" w:rsidRPr="00034ABF" w:rsidRDefault="00911A7A" w:rsidP="009E58D7">
            <w:pPr>
              <w:spacing w:before="40" w:after="40"/>
              <w:jc w:val="left"/>
              <w:rPr>
                <w:rFonts w:cs="Arial"/>
                <w:kern w:val="0"/>
                <w:sz w:val="18"/>
                <w:lang w:eastAsia="en-ZA"/>
              </w:rPr>
            </w:pPr>
            <w:r w:rsidRPr="00034ABF">
              <w:rPr>
                <w:rFonts w:cs="Arial"/>
                <w:kern w:val="0"/>
                <w:sz w:val="18"/>
                <w:lang w:eastAsia="en-ZA"/>
              </w:rPr>
              <w:t>SAQA</w:t>
            </w:r>
          </w:p>
        </w:tc>
        <w:tc>
          <w:tcPr>
            <w:tcW w:w="3856" w:type="pct"/>
            <w:shd w:val="clear" w:color="auto" w:fill="auto"/>
            <w:vAlign w:val="center"/>
          </w:tcPr>
          <w:p w:rsidR="00911A7A" w:rsidRPr="00034ABF" w:rsidRDefault="00911A7A" w:rsidP="009E58D7">
            <w:pPr>
              <w:autoSpaceDE w:val="0"/>
              <w:autoSpaceDN w:val="0"/>
              <w:adjustRightInd w:val="0"/>
              <w:spacing w:before="40" w:after="40"/>
              <w:jc w:val="left"/>
              <w:rPr>
                <w:rFonts w:cs="Arial"/>
                <w:kern w:val="0"/>
                <w:sz w:val="18"/>
                <w:lang w:eastAsia="en-ZA"/>
              </w:rPr>
            </w:pPr>
            <w:r w:rsidRPr="00034ABF">
              <w:rPr>
                <w:rFonts w:cs="Arial"/>
                <w:kern w:val="0"/>
                <w:sz w:val="18"/>
                <w:lang w:eastAsia="en-ZA"/>
              </w:rPr>
              <w:t>South African Qualifications Authority</w:t>
            </w:r>
          </w:p>
        </w:tc>
      </w:tr>
      <w:tr w:rsidR="00911A7A" w:rsidRPr="0033368A" w:rsidTr="003F0245">
        <w:tc>
          <w:tcPr>
            <w:tcW w:w="1144" w:type="pct"/>
            <w:shd w:val="clear" w:color="auto" w:fill="auto"/>
            <w:vAlign w:val="center"/>
          </w:tcPr>
          <w:p w:rsidR="00911A7A" w:rsidRPr="00034ABF" w:rsidRDefault="00911A7A" w:rsidP="009E58D7">
            <w:pPr>
              <w:spacing w:before="40" w:after="40"/>
              <w:jc w:val="left"/>
              <w:rPr>
                <w:rFonts w:cs="Arial"/>
                <w:kern w:val="0"/>
                <w:sz w:val="18"/>
                <w:lang w:eastAsia="en-ZA"/>
              </w:rPr>
            </w:pPr>
            <w:r w:rsidRPr="00034ABF">
              <w:rPr>
                <w:rFonts w:cs="Arial"/>
                <w:kern w:val="0"/>
                <w:sz w:val="18"/>
                <w:lang w:eastAsia="en-ZA"/>
              </w:rPr>
              <w:t>SDA</w:t>
            </w:r>
          </w:p>
        </w:tc>
        <w:tc>
          <w:tcPr>
            <w:tcW w:w="3856" w:type="pct"/>
            <w:shd w:val="clear" w:color="auto" w:fill="auto"/>
            <w:vAlign w:val="center"/>
          </w:tcPr>
          <w:p w:rsidR="00911A7A" w:rsidRPr="00034ABF" w:rsidRDefault="00911A7A" w:rsidP="009E58D7">
            <w:pPr>
              <w:autoSpaceDE w:val="0"/>
              <w:autoSpaceDN w:val="0"/>
              <w:adjustRightInd w:val="0"/>
              <w:spacing w:before="40" w:after="40"/>
              <w:jc w:val="left"/>
              <w:rPr>
                <w:rFonts w:cs="Arial"/>
                <w:kern w:val="0"/>
                <w:sz w:val="18"/>
                <w:lang w:eastAsia="en-ZA"/>
              </w:rPr>
            </w:pPr>
            <w:r w:rsidRPr="00034ABF">
              <w:rPr>
                <w:rFonts w:cs="Arial"/>
                <w:kern w:val="0"/>
                <w:sz w:val="18"/>
                <w:lang w:eastAsia="en-ZA"/>
              </w:rPr>
              <w:t>Skills Development Act</w:t>
            </w:r>
          </w:p>
        </w:tc>
      </w:tr>
      <w:tr w:rsidR="00911A7A" w:rsidRPr="0033368A" w:rsidTr="003F0245">
        <w:tc>
          <w:tcPr>
            <w:tcW w:w="1144" w:type="pct"/>
            <w:shd w:val="clear" w:color="auto" w:fill="auto"/>
            <w:vAlign w:val="center"/>
          </w:tcPr>
          <w:p w:rsidR="00911A7A" w:rsidRPr="00034ABF" w:rsidRDefault="00911A7A" w:rsidP="009E58D7">
            <w:pPr>
              <w:spacing w:before="40" w:after="40"/>
              <w:jc w:val="left"/>
              <w:rPr>
                <w:rFonts w:cs="Arial"/>
                <w:kern w:val="0"/>
                <w:sz w:val="18"/>
                <w:lang w:eastAsia="en-ZA"/>
              </w:rPr>
            </w:pPr>
            <w:r w:rsidRPr="00034ABF">
              <w:rPr>
                <w:rFonts w:cs="Arial"/>
                <w:kern w:val="0"/>
                <w:sz w:val="18"/>
                <w:lang w:eastAsia="en-ZA"/>
              </w:rPr>
              <w:t>SDF</w:t>
            </w:r>
          </w:p>
        </w:tc>
        <w:tc>
          <w:tcPr>
            <w:tcW w:w="3856" w:type="pct"/>
            <w:shd w:val="clear" w:color="auto" w:fill="auto"/>
            <w:vAlign w:val="center"/>
          </w:tcPr>
          <w:p w:rsidR="00911A7A" w:rsidRPr="00034ABF" w:rsidRDefault="00911A7A" w:rsidP="009E58D7">
            <w:pPr>
              <w:autoSpaceDE w:val="0"/>
              <w:autoSpaceDN w:val="0"/>
              <w:adjustRightInd w:val="0"/>
              <w:spacing w:before="40" w:after="40"/>
              <w:jc w:val="left"/>
              <w:rPr>
                <w:rFonts w:cs="Arial"/>
                <w:kern w:val="0"/>
                <w:sz w:val="18"/>
                <w:lang w:eastAsia="en-ZA"/>
              </w:rPr>
            </w:pPr>
            <w:r w:rsidRPr="00034ABF">
              <w:rPr>
                <w:rFonts w:cs="Arial"/>
                <w:kern w:val="0"/>
                <w:sz w:val="18"/>
                <w:lang w:eastAsia="en-ZA"/>
              </w:rPr>
              <w:t>Skills Development Facilitator</w:t>
            </w:r>
          </w:p>
        </w:tc>
      </w:tr>
      <w:tr w:rsidR="00911A7A" w:rsidRPr="0033368A" w:rsidTr="003F0245">
        <w:tc>
          <w:tcPr>
            <w:tcW w:w="1144" w:type="pct"/>
            <w:shd w:val="clear" w:color="auto" w:fill="auto"/>
            <w:vAlign w:val="center"/>
          </w:tcPr>
          <w:p w:rsidR="00911A7A" w:rsidRPr="00034ABF" w:rsidRDefault="00911A7A" w:rsidP="009E58D7">
            <w:pPr>
              <w:spacing w:before="40" w:after="40"/>
              <w:jc w:val="left"/>
              <w:rPr>
                <w:rFonts w:cs="Arial"/>
                <w:kern w:val="0"/>
                <w:sz w:val="18"/>
                <w:lang w:eastAsia="en-ZA"/>
              </w:rPr>
            </w:pPr>
            <w:r w:rsidRPr="00034ABF">
              <w:rPr>
                <w:rFonts w:cs="Arial"/>
                <w:kern w:val="0"/>
                <w:sz w:val="18"/>
                <w:lang w:eastAsia="en-ZA"/>
              </w:rPr>
              <w:t>SETA</w:t>
            </w:r>
          </w:p>
        </w:tc>
        <w:tc>
          <w:tcPr>
            <w:tcW w:w="3856" w:type="pct"/>
            <w:shd w:val="clear" w:color="auto" w:fill="auto"/>
            <w:vAlign w:val="center"/>
          </w:tcPr>
          <w:p w:rsidR="00911A7A" w:rsidRPr="00034ABF" w:rsidRDefault="00911A7A" w:rsidP="009E58D7">
            <w:pPr>
              <w:autoSpaceDE w:val="0"/>
              <w:autoSpaceDN w:val="0"/>
              <w:adjustRightInd w:val="0"/>
              <w:spacing w:before="40" w:after="40"/>
              <w:jc w:val="left"/>
              <w:rPr>
                <w:rFonts w:cs="Arial"/>
                <w:kern w:val="0"/>
                <w:sz w:val="18"/>
                <w:lang w:eastAsia="en-ZA"/>
              </w:rPr>
            </w:pPr>
            <w:r w:rsidRPr="00034ABF">
              <w:rPr>
                <w:rFonts w:cs="Arial"/>
                <w:kern w:val="0"/>
                <w:sz w:val="18"/>
                <w:lang w:eastAsia="en-ZA"/>
              </w:rPr>
              <w:t>Sector Education and Training Authority</w:t>
            </w:r>
          </w:p>
        </w:tc>
      </w:tr>
      <w:tr w:rsidR="00911A7A" w:rsidRPr="0033368A" w:rsidTr="003F0245">
        <w:tc>
          <w:tcPr>
            <w:tcW w:w="1144" w:type="pct"/>
            <w:shd w:val="clear" w:color="auto" w:fill="auto"/>
            <w:vAlign w:val="center"/>
          </w:tcPr>
          <w:p w:rsidR="00911A7A" w:rsidRPr="00034ABF" w:rsidRDefault="00911A7A" w:rsidP="009E58D7">
            <w:pPr>
              <w:spacing w:before="40" w:after="40"/>
              <w:jc w:val="left"/>
              <w:rPr>
                <w:rFonts w:cs="Arial"/>
                <w:kern w:val="0"/>
                <w:sz w:val="18"/>
                <w:lang w:eastAsia="en-ZA"/>
              </w:rPr>
            </w:pPr>
            <w:r w:rsidRPr="00034ABF">
              <w:rPr>
                <w:rFonts w:cs="Arial"/>
                <w:kern w:val="0"/>
                <w:sz w:val="18"/>
                <w:lang w:eastAsia="en-ZA"/>
              </w:rPr>
              <w:t>SGB</w:t>
            </w:r>
          </w:p>
        </w:tc>
        <w:tc>
          <w:tcPr>
            <w:tcW w:w="3856" w:type="pct"/>
            <w:shd w:val="clear" w:color="auto" w:fill="auto"/>
            <w:vAlign w:val="center"/>
          </w:tcPr>
          <w:p w:rsidR="00911A7A" w:rsidRPr="00034ABF" w:rsidRDefault="00911A7A" w:rsidP="009E58D7">
            <w:pPr>
              <w:autoSpaceDE w:val="0"/>
              <w:autoSpaceDN w:val="0"/>
              <w:adjustRightInd w:val="0"/>
              <w:spacing w:before="40" w:after="40"/>
              <w:jc w:val="left"/>
              <w:rPr>
                <w:rFonts w:cs="Arial"/>
                <w:kern w:val="0"/>
                <w:sz w:val="18"/>
                <w:lang w:eastAsia="en-ZA"/>
              </w:rPr>
            </w:pPr>
            <w:r w:rsidRPr="00034ABF">
              <w:rPr>
                <w:rFonts w:cs="Arial"/>
                <w:kern w:val="0"/>
                <w:sz w:val="18"/>
                <w:lang w:eastAsia="en-ZA"/>
              </w:rPr>
              <w:t>Standards Generating Bodies</w:t>
            </w:r>
          </w:p>
        </w:tc>
      </w:tr>
      <w:tr w:rsidR="00911A7A" w:rsidRPr="0033368A" w:rsidTr="003F0245">
        <w:tc>
          <w:tcPr>
            <w:tcW w:w="1144" w:type="pct"/>
            <w:shd w:val="clear" w:color="auto" w:fill="auto"/>
            <w:vAlign w:val="center"/>
          </w:tcPr>
          <w:p w:rsidR="00911A7A" w:rsidRPr="00034ABF" w:rsidRDefault="00911A7A" w:rsidP="009E58D7">
            <w:pPr>
              <w:spacing w:before="40" w:after="40"/>
              <w:jc w:val="left"/>
              <w:rPr>
                <w:rFonts w:cs="Arial"/>
                <w:kern w:val="0"/>
                <w:sz w:val="18"/>
                <w:lang w:eastAsia="en-ZA"/>
              </w:rPr>
            </w:pPr>
            <w:r w:rsidRPr="00034ABF">
              <w:rPr>
                <w:rFonts w:cs="Arial"/>
                <w:kern w:val="0"/>
                <w:sz w:val="18"/>
                <w:lang w:eastAsia="en-ZA"/>
              </w:rPr>
              <w:t>Skills Programmes</w:t>
            </w:r>
          </w:p>
        </w:tc>
        <w:tc>
          <w:tcPr>
            <w:tcW w:w="3856" w:type="pct"/>
            <w:shd w:val="clear" w:color="auto" w:fill="auto"/>
            <w:vAlign w:val="center"/>
          </w:tcPr>
          <w:p w:rsidR="00911A7A" w:rsidRPr="00034ABF" w:rsidRDefault="00911A7A" w:rsidP="00EC1C30">
            <w:pPr>
              <w:autoSpaceDE w:val="0"/>
              <w:autoSpaceDN w:val="0"/>
              <w:adjustRightInd w:val="0"/>
              <w:spacing w:before="40" w:after="40"/>
              <w:jc w:val="left"/>
              <w:rPr>
                <w:rFonts w:cs="Arial"/>
                <w:kern w:val="0"/>
                <w:sz w:val="18"/>
                <w:lang w:eastAsia="en-ZA"/>
              </w:rPr>
            </w:pPr>
            <w:r w:rsidRPr="00034ABF">
              <w:rPr>
                <w:rFonts w:cs="Arial"/>
                <w:kern w:val="0"/>
                <w:sz w:val="18"/>
                <w:lang w:eastAsia="en-ZA"/>
              </w:rPr>
              <w:t>Occupationally</w:t>
            </w:r>
            <w:r w:rsidR="00EC1C30">
              <w:rPr>
                <w:rFonts w:cs="Arial"/>
                <w:kern w:val="0"/>
                <w:sz w:val="18"/>
                <w:lang w:eastAsia="en-ZA"/>
              </w:rPr>
              <w:t>-</w:t>
            </w:r>
            <w:r w:rsidRPr="00034ABF">
              <w:rPr>
                <w:rFonts w:cs="Arial"/>
                <w:kern w:val="0"/>
                <w:sz w:val="18"/>
                <w:lang w:eastAsia="en-ZA"/>
              </w:rPr>
              <w:t xml:space="preserve">based learning intervention that uses providers to train learners towards the achievement of national </w:t>
            </w:r>
            <w:r w:rsidR="00CD5CE3">
              <w:rPr>
                <w:rFonts w:cs="Arial"/>
                <w:kern w:val="0"/>
                <w:sz w:val="18"/>
                <w:lang w:eastAsia="en-ZA"/>
              </w:rPr>
              <w:t>Unit Standard</w:t>
            </w:r>
            <w:r w:rsidRPr="00034ABF">
              <w:rPr>
                <w:rFonts w:cs="Arial"/>
                <w:kern w:val="0"/>
                <w:sz w:val="18"/>
                <w:lang w:eastAsia="en-ZA"/>
              </w:rPr>
              <w:t>s.</w:t>
            </w:r>
          </w:p>
        </w:tc>
      </w:tr>
      <w:tr w:rsidR="00911A7A" w:rsidRPr="0033368A" w:rsidTr="003F0245">
        <w:tc>
          <w:tcPr>
            <w:tcW w:w="1144" w:type="pct"/>
            <w:shd w:val="clear" w:color="auto" w:fill="auto"/>
            <w:vAlign w:val="center"/>
          </w:tcPr>
          <w:p w:rsidR="00911A7A" w:rsidRPr="00034ABF" w:rsidRDefault="00911A7A" w:rsidP="009E58D7">
            <w:pPr>
              <w:spacing w:before="40" w:after="40"/>
              <w:jc w:val="left"/>
              <w:rPr>
                <w:rFonts w:cs="Arial"/>
                <w:kern w:val="0"/>
                <w:sz w:val="18"/>
                <w:lang w:eastAsia="en-ZA"/>
              </w:rPr>
            </w:pPr>
            <w:r w:rsidRPr="00034ABF">
              <w:rPr>
                <w:rFonts w:cs="Arial"/>
                <w:kern w:val="0"/>
                <w:sz w:val="18"/>
                <w:lang w:eastAsia="en-ZA"/>
              </w:rPr>
              <w:t>SME</w:t>
            </w:r>
          </w:p>
        </w:tc>
        <w:tc>
          <w:tcPr>
            <w:tcW w:w="3856" w:type="pct"/>
            <w:shd w:val="clear" w:color="auto" w:fill="auto"/>
            <w:vAlign w:val="center"/>
          </w:tcPr>
          <w:p w:rsidR="00911A7A" w:rsidRPr="00034ABF" w:rsidRDefault="00911A7A" w:rsidP="009E58D7">
            <w:pPr>
              <w:autoSpaceDE w:val="0"/>
              <w:autoSpaceDN w:val="0"/>
              <w:adjustRightInd w:val="0"/>
              <w:spacing w:before="40" w:after="40"/>
              <w:jc w:val="left"/>
              <w:rPr>
                <w:rFonts w:cs="Arial"/>
                <w:kern w:val="0"/>
                <w:sz w:val="18"/>
                <w:lang w:eastAsia="en-ZA"/>
              </w:rPr>
            </w:pPr>
            <w:r w:rsidRPr="00034ABF">
              <w:rPr>
                <w:rFonts w:cs="Arial"/>
                <w:kern w:val="0"/>
                <w:sz w:val="18"/>
                <w:lang w:eastAsia="en-ZA"/>
              </w:rPr>
              <w:t>Subject Matter Expert</w:t>
            </w:r>
          </w:p>
        </w:tc>
      </w:tr>
      <w:tr w:rsidR="00911A7A" w:rsidRPr="0033368A" w:rsidTr="003F0245">
        <w:tc>
          <w:tcPr>
            <w:tcW w:w="1144" w:type="pct"/>
            <w:shd w:val="clear" w:color="auto" w:fill="auto"/>
            <w:vAlign w:val="center"/>
          </w:tcPr>
          <w:p w:rsidR="00911A7A" w:rsidRPr="00034ABF" w:rsidRDefault="00911A7A" w:rsidP="009E58D7">
            <w:pPr>
              <w:autoSpaceDE w:val="0"/>
              <w:autoSpaceDN w:val="0"/>
              <w:adjustRightInd w:val="0"/>
              <w:spacing w:before="40" w:after="40"/>
              <w:jc w:val="left"/>
              <w:rPr>
                <w:rFonts w:cs="Arial"/>
                <w:kern w:val="0"/>
                <w:sz w:val="18"/>
                <w:lang w:eastAsia="en-ZA"/>
              </w:rPr>
            </w:pPr>
            <w:r w:rsidRPr="00034ABF">
              <w:rPr>
                <w:rFonts w:cs="Arial"/>
                <w:kern w:val="0"/>
                <w:sz w:val="18"/>
                <w:lang w:eastAsia="en-ZA"/>
              </w:rPr>
              <w:t>Summative Assessment</w:t>
            </w:r>
          </w:p>
        </w:tc>
        <w:tc>
          <w:tcPr>
            <w:tcW w:w="3856" w:type="pct"/>
            <w:shd w:val="clear" w:color="auto" w:fill="auto"/>
            <w:vAlign w:val="center"/>
          </w:tcPr>
          <w:p w:rsidR="00911A7A" w:rsidRPr="00034ABF" w:rsidRDefault="00911A7A" w:rsidP="009E58D7">
            <w:pPr>
              <w:autoSpaceDE w:val="0"/>
              <w:autoSpaceDN w:val="0"/>
              <w:adjustRightInd w:val="0"/>
              <w:spacing w:before="40" w:after="40"/>
              <w:jc w:val="left"/>
              <w:rPr>
                <w:rFonts w:cs="Arial"/>
                <w:kern w:val="0"/>
                <w:sz w:val="18"/>
                <w:lang w:eastAsia="en-ZA"/>
              </w:rPr>
            </w:pPr>
            <w:r w:rsidRPr="00034ABF">
              <w:rPr>
                <w:rFonts w:cs="Arial"/>
                <w:kern w:val="0"/>
                <w:sz w:val="18"/>
                <w:lang w:eastAsia="en-ZA"/>
              </w:rPr>
              <w:t>Occurs at the end of the learning process. Evidence is gathered and an assessment is made as to whether a learner has met requirements for competence.</w:t>
            </w:r>
          </w:p>
        </w:tc>
      </w:tr>
      <w:tr w:rsidR="00911A7A" w:rsidRPr="0033368A" w:rsidTr="003F0245">
        <w:tc>
          <w:tcPr>
            <w:tcW w:w="1144" w:type="pct"/>
            <w:shd w:val="clear" w:color="auto" w:fill="auto"/>
            <w:vAlign w:val="center"/>
          </w:tcPr>
          <w:p w:rsidR="00911A7A" w:rsidRPr="00034ABF" w:rsidRDefault="00CD5CE3" w:rsidP="009E58D7">
            <w:pPr>
              <w:spacing w:before="40" w:after="40"/>
              <w:jc w:val="left"/>
              <w:rPr>
                <w:rFonts w:cs="Arial"/>
                <w:kern w:val="0"/>
                <w:sz w:val="18"/>
                <w:lang w:eastAsia="en-ZA"/>
              </w:rPr>
            </w:pPr>
            <w:r>
              <w:rPr>
                <w:rFonts w:cs="Arial"/>
                <w:kern w:val="0"/>
                <w:sz w:val="18"/>
                <w:lang w:eastAsia="en-ZA"/>
              </w:rPr>
              <w:t>Training Provider</w:t>
            </w:r>
            <w:r w:rsidR="00911A7A" w:rsidRPr="00034ABF">
              <w:rPr>
                <w:rFonts w:cs="Arial"/>
                <w:kern w:val="0"/>
                <w:sz w:val="18"/>
                <w:lang w:eastAsia="en-ZA"/>
              </w:rPr>
              <w:t>s</w:t>
            </w:r>
          </w:p>
        </w:tc>
        <w:tc>
          <w:tcPr>
            <w:tcW w:w="3856" w:type="pct"/>
            <w:shd w:val="clear" w:color="auto" w:fill="auto"/>
            <w:vAlign w:val="center"/>
          </w:tcPr>
          <w:p w:rsidR="00911A7A" w:rsidRPr="00034ABF" w:rsidRDefault="00911A7A" w:rsidP="003E389F">
            <w:pPr>
              <w:autoSpaceDE w:val="0"/>
              <w:autoSpaceDN w:val="0"/>
              <w:adjustRightInd w:val="0"/>
              <w:spacing w:before="40" w:after="40"/>
              <w:jc w:val="left"/>
              <w:rPr>
                <w:rFonts w:cs="Arial"/>
                <w:kern w:val="0"/>
                <w:sz w:val="18"/>
                <w:lang w:eastAsia="en-ZA"/>
              </w:rPr>
            </w:pPr>
            <w:r w:rsidRPr="00034ABF">
              <w:rPr>
                <w:rFonts w:cs="Arial"/>
                <w:kern w:val="0"/>
                <w:sz w:val="18"/>
                <w:lang w:eastAsia="en-ZA"/>
              </w:rPr>
              <w:t>Organisations or individuals that provide learning. These include technical colleges, distance education institutions, universities, private providers or company in-house training divisions.</w:t>
            </w:r>
          </w:p>
        </w:tc>
      </w:tr>
      <w:tr w:rsidR="00911A7A" w:rsidRPr="0033368A" w:rsidTr="003F0245">
        <w:tc>
          <w:tcPr>
            <w:tcW w:w="1144" w:type="pct"/>
            <w:shd w:val="clear" w:color="auto" w:fill="auto"/>
            <w:vAlign w:val="center"/>
          </w:tcPr>
          <w:p w:rsidR="00911A7A" w:rsidRPr="00034ABF" w:rsidRDefault="00CD5CE3" w:rsidP="009E58D7">
            <w:pPr>
              <w:spacing w:before="40" w:after="40"/>
              <w:jc w:val="left"/>
              <w:rPr>
                <w:rFonts w:cs="Arial"/>
                <w:kern w:val="0"/>
                <w:sz w:val="18"/>
                <w:lang w:eastAsia="en-ZA"/>
              </w:rPr>
            </w:pPr>
            <w:r>
              <w:rPr>
                <w:rFonts w:cs="Arial"/>
                <w:kern w:val="0"/>
                <w:sz w:val="18"/>
                <w:lang w:eastAsia="en-ZA"/>
              </w:rPr>
              <w:t>Unit Standard</w:t>
            </w:r>
            <w:r w:rsidR="00911A7A" w:rsidRPr="00034ABF">
              <w:rPr>
                <w:rFonts w:cs="Arial"/>
                <w:kern w:val="0"/>
                <w:sz w:val="18"/>
                <w:lang w:eastAsia="en-ZA"/>
              </w:rPr>
              <w:t>s</w:t>
            </w:r>
          </w:p>
        </w:tc>
        <w:tc>
          <w:tcPr>
            <w:tcW w:w="3856" w:type="pct"/>
            <w:shd w:val="clear" w:color="auto" w:fill="auto"/>
            <w:vAlign w:val="center"/>
          </w:tcPr>
          <w:p w:rsidR="00911A7A" w:rsidRPr="00034ABF" w:rsidRDefault="00911A7A" w:rsidP="009E58D7">
            <w:pPr>
              <w:autoSpaceDE w:val="0"/>
              <w:autoSpaceDN w:val="0"/>
              <w:adjustRightInd w:val="0"/>
              <w:spacing w:before="40" w:after="40"/>
              <w:jc w:val="left"/>
              <w:rPr>
                <w:rFonts w:cs="Arial"/>
                <w:kern w:val="0"/>
                <w:sz w:val="18"/>
                <w:lang w:eastAsia="en-ZA"/>
              </w:rPr>
            </w:pPr>
            <w:r w:rsidRPr="00034ABF">
              <w:rPr>
                <w:rFonts w:cs="Arial"/>
                <w:kern w:val="0"/>
                <w:sz w:val="18"/>
                <w:lang w:eastAsia="en-ZA"/>
              </w:rPr>
              <w:t>A collection of knowledge, skills and attributes in which a candidate must prove competence (in a structured assessment) to gain credit on the NQF.</w:t>
            </w:r>
          </w:p>
        </w:tc>
      </w:tr>
      <w:tr w:rsidR="00911A7A" w:rsidRPr="0033368A" w:rsidTr="003F0245">
        <w:tc>
          <w:tcPr>
            <w:tcW w:w="1144" w:type="pct"/>
            <w:shd w:val="clear" w:color="auto" w:fill="auto"/>
            <w:vAlign w:val="center"/>
          </w:tcPr>
          <w:p w:rsidR="00911A7A" w:rsidRPr="00034ABF" w:rsidRDefault="00911A7A" w:rsidP="009E58D7">
            <w:pPr>
              <w:spacing w:before="40" w:after="40"/>
              <w:jc w:val="left"/>
              <w:rPr>
                <w:rFonts w:cs="Arial"/>
                <w:kern w:val="0"/>
                <w:sz w:val="18"/>
                <w:lang w:eastAsia="en-ZA"/>
              </w:rPr>
            </w:pPr>
            <w:r w:rsidRPr="00034ABF">
              <w:rPr>
                <w:rFonts w:cs="Arial"/>
                <w:kern w:val="0"/>
                <w:sz w:val="18"/>
                <w:lang w:eastAsia="en-ZA"/>
              </w:rPr>
              <w:t>VA</w:t>
            </w:r>
            <w:r w:rsidR="00B730F2">
              <w:rPr>
                <w:rFonts w:cs="Arial"/>
                <w:kern w:val="0"/>
                <w:sz w:val="18"/>
                <w:lang w:eastAsia="en-ZA"/>
              </w:rPr>
              <w:t>R</w:t>
            </w:r>
            <w:r w:rsidRPr="00034ABF">
              <w:rPr>
                <w:rFonts w:cs="Arial"/>
                <w:kern w:val="0"/>
                <w:sz w:val="18"/>
                <w:lang w:eastAsia="en-ZA"/>
              </w:rPr>
              <w:t>CCS</w:t>
            </w:r>
          </w:p>
        </w:tc>
        <w:tc>
          <w:tcPr>
            <w:tcW w:w="3856" w:type="pct"/>
            <w:shd w:val="clear" w:color="auto" w:fill="auto"/>
            <w:vAlign w:val="center"/>
          </w:tcPr>
          <w:p w:rsidR="00911A7A" w:rsidRPr="00034ABF" w:rsidRDefault="00911A7A" w:rsidP="009E58D7">
            <w:pPr>
              <w:autoSpaceDE w:val="0"/>
              <w:autoSpaceDN w:val="0"/>
              <w:adjustRightInd w:val="0"/>
              <w:spacing w:before="40" w:after="40"/>
              <w:jc w:val="left"/>
              <w:rPr>
                <w:rFonts w:cs="Arial"/>
                <w:kern w:val="0"/>
                <w:sz w:val="18"/>
                <w:lang w:eastAsia="en-ZA"/>
              </w:rPr>
            </w:pPr>
            <w:r w:rsidRPr="00034ABF">
              <w:rPr>
                <w:rFonts w:cs="Arial"/>
                <w:kern w:val="0"/>
                <w:sz w:val="18"/>
                <w:lang w:eastAsia="en-ZA"/>
              </w:rPr>
              <w:t>An assessment tool, which asks whether evidence is valid, authentic, current, consistent and sufficient.</w:t>
            </w:r>
          </w:p>
        </w:tc>
      </w:tr>
    </w:tbl>
    <w:p w:rsidR="001B29E1" w:rsidRDefault="001B29E1" w:rsidP="001D143A"/>
    <w:sectPr w:rsidR="001B29E1" w:rsidSect="003F0245">
      <w:headerReference w:type="default" r:id="rId37"/>
      <w:pgSz w:w="11907" w:h="16840" w:code="9"/>
      <w:pgMar w:top="1117" w:right="1140" w:bottom="1140" w:left="11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5FB" w:rsidRDefault="004745FB">
      <w:r>
        <w:separator/>
      </w:r>
    </w:p>
  </w:endnote>
  <w:endnote w:type="continuationSeparator" w:id="0">
    <w:p w:rsidR="004745FB" w:rsidRDefault="00474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5FB" w:rsidRDefault="004745FB" w:rsidP="003D48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45FB" w:rsidRDefault="004745FB" w:rsidP="00EE60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5FB" w:rsidRPr="00E57AD6" w:rsidRDefault="004745FB" w:rsidP="003D483D">
    <w:pPr>
      <w:pStyle w:val="Footer"/>
      <w:framePr w:wrap="around" w:vAnchor="text" w:hAnchor="margin" w:xAlign="right" w:y="1"/>
      <w:rPr>
        <w:rStyle w:val="PageNumber"/>
        <w:sz w:val="16"/>
        <w:szCs w:val="16"/>
      </w:rPr>
    </w:pPr>
    <w:r w:rsidRPr="00E57AD6">
      <w:rPr>
        <w:rStyle w:val="PageNumber"/>
        <w:sz w:val="16"/>
        <w:szCs w:val="16"/>
      </w:rPr>
      <w:fldChar w:fldCharType="begin"/>
    </w:r>
    <w:r w:rsidRPr="00E57AD6">
      <w:rPr>
        <w:rStyle w:val="PageNumber"/>
        <w:sz w:val="16"/>
        <w:szCs w:val="16"/>
      </w:rPr>
      <w:instrText xml:space="preserve">PAGE  </w:instrText>
    </w:r>
    <w:r w:rsidRPr="00E57AD6">
      <w:rPr>
        <w:rStyle w:val="PageNumber"/>
        <w:sz w:val="16"/>
        <w:szCs w:val="16"/>
      </w:rPr>
      <w:fldChar w:fldCharType="separate"/>
    </w:r>
    <w:r w:rsidR="00417CF1">
      <w:rPr>
        <w:rStyle w:val="PageNumber"/>
        <w:noProof/>
        <w:sz w:val="16"/>
        <w:szCs w:val="16"/>
      </w:rPr>
      <w:t>1</w:t>
    </w:r>
    <w:r w:rsidRPr="00E57AD6">
      <w:rPr>
        <w:rStyle w:val="PageNumber"/>
        <w:sz w:val="16"/>
        <w:szCs w:val="16"/>
      </w:rPr>
      <w:fldChar w:fldCharType="end"/>
    </w:r>
  </w:p>
  <w:p w:rsidR="004745FB" w:rsidRPr="00EE60DB" w:rsidRDefault="004745FB" w:rsidP="00E57AD6">
    <w:pPr>
      <w:pStyle w:val="Footer"/>
      <w:pBdr>
        <w:top w:val="single" w:sz="4" w:space="1" w:color="auto"/>
      </w:pBdr>
      <w:ind w:right="360"/>
      <w:rPr>
        <w:sz w:val="16"/>
        <w:szCs w:val="16"/>
        <w:lang w:val="en-US"/>
      </w:rPr>
    </w:pPr>
    <w:r>
      <w:rPr>
        <w:sz w:val="16"/>
        <w:szCs w:val="16"/>
        <w:lang w:val="en-US"/>
      </w:rPr>
      <w:t>Version 1 (Mar 2013)</w:t>
    </w:r>
    <w:r>
      <w:rPr>
        <w:sz w:val="16"/>
        <w:szCs w:val="16"/>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5FB" w:rsidRPr="00E57AD6" w:rsidRDefault="004745FB" w:rsidP="003D483D">
    <w:pPr>
      <w:pStyle w:val="Footer"/>
      <w:framePr w:wrap="around" w:vAnchor="text" w:hAnchor="margin" w:xAlign="right" w:y="1"/>
      <w:rPr>
        <w:rStyle w:val="PageNumber"/>
        <w:sz w:val="16"/>
        <w:szCs w:val="16"/>
      </w:rPr>
    </w:pPr>
    <w:r w:rsidRPr="00E57AD6">
      <w:rPr>
        <w:rStyle w:val="PageNumber"/>
        <w:sz w:val="16"/>
        <w:szCs w:val="16"/>
      </w:rPr>
      <w:fldChar w:fldCharType="begin"/>
    </w:r>
    <w:r w:rsidRPr="00E57AD6">
      <w:rPr>
        <w:rStyle w:val="PageNumber"/>
        <w:sz w:val="16"/>
        <w:szCs w:val="16"/>
      </w:rPr>
      <w:instrText xml:space="preserve">PAGE  </w:instrText>
    </w:r>
    <w:r w:rsidRPr="00E57AD6">
      <w:rPr>
        <w:rStyle w:val="PageNumber"/>
        <w:sz w:val="16"/>
        <w:szCs w:val="16"/>
      </w:rPr>
      <w:fldChar w:fldCharType="separate"/>
    </w:r>
    <w:r w:rsidR="00417CF1">
      <w:rPr>
        <w:rStyle w:val="PageNumber"/>
        <w:noProof/>
        <w:sz w:val="16"/>
        <w:szCs w:val="16"/>
      </w:rPr>
      <w:t>52</w:t>
    </w:r>
    <w:r w:rsidRPr="00E57AD6">
      <w:rPr>
        <w:rStyle w:val="PageNumber"/>
        <w:sz w:val="16"/>
        <w:szCs w:val="16"/>
      </w:rPr>
      <w:fldChar w:fldCharType="end"/>
    </w:r>
  </w:p>
  <w:p w:rsidR="004745FB" w:rsidRPr="00EE60DB" w:rsidRDefault="004745FB" w:rsidP="00E57AD6">
    <w:pPr>
      <w:pStyle w:val="Footer"/>
      <w:pBdr>
        <w:top w:val="single" w:sz="4" w:space="1" w:color="auto"/>
      </w:pBdr>
      <w:ind w:right="360"/>
      <w:rPr>
        <w:sz w:val="16"/>
        <w:szCs w:val="16"/>
        <w:lang w:val="en-US"/>
      </w:rPr>
    </w:pPr>
    <w:r>
      <w:rPr>
        <w:sz w:val="16"/>
        <w:szCs w:val="16"/>
        <w:lang w:val="en-US"/>
      </w:rPr>
      <w:t>Version 1 (Mar 2013)</w:t>
    </w:r>
    <w:r>
      <w:rPr>
        <w:sz w:val="16"/>
        <w:szCs w:val="16"/>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5FB" w:rsidRDefault="004745FB">
      <w:r>
        <w:separator/>
      </w:r>
    </w:p>
  </w:footnote>
  <w:footnote w:type="continuationSeparator" w:id="0">
    <w:p w:rsidR="004745FB" w:rsidRDefault="00474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674"/>
      <w:gridCol w:w="5169"/>
    </w:tblGrid>
    <w:tr w:rsidR="004745FB" w:rsidTr="00E57AD6">
      <w:trPr>
        <w:trHeight w:val="998"/>
      </w:trPr>
      <w:tc>
        <w:tcPr>
          <w:tcW w:w="4927" w:type="dxa"/>
        </w:tcPr>
        <w:p w:rsidR="004745FB" w:rsidRPr="00785C54" w:rsidRDefault="004745FB" w:rsidP="00E57AD6">
          <w:pPr>
            <w:pStyle w:val="Header"/>
            <w:tabs>
              <w:tab w:val="left" w:pos="720"/>
              <w:tab w:val="left" w:pos="960"/>
            </w:tabs>
            <w:rPr>
              <w:sz w:val="16"/>
              <w:szCs w:val="16"/>
            </w:rPr>
          </w:pPr>
          <w:r>
            <w:rPr>
              <w:noProof/>
              <w:lang w:val="en-ZA" w:eastAsia="en-ZA"/>
            </w:rPr>
            <w:drawing>
              <wp:anchor distT="0" distB="0" distL="114300" distR="114300" simplePos="0" relativeHeight="251660288" behindDoc="0" locked="0" layoutInCell="1" allowOverlap="1">
                <wp:simplePos x="0" y="0"/>
                <wp:positionH relativeFrom="column">
                  <wp:posOffset>-90805</wp:posOffset>
                </wp:positionH>
                <wp:positionV relativeFrom="paragraph">
                  <wp:posOffset>605155</wp:posOffset>
                </wp:positionV>
                <wp:extent cx="6272530" cy="97155"/>
                <wp:effectExtent l="19050" t="0" r="0" b="0"/>
                <wp:wrapNone/>
                <wp:docPr id="15" name="Picture 2" descr="Matthew goniwe letterhead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hew goniwe letterhead new"/>
                        <pic:cNvPicPr>
                          <a:picLocks noChangeAspect="1" noChangeArrowheads="1"/>
                        </pic:cNvPicPr>
                      </pic:nvPicPr>
                      <pic:blipFill>
                        <a:blip r:embed="rId1"/>
                        <a:srcRect/>
                        <a:stretch>
                          <a:fillRect/>
                        </a:stretch>
                      </pic:blipFill>
                      <pic:spPr bwMode="auto">
                        <a:xfrm>
                          <a:off x="0" y="0"/>
                          <a:ext cx="6272530" cy="97155"/>
                        </a:xfrm>
                        <a:prstGeom prst="rect">
                          <a:avLst/>
                        </a:prstGeom>
                        <a:noFill/>
                        <a:ln w="9525">
                          <a:noFill/>
                          <a:miter lim="800000"/>
                          <a:headEnd/>
                          <a:tailEnd/>
                        </a:ln>
                      </pic:spPr>
                    </pic:pic>
                  </a:graphicData>
                </a:graphic>
              </wp:anchor>
            </w:drawing>
          </w:r>
          <w:r>
            <w:rPr>
              <w:noProof/>
              <w:lang w:val="en-ZA" w:eastAsia="en-ZA"/>
            </w:rPr>
            <w:drawing>
              <wp:anchor distT="0" distB="0" distL="114300" distR="114300" simplePos="0" relativeHeight="251661312" behindDoc="0" locked="0" layoutInCell="1" allowOverlap="1">
                <wp:simplePos x="0" y="0"/>
                <wp:positionH relativeFrom="column">
                  <wp:posOffset>-37465</wp:posOffset>
                </wp:positionH>
                <wp:positionV relativeFrom="paragraph">
                  <wp:posOffset>38735</wp:posOffset>
                </wp:positionV>
                <wp:extent cx="1871345" cy="549910"/>
                <wp:effectExtent l="19050" t="0" r="0" b="0"/>
                <wp:wrapNone/>
                <wp:docPr id="16" name="Picture 3" descr="Description: C:\Users\NishaV\AppData\Local\Microsoft\Windows\Temporary Internet Files\Content.Outlook\QSBNIMQ1\Education Logo 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NishaV\AppData\Local\Microsoft\Windows\Temporary Internet Files\Content.Outlook\QSBNIMQ1\Education Logo final (2).JPG"/>
                        <pic:cNvPicPr>
                          <a:picLocks noChangeAspect="1" noChangeArrowheads="1"/>
                        </pic:cNvPicPr>
                      </pic:nvPicPr>
                      <pic:blipFill>
                        <a:blip r:embed="rId2"/>
                        <a:srcRect l="6609" t="15958" r="7048" b="22871"/>
                        <a:stretch>
                          <a:fillRect/>
                        </a:stretch>
                      </pic:blipFill>
                      <pic:spPr bwMode="auto">
                        <a:xfrm>
                          <a:off x="0" y="0"/>
                          <a:ext cx="1871345" cy="549910"/>
                        </a:xfrm>
                        <a:prstGeom prst="rect">
                          <a:avLst/>
                        </a:prstGeom>
                        <a:noFill/>
                        <a:ln w="9525">
                          <a:noFill/>
                          <a:miter lim="800000"/>
                          <a:headEnd/>
                          <a:tailEnd/>
                        </a:ln>
                      </pic:spPr>
                    </pic:pic>
                  </a:graphicData>
                </a:graphic>
              </wp:anchor>
            </w:drawing>
          </w:r>
        </w:p>
      </w:tc>
      <w:tc>
        <w:tcPr>
          <w:tcW w:w="5387" w:type="dxa"/>
        </w:tcPr>
        <w:p w:rsidR="004745FB" w:rsidRPr="00785C54" w:rsidRDefault="004745FB" w:rsidP="00E57AD6">
          <w:pPr>
            <w:pStyle w:val="Header"/>
            <w:tabs>
              <w:tab w:val="clear" w:pos="8640"/>
              <w:tab w:val="left" w:pos="2393"/>
              <w:tab w:val="right" w:pos="9639"/>
            </w:tabs>
            <w:rPr>
              <w:sz w:val="16"/>
              <w:szCs w:val="16"/>
            </w:rPr>
          </w:pPr>
          <w:r>
            <w:rPr>
              <w:noProof/>
              <w:sz w:val="16"/>
              <w:szCs w:val="16"/>
              <w:lang w:val="en-ZA" w:eastAsia="en-ZA"/>
            </w:rPr>
            <w:drawing>
              <wp:anchor distT="0" distB="0" distL="114300" distR="114300" simplePos="0" relativeHeight="251659264" behindDoc="0" locked="0" layoutInCell="1" allowOverlap="1">
                <wp:simplePos x="0" y="0"/>
                <wp:positionH relativeFrom="column">
                  <wp:posOffset>2740025</wp:posOffset>
                </wp:positionH>
                <wp:positionV relativeFrom="paragraph">
                  <wp:posOffset>-41910</wp:posOffset>
                </wp:positionV>
                <wp:extent cx="692150" cy="573405"/>
                <wp:effectExtent l="19050" t="0" r="0" b="0"/>
                <wp:wrapTopAndBottom/>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692150" cy="573405"/>
                        </a:xfrm>
                        <a:prstGeom prst="rect">
                          <a:avLst/>
                        </a:prstGeom>
                        <a:noFill/>
                        <a:effectLst/>
                      </pic:spPr>
                    </pic:pic>
                  </a:graphicData>
                </a:graphic>
              </wp:anchor>
            </w:drawing>
          </w:r>
        </w:p>
      </w:tc>
    </w:tr>
  </w:tbl>
  <w:p w:rsidR="004745FB" w:rsidRPr="00FB1F14" w:rsidRDefault="004745FB" w:rsidP="00B23810">
    <w:pPr>
      <w:pStyle w:val="Header"/>
      <w:ind w:left="720"/>
      <w:jc w:val="right"/>
      <w:rPr>
        <w:sz w:val="16"/>
        <w:szCs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5FB" w:rsidRPr="00E57AD6" w:rsidRDefault="004745FB" w:rsidP="00E57AD6">
    <w:pPr>
      <w:pStyle w:val="Header"/>
      <w:jc w:val="right"/>
      <w:rPr>
        <w:rFonts w:cs="Arial"/>
        <w:sz w:val="16"/>
        <w:szCs w:val="16"/>
      </w:rPr>
    </w:pPr>
    <w:r w:rsidRPr="00F23EB9">
      <w:rPr>
        <w:rFonts w:cs="Arial"/>
        <w:sz w:val="16"/>
        <w:szCs w:val="16"/>
      </w:rPr>
      <w:t xml:space="preserve">Module </w:t>
    </w:r>
    <w:r>
      <w:rPr>
        <w:rFonts w:cs="Arial"/>
        <w:sz w:val="16"/>
        <w:szCs w:val="16"/>
      </w:rPr>
      <w:t>2</w:t>
    </w:r>
    <w:r w:rsidRPr="00F23EB9">
      <w:rPr>
        <w:rFonts w:cs="Arial"/>
        <w:sz w:val="16"/>
        <w:szCs w:val="16"/>
      </w:rPr>
      <w:t>:</w:t>
    </w:r>
    <w:r>
      <w:rPr>
        <w:rFonts w:cs="Arial"/>
        <w:sz w:val="16"/>
        <w:szCs w:val="16"/>
      </w:rPr>
      <w:t xml:space="preserve"> Learner Portfolio of Evidence </w:t>
    </w:r>
  </w:p>
  <w:p w:rsidR="004745FB" w:rsidRPr="00FB1F14" w:rsidRDefault="004745FB" w:rsidP="000D046A">
    <w:pPr>
      <w:pStyle w:val="Header"/>
      <w:jc w:val="left"/>
      <w:rPr>
        <w:sz w:val="16"/>
        <w:szCs w:val="16"/>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5FB" w:rsidRPr="00E57AD6" w:rsidRDefault="004745FB" w:rsidP="00E57AD6">
    <w:pPr>
      <w:pStyle w:val="Header"/>
      <w:jc w:val="right"/>
      <w:rPr>
        <w:rFonts w:cs="Arial"/>
        <w:sz w:val="16"/>
        <w:szCs w:val="16"/>
      </w:rPr>
    </w:pPr>
    <w:r w:rsidRPr="00F23EB9">
      <w:rPr>
        <w:rFonts w:cs="Arial"/>
        <w:sz w:val="16"/>
        <w:szCs w:val="16"/>
      </w:rPr>
      <w:t xml:space="preserve">Module </w:t>
    </w:r>
    <w:r>
      <w:rPr>
        <w:rFonts w:cs="Arial"/>
        <w:sz w:val="16"/>
        <w:szCs w:val="16"/>
      </w:rPr>
      <w:t>2</w:t>
    </w:r>
    <w:r w:rsidRPr="00F23EB9">
      <w:rPr>
        <w:rFonts w:cs="Arial"/>
        <w:sz w:val="16"/>
        <w:szCs w:val="16"/>
      </w:rPr>
      <w:t>:</w:t>
    </w:r>
    <w:r>
      <w:rPr>
        <w:rFonts w:cs="Arial"/>
        <w:sz w:val="16"/>
        <w:szCs w:val="16"/>
      </w:rPr>
      <w:t xml:space="preserve"> Learner Portfolio of Evidence </w:t>
    </w:r>
  </w:p>
  <w:p w:rsidR="004745FB" w:rsidRPr="00FB1F14" w:rsidRDefault="004745FB" w:rsidP="000D046A">
    <w:pPr>
      <w:pStyle w:val="Header"/>
      <w:jc w:val="left"/>
      <w:rPr>
        <w:sz w:val="16"/>
        <w:szCs w:val="16"/>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5FB" w:rsidRPr="00E57AD6" w:rsidRDefault="004745FB" w:rsidP="00E57AD6">
    <w:pPr>
      <w:pStyle w:val="Header"/>
      <w:jc w:val="right"/>
      <w:rPr>
        <w:rFonts w:cs="Arial"/>
        <w:sz w:val="16"/>
        <w:szCs w:val="16"/>
      </w:rPr>
    </w:pPr>
    <w:r w:rsidRPr="00F23EB9">
      <w:rPr>
        <w:rFonts w:cs="Arial"/>
        <w:sz w:val="16"/>
        <w:szCs w:val="16"/>
      </w:rPr>
      <w:t xml:space="preserve">Module </w:t>
    </w:r>
    <w:r>
      <w:rPr>
        <w:rFonts w:cs="Arial"/>
        <w:sz w:val="16"/>
        <w:szCs w:val="16"/>
      </w:rPr>
      <w:t>2</w:t>
    </w:r>
    <w:r w:rsidRPr="00F23EB9">
      <w:rPr>
        <w:rFonts w:cs="Arial"/>
        <w:sz w:val="16"/>
        <w:szCs w:val="16"/>
      </w:rPr>
      <w:t>:</w:t>
    </w:r>
    <w:r>
      <w:rPr>
        <w:rFonts w:cs="Arial"/>
        <w:sz w:val="16"/>
        <w:szCs w:val="16"/>
      </w:rPr>
      <w:t xml:space="preserve"> Learner Portfolio of Evidence </w:t>
    </w:r>
  </w:p>
  <w:p w:rsidR="004745FB" w:rsidRPr="00FB1F14" w:rsidRDefault="004745FB" w:rsidP="000D046A">
    <w:pPr>
      <w:pStyle w:val="Header"/>
      <w:jc w:val="left"/>
      <w:rPr>
        <w:sz w:val="16"/>
        <w:szCs w:val="16"/>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5FB" w:rsidRPr="00E57AD6" w:rsidRDefault="004745FB" w:rsidP="00E57AD6">
    <w:pPr>
      <w:pStyle w:val="Header"/>
      <w:jc w:val="right"/>
      <w:rPr>
        <w:rFonts w:cs="Arial"/>
        <w:sz w:val="16"/>
        <w:szCs w:val="16"/>
      </w:rPr>
    </w:pPr>
    <w:r w:rsidRPr="00F23EB9">
      <w:rPr>
        <w:rFonts w:cs="Arial"/>
        <w:sz w:val="16"/>
        <w:szCs w:val="16"/>
      </w:rPr>
      <w:t xml:space="preserve">Module </w:t>
    </w:r>
    <w:r>
      <w:rPr>
        <w:rFonts w:cs="Arial"/>
        <w:sz w:val="16"/>
        <w:szCs w:val="16"/>
      </w:rPr>
      <w:t>2</w:t>
    </w:r>
    <w:r w:rsidRPr="00F23EB9">
      <w:rPr>
        <w:rFonts w:cs="Arial"/>
        <w:sz w:val="16"/>
        <w:szCs w:val="16"/>
      </w:rPr>
      <w:t>:</w:t>
    </w:r>
    <w:r>
      <w:rPr>
        <w:rFonts w:cs="Arial"/>
        <w:sz w:val="16"/>
        <w:szCs w:val="16"/>
      </w:rPr>
      <w:t xml:space="preserve"> Learner Portfolio of Evidence </w:t>
    </w:r>
  </w:p>
  <w:p w:rsidR="004745FB" w:rsidRPr="00FB1F14" w:rsidRDefault="004745FB" w:rsidP="000D046A">
    <w:pPr>
      <w:pStyle w:val="Header"/>
      <w:jc w:val="left"/>
      <w:rPr>
        <w:sz w:val="16"/>
        <w:szCs w:val="16"/>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5FB" w:rsidRPr="00E57AD6" w:rsidRDefault="004745FB" w:rsidP="00E57AD6">
    <w:pPr>
      <w:pStyle w:val="Header"/>
      <w:jc w:val="right"/>
      <w:rPr>
        <w:rFonts w:cs="Arial"/>
        <w:sz w:val="16"/>
        <w:szCs w:val="16"/>
      </w:rPr>
    </w:pPr>
    <w:r w:rsidRPr="00F23EB9">
      <w:rPr>
        <w:rFonts w:cs="Arial"/>
        <w:sz w:val="16"/>
        <w:szCs w:val="16"/>
      </w:rPr>
      <w:t xml:space="preserve">Module </w:t>
    </w:r>
    <w:r>
      <w:rPr>
        <w:rFonts w:cs="Arial"/>
        <w:sz w:val="16"/>
        <w:szCs w:val="16"/>
      </w:rPr>
      <w:t>2</w:t>
    </w:r>
    <w:r w:rsidRPr="00F23EB9">
      <w:rPr>
        <w:rFonts w:cs="Arial"/>
        <w:sz w:val="16"/>
        <w:szCs w:val="16"/>
      </w:rPr>
      <w:t>:</w:t>
    </w:r>
    <w:r>
      <w:rPr>
        <w:rFonts w:cs="Arial"/>
        <w:sz w:val="16"/>
        <w:szCs w:val="16"/>
      </w:rPr>
      <w:t xml:space="preserve"> Learner Portfolio of Evidence </w:t>
    </w:r>
  </w:p>
  <w:p w:rsidR="004745FB" w:rsidRPr="001C3EAF" w:rsidRDefault="004745FB" w:rsidP="009E58D7">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A4C"/>
    <w:multiLevelType w:val="hybridMultilevel"/>
    <w:tmpl w:val="43C07DF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1571811"/>
    <w:multiLevelType w:val="hybridMultilevel"/>
    <w:tmpl w:val="F0A0A908"/>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A157D9"/>
    <w:multiLevelType w:val="hybridMultilevel"/>
    <w:tmpl w:val="0644C2D0"/>
    <w:lvl w:ilvl="0" w:tplc="04090001">
      <w:start w:val="1"/>
      <w:numFmt w:val="bullet"/>
      <w:lvlText w:val=""/>
      <w:lvlJc w:val="left"/>
      <w:pPr>
        <w:tabs>
          <w:tab w:val="num" w:pos="720"/>
        </w:tabs>
        <w:ind w:left="720" w:hanging="360"/>
      </w:pPr>
      <w:rPr>
        <w:rFonts w:ascii="Symbol" w:hAnsi="Symbol" w:hint="default"/>
      </w:rPr>
    </w:lvl>
    <w:lvl w:ilvl="1" w:tplc="04090003">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
    <w:nsid w:val="065D3E62"/>
    <w:multiLevelType w:val="hybridMultilevel"/>
    <w:tmpl w:val="BF187348"/>
    <w:lvl w:ilvl="0" w:tplc="50A08EE2">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096B02D8"/>
    <w:multiLevelType w:val="hybridMultilevel"/>
    <w:tmpl w:val="84A64350"/>
    <w:lvl w:ilvl="0" w:tplc="50A08EE2">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0B5E46EB"/>
    <w:multiLevelType w:val="hybridMultilevel"/>
    <w:tmpl w:val="6B947B48"/>
    <w:lvl w:ilvl="0" w:tplc="50A08EE2">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0F531B40"/>
    <w:multiLevelType w:val="hybridMultilevel"/>
    <w:tmpl w:val="85D24716"/>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1377649E"/>
    <w:multiLevelType w:val="hybridMultilevel"/>
    <w:tmpl w:val="874AA8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640B04"/>
    <w:multiLevelType w:val="hybridMultilevel"/>
    <w:tmpl w:val="9670B1FA"/>
    <w:lvl w:ilvl="0" w:tplc="50A08EE2">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8621D91"/>
    <w:multiLevelType w:val="hybridMultilevel"/>
    <w:tmpl w:val="E732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A851E8"/>
    <w:multiLevelType w:val="hybridMultilevel"/>
    <w:tmpl w:val="CE90F2E2"/>
    <w:lvl w:ilvl="0" w:tplc="A1AE0C24">
      <w:start w:val="1"/>
      <w:numFmt w:val="bullet"/>
      <w:lvlText w:val=""/>
      <w:lvlJc w:val="left"/>
      <w:pPr>
        <w:tabs>
          <w:tab w:val="num" w:pos="1080"/>
        </w:tabs>
        <w:ind w:left="1080" w:hanging="360"/>
      </w:pPr>
      <w:rPr>
        <w:rFonts w:ascii="Symbol" w:hAnsi="Symbol" w:hint="default"/>
      </w:rPr>
    </w:lvl>
    <w:lvl w:ilvl="1" w:tplc="40008B78">
      <w:start w:val="1"/>
      <w:numFmt w:val="bullet"/>
      <w:lvlText w:val="o"/>
      <w:lvlJc w:val="left"/>
      <w:pPr>
        <w:tabs>
          <w:tab w:val="num" w:pos="2160"/>
        </w:tabs>
        <w:ind w:left="2160" w:hanging="360"/>
      </w:pPr>
      <w:rPr>
        <w:rFonts w:ascii="Courier New" w:hAnsi="Courier New" w:cs="Courier New" w:hint="default"/>
      </w:rPr>
    </w:lvl>
    <w:lvl w:ilvl="2" w:tplc="FDC62D5C" w:tentative="1">
      <w:start w:val="1"/>
      <w:numFmt w:val="lowerRoman"/>
      <w:lvlText w:val="%3."/>
      <w:lvlJc w:val="right"/>
      <w:pPr>
        <w:tabs>
          <w:tab w:val="num" w:pos="2880"/>
        </w:tabs>
        <w:ind w:left="2880" w:hanging="180"/>
      </w:pPr>
    </w:lvl>
    <w:lvl w:ilvl="3" w:tplc="73D67810" w:tentative="1">
      <w:start w:val="1"/>
      <w:numFmt w:val="decimal"/>
      <w:lvlText w:val="%4."/>
      <w:lvlJc w:val="left"/>
      <w:pPr>
        <w:tabs>
          <w:tab w:val="num" w:pos="3600"/>
        </w:tabs>
        <w:ind w:left="3600" w:hanging="360"/>
      </w:pPr>
    </w:lvl>
    <w:lvl w:ilvl="4" w:tplc="A08E0468" w:tentative="1">
      <w:start w:val="1"/>
      <w:numFmt w:val="lowerLetter"/>
      <w:lvlText w:val="%5."/>
      <w:lvlJc w:val="left"/>
      <w:pPr>
        <w:tabs>
          <w:tab w:val="num" w:pos="4320"/>
        </w:tabs>
        <w:ind w:left="4320" w:hanging="360"/>
      </w:pPr>
    </w:lvl>
    <w:lvl w:ilvl="5" w:tplc="6EC61524" w:tentative="1">
      <w:start w:val="1"/>
      <w:numFmt w:val="lowerRoman"/>
      <w:lvlText w:val="%6."/>
      <w:lvlJc w:val="right"/>
      <w:pPr>
        <w:tabs>
          <w:tab w:val="num" w:pos="5040"/>
        </w:tabs>
        <w:ind w:left="5040" w:hanging="180"/>
      </w:pPr>
    </w:lvl>
    <w:lvl w:ilvl="6" w:tplc="6776B8F6" w:tentative="1">
      <w:start w:val="1"/>
      <w:numFmt w:val="decimal"/>
      <w:lvlText w:val="%7."/>
      <w:lvlJc w:val="left"/>
      <w:pPr>
        <w:tabs>
          <w:tab w:val="num" w:pos="5760"/>
        </w:tabs>
        <w:ind w:left="5760" w:hanging="360"/>
      </w:pPr>
    </w:lvl>
    <w:lvl w:ilvl="7" w:tplc="53F2E31A" w:tentative="1">
      <w:start w:val="1"/>
      <w:numFmt w:val="lowerLetter"/>
      <w:lvlText w:val="%8."/>
      <w:lvlJc w:val="left"/>
      <w:pPr>
        <w:tabs>
          <w:tab w:val="num" w:pos="6480"/>
        </w:tabs>
        <w:ind w:left="6480" w:hanging="360"/>
      </w:pPr>
    </w:lvl>
    <w:lvl w:ilvl="8" w:tplc="F3A6BC12" w:tentative="1">
      <w:start w:val="1"/>
      <w:numFmt w:val="lowerRoman"/>
      <w:lvlText w:val="%9."/>
      <w:lvlJc w:val="right"/>
      <w:pPr>
        <w:tabs>
          <w:tab w:val="num" w:pos="7200"/>
        </w:tabs>
        <w:ind w:left="7200" w:hanging="180"/>
      </w:pPr>
    </w:lvl>
  </w:abstractNum>
  <w:abstractNum w:abstractNumId="11">
    <w:nsid w:val="28AC0994"/>
    <w:multiLevelType w:val="hybridMultilevel"/>
    <w:tmpl w:val="593EF924"/>
    <w:lvl w:ilvl="0" w:tplc="50A08EE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2">
    <w:nsid w:val="2FB72BAB"/>
    <w:multiLevelType w:val="hybridMultilevel"/>
    <w:tmpl w:val="10C0E6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BD3F51"/>
    <w:multiLevelType w:val="hybridMultilevel"/>
    <w:tmpl w:val="77AA3EF0"/>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4">
    <w:nsid w:val="3A906066"/>
    <w:multiLevelType w:val="hybridMultilevel"/>
    <w:tmpl w:val="F1749570"/>
    <w:lvl w:ilvl="0" w:tplc="50A08EE2">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3BFF5C67"/>
    <w:multiLevelType w:val="hybridMultilevel"/>
    <w:tmpl w:val="3432B10C"/>
    <w:lvl w:ilvl="0" w:tplc="54A257D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1F575A"/>
    <w:multiLevelType w:val="hybridMultilevel"/>
    <w:tmpl w:val="9DAA096A"/>
    <w:lvl w:ilvl="0" w:tplc="04090001">
      <w:start w:val="1"/>
      <w:numFmt w:val="decimal"/>
      <w:lvlText w:val="%1."/>
      <w:lvlJc w:val="left"/>
      <w:pPr>
        <w:tabs>
          <w:tab w:val="num" w:pos="360"/>
        </w:tabs>
        <w:ind w:left="36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nsid w:val="42A16132"/>
    <w:multiLevelType w:val="hybridMultilevel"/>
    <w:tmpl w:val="843C742C"/>
    <w:lvl w:ilvl="0" w:tplc="1C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264268"/>
    <w:multiLevelType w:val="hybridMultilevel"/>
    <w:tmpl w:val="494C6960"/>
    <w:lvl w:ilvl="0" w:tplc="1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3D4E68"/>
    <w:multiLevelType w:val="hybridMultilevel"/>
    <w:tmpl w:val="649C49C4"/>
    <w:lvl w:ilvl="0" w:tplc="50A08EE2">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4A2C3F14"/>
    <w:multiLevelType w:val="hybridMultilevel"/>
    <w:tmpl w:val="328C9B96"/>
    <w:lvl w:ilvl="0" w:tplc="0409000F">
      <w:start w:val="3"/>
      <w:numFmt w:val="decimal"/>
      <w:lvlText w:val="%1."/>
      <w:lvlJc w:val="left"/>
      <w:pPr>
        <w:ind w:left="2880" w:hanging="360"/>
      </w:pPr>
      <w:rPr>
        <w:rFonts w:hint="default"/>
      </w:rPr>
    </w:lvl>
    <w:lvl w:ilvl="1" w:tplc="04090003"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CB0345"/>
    <w:multiLevelType w:val="hybridMultilevel"/>
    <w:tmpl w:val="49E68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2A1BDE"/>
    <w:multiLevelType w:val="hybridMultilevel"/>
    <w:tmpl w:val="A8622F60"/>
    <w:lvl w:ilvl="0" w:tplc="E3AE4006">
      <w:start w:val="1"/>
      <w:numFmt w:val="bullet"/>
      <w:lvlText w:val=""/>
      <w:lvlJc w:val="left"/>
      <w:pPr>
        <w:ind w:left="360" w:hanging="360"/>
      </w:pPr>
      <w:rPr>
        <w:rFonts w:ascii="Symbol" w:hAnsi="Symbol" w:hint="default"/>
      </w:rPr>
    </w:lvl>
    <w:lvl w:ilvl="1" w:tplc="1C090019">
      <w:start w:val="1"/>
      <w:numFmt w:val="bullet"/>
      <w:lvlText w:val="o"/>
      <w:lvlJc w:val="left"/>
      <w:pPr>
        <w:ind w:left="1080" w:hanging="360"/>
      </w:pPr>
      <w:rPr>
        <w:rFonts w:ascii="Courier New" w:hAnsi="Courier New" w:cs="Courier New" w:hint="default"/>
      </w:rPr>
    </w:lvl>
    <w:lvl w:ilvl="2" w:tplc="1C09001B">
      <w:start w:val="1"/>
      <w:numFmt w:val="bullet"/>
      <w:lvlText w:val=""/>
      <w:lvlJc w:val="left"/>
      <w:pPr>
        <w:ind w:left="1800" w:hanging="360"/>
      </w:pPr>
      <w:rPr>
        <w:rFonts w:ascii="Wingdings" w:hAnsi="Wingdings" w:hint="default"/>
      </w:rPr>
    </w:lvl>
    <w:lvl w:ilvl="3" w:tplc="1C09000F" w:tentative="1">
      <w:start w:val="1"/>
      <w:numFmt w:val="bullet"/>
      <w:lvlText w:val=""/>
      <w:lvlJc w:val="left"/>
      <w:pPr>
        <w:ind w:left="2520" w:hanging="360"/>
      </w:pPr>
      <w:rPr>
        <w:rFonts w:ascii="Symbol" w:hAnsi="Symbol" w:hint="default"/>
      </w:rPr>
    </w:lvl>
    <w:lvl w:ilvl="4" w:tplc="1C090019" w:tentative="1">
      <w:start w:val="1"/>
      <w:numFmt w:val="bullet"/>
      <w:lvlText w:val="o"/>
      <w:lvlJc w:val="left"/>
      <w:pPr>
        <w:ind w:left="3240" w:hanging="360"/>
      </w:pPr>
      <w:rPr>
        <w:rFonts w:ascii="Courier New" w:hAnsi="Courier New" w:cs="Courier New" w:hint="default"/>
      </w:rPr>
    </w:lvl>
    <w:lvl w:ilvl="5" w:tplc="1C09001B" w:tentative="1">
      <w:start w:val="1"/>
      <w:numFmt w:val="bullet"/>
      <w:lvlText w:val=""/>
      <w:lvlJc w:val="left"/>
      <w:pPr>
        <w:ind w:left="3960" w:hanging="360"/>
      </w:pPr>
      <w:rPr>
        <w:rFonts w:ascii="Wingdings" w:hAnsi="Wingdings" w:hint="default"/>
      </w:rPr>
    </w:lvl>
    <w:lvl w:ilvl="6" w:tplc="1C09000F" w:tentative="1">
      <w:start w:val="1"/>
      <w:numFmt w:val="bullet"/>
      <w:lvlText w:val=""/>
      <w:lvlJc w:val="left"/>
      <w:pPr>
        <w:ind w:left="4680" w:hanging="360"/>
      </w:pPr>
      <w:rPr>
        <w:rFonts w:ascii="Symbol" w:hAnsi="Symbol" w:hint="default"/>
      </w:rPr>
    </w:lvl>
    <w:lvl w:ilvl="7" w:tplc="1C090019" w:tentative="1">
      <w:start w:val="1"/>
      <w:numFmt w:val="bullet"/>
      <w:lvlText w:val="o"/>
      <w:lvlJc w:val="left"/>
      <w:pPr>
        <w:ind w:left="5400" w:hanging="360"/>
      </w:pPr>
      <w:rPr>
        <w:rFonts w:ascii="Courier New" w:hAnsi="Courier New" w:cs="Courier New" w:hint="default"/>
      </w:rPr>
    </w:lvl>
    <w:lvl w:ilvl="8" w:tplc="1C09001B" w:tentative="1">
      <w:start w:val="1"/>
      <w:numFmt w:val="bullet"/>
      <w:lvlText w:val=""/>
      <w:lvlJc w:val="left"/>
      <w:pPr>
        <w:ind w:left="6120" w:hanging="360"/>
      </w:pPr>
      <w:rPr>
        <w:rFonts w:ascii="Wingdings" w:hAnsi="Wingdings" w:hint="default"/>
      </w:rPr>
    </w:lvl>
  </w:abstractNum>
  <w:abstractNum w:abstractNumId="23">
    <w:nsid w:val="512A7E07"/>
    <w:multiLevelType w:val="hybridMultilevel"/>
    <w:tmpl w:val="513E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BE7874"/>
    <w:multiLevelType w:val="hybridMultilevel"/>
    <w:tmpl w:val="985C7A12"/>
    <w:lvl w:ilvl="0" w:tplc="1C090001">
      <w:start w:val="1"/>
      <w:numFmt w:val="bullet"/>
      <w:lvlText w:val=""/>
      <w:lvlJc w:val="left"/>
      <w:pPr>
        <w:tabs>
          <w:tab w:val="num" w:pos="360"/>
        </w:tabs>
        <w:ind w:left="36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25">
    <w:nsid w:val="543D5FF7"/>
    <w:multiLevelType w:val="hybridMultilevel"/>
    <w:tmpl w:val="B2A2A86C"/>
    <w:lvl w:ilvl="0" w:tplc="04090001">
      <w:start w:val="1"/>
      <w:numFmt w:val="decimal"/>
      <w:lvlText w:val="%1."/>
      <w:lvlJc w:val="left"/>
      <w:pPr>
        <w:ind w:left="1004" w:hanging="360"/>
      </w:pPr>
      <w:rPr>
        <w:rFonts w:hint="default"/>
      </w:r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26">
    <w:nsid w:val="5977742C"/>
    <w:multiLevelType w:val="hybridMultilevel"/>
    <w:tmpl w:val="F688562A"/>
    <w:lvl w:ilvl="0" w:tplc="2B68B130">
      <w:start w:val="1"/>
      <w:numFmt w:val="bullet"/>
      <w:lvlText w:val=""/>
      <w:lvlJc w:val="left"/>
      <w:pPr>
        <w:tabs>
          <w:tab w:val="num" w:pos="360"/>
        </w:tabs>
        <w:ind w:left="360" w:hanging="360"/>
      </w:pPr>
      <w:rPr>
        <w:rFonts w:ascii="Symbol" w:hAnsi="Symbol" w:hint="default"/>
        <w:sz w:val="20"/>
        <w:szCs w:val="20"/>
      </w:rPr>
    </w:lvl>
    <w:lvl w:ilvl="1" w:tplc="1C090019" w:tentative="1">
      <w:start w:val="1"/>
      <w:numFmt w:val="bullet"/>
      <w:lvlText w:val="o"/>
      <w:lvlJc w:val="left"/>
      <w:pPr>
        <w:tabs>
          <w:tab w:val="num" w:pos="360"/>
        </w:tabs>
        <w:ind w:left="360" w:hanging="360"/>
      </w:pPr>
      <w:rPr>
        <w:rFonts w:ascii="Courier New" w:hAnsi="Courier New" w:cs="Courier New" w:hint="default"/>
      </w:rPr>
    </w:lvl>
    <w:lvl w:ilvl="2" w:tplc="1C09001B" w:tentative="1">
      <w:start w:val="1"/>
      <w:numFmt w:val="bullet"/>
      <w:lvlText w:val=""/>
      <w:lvlJc w:val="left"/>
      <w:pPr>
        <w:tabs>
          <w:tab w:val="num" w:pos="1080"/>
        </w:tabs>
        <w:ind w:left="1080" w:hanging="360"/>
      </w:pPr>
      <w:rPr>
        <w:rFonts w:ascii="Wingdings" w:hAnsi="Wingdings" w:hint="default"/>
      </w:rPr>
    </w:lvl>
    <w:lvl w:ilvl="3" w:tplc="1C09000F" w:tentative="1">
      <w:start w:val="1"/>
      <w:numFmt w:val="bullet"/>
      <w:lvlText w:val=""/>
      <w:lvlJc w:val="left"/>
      <w:pPr>
        <w:tabs>
          <w:tab w:val="num" w:pos="1800"/>
        </w:tabs>
        <w:ind w:left="1800" w:hanging="360"/>
      </w:pPr>
      <w:rPr>
        <w:rFonts w:ascii="Symbol" w:hAnsi="Symbol" w:hint="default"/>
      </w:rPr>
    </w:lvl>
    <w:lvl w:ilvl="4" w:tplc="1C090019" w:tentative="1">
      <w:start w:val="1"/>
      <w:numFmt w:val="bullet"/>
      <w:lvlText w:val="o"/>
      <w:lvlJc w:val="left"/>
      <w:pPr>
        <w:tabs>
          <w:tab w:val="num" w:pos="2520"/>
        </w:tabs>
        <w:ind w:left="2520" w:hanging="360"/>
      </w:pPr>
      <w:rPr>
        <w:rFonts w:ascii="Courier New" w:hAnsi="Courier New" w:cs="Courier New" w:hint="default"/>
      </w:rPr>
    </w:lvl>
    <w:lvl w:ilvl="5" w:tplc="1C09001B" w:tentative="1">
      <w:start w:val="1"/>
      <w:numFmt w:val="bullet"/>
      <w:lvlText w:val=""/>
      <w:lvlJc w:val="left"/>
      <w:pPr>
        <w:tabs>
          <w:tab w:val="num" w:pos="3240"/>
        </w:tabs>
        <w:ind w:left="3240" w:hanging="360"/>
      </w:pPr>
      <w:rPr>
        <w:rFonts w:ascii="Wingdings" w:hAnsi="Wingdings" w:hint="default"/>
      </w:rPr>
    </w:lvl>
    <w:lvl w:ilvl="6" w:tplc="1C09000F" w:tentative="1">
      <w:start w:val="1"/>
      <w:numFmt w:val="bullet"/>
      <w:lvlText w:val=""/>
      <w:lvlJc w:val="left"/>
      <w:pPr>
        <w:tabs>
          <w:tab w:val="num" w:pos="3960"/>
        </w:tabs>
        <w:ind w:left="3960" w:hanging="360"/>
      </w:pPr>
      <w:rPr>
        <w:rFonts w:ascii="Symbol" w:hAnsi="Symbol" w:hint="default"/>
      </w:rPr>
    </w:lvl>
    <w:lvl w:ilvl="7" w:tplc="1C090019" w:tentative="1">
      <w:start w:val="1"/>
      <w:numFmt w:val="bullet"/>
      <w:lvlText w:val="o"/>
      <w:lvlJc w:val="left"/>
      <w:pPr>
        <w:tabs>
          <w:tab w:val="num" w:pos="4680"/>
        </w:tabs>
        <w:ind w:left="4680" w:hanging="360"/>
      </w:pPr>
      <w:rPr>
        <w:rFonts w:ascii="Courier New" w:hAnsi="Courier New" w:cs="Courier New" w:hint="default"/>
      </w:rPr>
    </w:lvl>
    <w:lvl w:ilvl="8" w:tplc="1C09001B" w:tentative="1">
      <w:start w:val="1"/>
      <w:numFmt w:val="bullet"/>
      <w:lvlText w:val=""/>
      <w:lvlJc w:val="left"/>
      <w:pPr>
        <w:tabs>
          <w:tab w:val="num" w:pos="5400"/>
        </w:tabs>
        <w:ind w:left="5400" w:hanging="360"/>
      </w:pPr>
      <w:rPr>
        <w:rFonts w:ascii="Wingdings" w:hAnsi="Wingdings" w:hint="default"/>
      </w:rPr>
    </w:lvl>
  </w:abstractNum>
  <w:abstractNum w:abstractNumId="27">
    <w:nsid w:val="5C295A17"/>
    <w:multiLevelType w:val="hybridMultilevel"/>
    <w:tmpl w:val="D85AB42E"/>
    <w:lvl w:ilvl="0" w:tplc="1C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28">
    <w:nsid w:val="5EC566DB"/>
    <w:multiLevelType w:val="hybridMultilevel"/>
    <w:tmpl w:val="439C2D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09F0D96"/>
    <w:multiLevelType w:val="hybridMultilevel"/>
    <w:tmpl w:val="108C0D00"/>
    <w:lvl w:ilvl="0" w:tplc="04090001">
      <w:start w:val="1"/>
      <w:numFmt w:val="decimal"/>
      <w:lvlText w:val="%1."/>
      <w:lvlJc w:val="left"/>
      <w:pPr>
        <w:ind w:left="360" w:hanging="360"/>
      </w:pPr>
    </w:lvl>
    <w:lvl w:ilvl="1" w:tplc="04090003">
      <w:start w:val="1"/>
      <w:numFmt w:val="decimal"/>
      <w:lvlText w:val="%2."/>
      <w:lvlJc w:val="left"/>
      <w:pPr>
        <w:ind w:left="1080" w:hanging="360"/>
      </w:pPr>
      <w:rPr>
        <w:rFonts w:hint="default"/>
      </w:r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0">
    <w:nsid w:val="619E2D82"/>
    <w:multiLevelType w:val="hybridMultilevel"/>
    <w:tmpl w:val="3C2CEAA0"/>
    <w:lvl w:ilvl="0" w:tplc="50A08EE2">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645C74F0"/>
    <w:multiLevelType w:val="hybridMultilevel"/>
    <w:tmpl w:val="E69C7600"/>
    <w:lvl w:ilvl="0" w:tplc="0809000F">
      <w:start w:val="1"/>
      <w:numFmt w:val="bullet"/>
      <w:lvlText w:val=""/>
      <w:lvlJc w:val="left"/>
      <w:pPr>
        <w:tabs>
          <w:tab w:val="num" w:pos="360"/>
        </w:tabs>
        <w:ind w:left="360" w:hanging="360"/>
      </w:pPr>
      <w:rPr>
        <w:rFonts w:ascii="Symbol" w:hAnsi="Symbol" w:hint="default"/>
        <w:color w:val="auto"/>
      </w:rPr>
    </w:lvl>
    <w:lvl w:ilvl="1" w:tplc="EE8400CA">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cs="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cs="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32">
    <w:nsid w:val="64777D4C"/>
    <w:multiLevelType w:val="hybridMultilevel"/>
    <w:tmpl w:val="FF365762"/>
    <w:lvl w:ilvl="0" w:tplc="50A08EE2">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68235C78"/>
    <w:multiLevelType w:val="hybridMultilevel"/>
    <w:tmpl w:val="84AC3C82"/>
    <w:lvl w:ilvl="0" w:tplc="2D128BA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E62066"/>
    <w:multiLevelType w:val="hybridMultilevel"/>
    <w:tmpl w:val="2F5A1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96E7A42"/>
    <w:multiLevelType w:val="hybridMultilevel"/>
    <w:tmpl w:val="0A3CE2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6D203B99"/>
    <w:multiLevelType w:val="hybridMultilevel"/>
    <w:tmpl w:val="44223710"/>
    <w:lvl w:ilvl="0" w:tplc="1C090001">
      <w:start w:val="1"/>
      <w:numFmt w:val="upperLetter"/>
      <w:lvlText w:val="%1."/>
      <w:lvlJc w:val="left"/>
      <w:pPr>
        <w:ind w:left="720"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37">
    <w:nsid w:val="6FA85D04"/>
    <w:multiLevelType w:val="hybridMultilevel"/>
    <w:tmpl w:val="4F22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C5302B"/>
    <w:multiLevelType w:val="hybridMultilevel"/>
    <w:tmpl w:val="3544FD16"/>
    <w:lvl w:ilvl="0" w:tplc="1C090015">
      <w:start w:val="1"/>
      <w:numFmt w:val="bullet"/>
      <w:lvlText w:val=""/>
      <w:lvlJc w:val="left"/>
      <w:pPr>
        <w:tabs>
          <w:tab w:val="num" w:pos="720"/>
        </w:tabs>
        <w:ind w:left="720" w:hanging="360"/>
      </w:pPr>
      <w:rPr>
        <w:rFonts w:ascii="Symbol" w:hAnsi="Symbol" w:hint="default"/>
      </w:rPr>
    </w:lvl>
    <w:lvl w:ilvl="1" w:tplc="1C090019" w:tentative="1">
      <w:start w:val="1"/>
      <w:numFmt w:val="bullet"/>
      <w:lvlText w:val="o"/>
      <w:lvlJc w:val="left"/>
      <w:pPr>
        <w:tabs>
          <w:tab w:val="num" w:pos="1440"/>
        </w:tabs>
        <w:ind w:left="1440" w:hanging="360"/>
      </w:pPr>
      <w:rPr>
        <w:rFonts w:ascii="Courier New" w:hAnsi="Courier New" w:cs="Courier New" w:hint="default"/>
      </w:rPr>
    </w:lvl>
    <w:lvl w:ilvl="2" w:tplc="1C09001B" w:tentative="1">
      <w:start w:val="1"/>
      <w:numFmt w:val="bullet"/>
      <w:lvlText w:val=""/>
      <w:lvlJc w:val="left"/>
      <w:pPr>
        <w:tabs>
          <w:tab w:val="num" w:pos="2160"/>
        </w:tabs>
        <w:ind w:left="2160" w:hanging="360"/>
      </w:pPr>
      <w:rPr>
        <w:rFonts w:ascii="Wingdings" w:hAnsi="Wingdings" w:hint="default"/>
      </w:rPr>
    </w:lvl>
    <w:lvl w:ilvl="3" w:tplc="1C09000F" w:tentative="1">
      <w:start w:val="1"/>
      <w:numFmt w:val="bullet"/>
      <w:lvlText w:val=""/>
      <w:lvlJc w:val="left"/>
      <w:pPr>
        <w:tabs>
          <w:tab w:val="num" w:pos="2880"/>
        </w:tabs>
        <w:ind w:left="2880" w:hanging="360"/>
      </w:pPr>
      <w:rPr>
        <w:rFonts w:ascii="Symbol" w:hAnsi="Symbol" w:hint="default"/>
      </w:rPr>
    </w:lvl>
    <w:lvl w:ilvl="4" w:tplc="1C090019" w:tentative="1">
      <w:start w:val="1"/>
      <w:numFmt w:val="bullet"/>
      <w:lvlText w:val="o"/>
      <w:lvlJc w:val="left"/>
      <w:pPr>
        <w:tabs>
          <w:tab w:val="num" w:pos="3600"/>
        </w:tabs>
        <w:ind w:left="3600" w:hanging="360"/>
      </w:pPr>
      <w:rPr>
        <w:rFonts w:ascii="Courier New" w:hAnsi="Courier New" w:cs="Courier New" w:hint="default"/>
      </w:rPr>
    </w:lvl>
    <w:lvl w:ilvl="5" w:tplc="1C09001B" w:tentative="1">
      <w:start w:val="1"/>
      <w:numFmt w:val="bullet"/>
      <w:lvlText w:val=""/>
      <w:lvlJc w:val="left"/>
      <w:pPr>
        <w:tabs>
          <w:tab w:val="num" w:pos="4320"/>
        </w:tabs>
        <w:ind w:left="4320" w:hanging="360"/>
      </w:pPr>
      <w:rPr>
        <w:rFonts w:ascii="Wingdings" w:hAnsi="Wingdings" w:hint="default"/>
      </w:rPr>
    </w:lvl>
    <w:lvl w:ilvl="6" w:tplc="1C09000F" w:tentative="1">
      <w:start w:val="1"/>
      <w:numFmt w:val="bullet"/>
      <w:lvlText w:val=""/>
      <w:lvlJc w:val="left"/>
      <w:pPr>
        <w:tabs>
          <w:tab w:val="num" w:pos="5040"/>
        </w:tabs>
        <w:ind w:left="5040" w:hanging="360"/>
      </w:pPr>
      <w:rPr>
        <w:rFonts w:ascii="Symbol" w:hAnsi="Symbol" w:hint="default"/>
      </w:rPr>
    </w:lvl>
    <w:lvl w:ilvl="7" w:tplc="1C090019" w:tentative="1">
      <w:start w:val="1"/>
      <w:numFmt w:val="bullet"/>
      <w:lvlText w:val="o"/>
      <w:lvlJc w:val="left"/>
      <w:pPr>
        <w:tabs>
          <w:tab w:val="num" w:pos="5760"/>
        </w:tabs>
        <w:ind w:left="5760" w:hanging="360"/>
      </w:pPr>
      <w:rPr>
        <w:rFonts w:ascii="Courier New" w:hAnsi="Courier New" w:cs="Courier New" w:hint="default"/>
      </w:rPr>
    </w:lvl>
    <w:lvl w:ilvl="8" w:tplc="1C09001B" w:tentative="1">
      <w:start w:val="1"/>
      <w:numFmt w:val="bullet"/>
      <w:lvlText w:val=""/>
      <w:lvlJc w:val="left"/>
      <w:pPr>
        <w:tabs>
          <w:tab w:val="num" w:pos="6480"/>
        </w:tabs>
        <w:ind w:left="6480" w:hanging="360"/>
      </w:pPr>
      <w:rPr>
        <w:rFonts w:ascii="Wingdings" w:hAnsi="Wingdings" w:hint="default"/>
      </w:rPr>
    </w:lvl>
  </w:abstractNum>
  <w:abstractNum w:abstractNumId="39">
    <w:nsid w:val="716D3C9F"/>
    <w:multiLevelType w:val="hybridMultilevel"/>
    <w:tmpl w:val="E200CF08"/>
    <w:lvl w:ilvl="0" w:tplc="50A08EE2">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nsid w:val="72CE1E8A"/>
    <w:multiLevelType w:val="hybridMultilevel"/>
    <w:tmpl w:val="9DB254C6"/>
    <w:lvl w:ilvl="0" w:tplc="04090001">
      <w:start w:val="1"/>
      <w:numFmt w:val="decimal"/>
      <w:lvlText w:val="%1."/>
      <w:lvlJc w:val="left"/>
      <w:pPr>
        <w:ind w:left="360" w:hanging="360"/>
      </w:pPr>
    </w:lvl>
    <w:lvl w:ilvl="1" w:tplc="04090003">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11"/>
  </w:num>
  <w:num w:numId="2">
    <w:abstractNumId w:val="1"/>
  </w:num>
  <w:num w:numId="3">
    <w:abstractNumId w:val="38"/>
  </w:num>
  <w:num w:numId="4">
    <w:abstractNumId w:val="13"/>
  </w:num>
  <w:num w:numId="5">
    <w:abstractNumId w:val="0"/>
  </w:num>
  <w:num w:numId="6">
    <w:abstractNumId w:val="17"/>
  </w:num>
  <w:num w:numId="7">
    <w:abstractNumId w:val="24"/>
  </w:num>
  <w:num w:numId="8">
    <w:abstractNumId w:val="26"/>
  </w:num>
  <w:num w:numId="9">
    <w:abstractNumId w:val="18"/>
  </w:num>
  <w:num w:numId="10">
    <w:abstractNumId w:val="16"/>
  </w:num>
  <w:num w:numId="11">
    <w:abstractNumId w:val="2"/>
  </w:num>
  <w:num w:numId="12">
    <w:abstractNumId w:val="10"/>
  </w:num>
  <w:num w:numId="13">
    <w:abstractNumId w:val="7"/>
  </w:num>
  <w:num w:numId="14">
    <w:abstractNumId w:val="12"/>
  </w:num>
  <w:num w:numId="15">
    <w:abstractNumId w:val="31"/>
  </w:num>
  <w:num w:numId="16">
    <w:abstractNumId w:val="40"/>
  </w:num>
  <w:num w:numId="17">
    <w:abstractNumId w:val="34"/>
  </w:num>
  <w:num w:numId="18">
    <w:abstractNumId w:val="22"/>
  </w:num>
  <w:num w:numId="19">
    <w:abstractNumId w:val="6"/>
  </w:num>
  <w:num w:numId="20">
    <w:abstractNumId w:val="33"/>
  </w:num>
  <w:num w:numId="21">
    <w:abstractNumId w:val="29"/>
  </w:num>
  <w:num w:numId="22">
    <w:abstractNumId w:val="25"/>
  </w:num>
  <w:num w:numId="23">
    <w:abstractNumId w:val="20"/>
  </w:num>
  <w:num w:numId="24">
    <w:abstractNumId w:val="36"/>
  </w:num>
  <w:num w:numId="25">
    <w:abstractNumId w:val="28"/>
  </w:num>
  <w:num w:numId="26">
    <w:abstractNumId w:val="37"/>
  </w:num>
  <w:num w:numId="27">
    <w:abstractNumId w:val="23"/>
  </w:num>
  <w:num w:numId="28">
    <w:abstractNumId w:val="21"/>
  </w:num>
  <w:num w:numId="29">
    <w:abstractNumId w:val="35"/>
  </w:num>
  <w:num w:numId="30">
    <w:abstractNumId w:val="15"/>
  </w:num>
  <w:num w:numId="31">
    <w:abstractNumId w:val="9"/>
  </w:num>
  <w:num w:numId="32">
    <w:abstractNumId w:val="19"/>
  </w:num>
  <w:num w:numId="33">
    <w:abstractNumId w:val="5"/>
  </w:num>
  <w:num w:numId="34">
    <w:abstractNumId w:val="4"/>
  </w:num>
  <w:num w:numId="35">
    <w:abstractNumId w:val="32"/>
  </w:num>
  <w:num w:numId="36">
    <w:abstractNumId w:val="8"/>
  </w:num>
  <w:num w:numId="37">
    <w:abstractNumId w:val="30"/>
  </w:num>
  <w:num w:numId="38">
    <w:abstractNumId w:val="39"/>
  </w:num>
  <w:num w:numId="39">
    <w:abstractNumId w:val="3"/>
  </w:num>
  <w:num w:numId="40">
    <w:abstractNumId w:val="14"/>
  </w:num>
  <w:num w:numId="41">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91"/>
    <w:rsid w:val="00001348"/>
    <w:rsid w:val="00004038"/>
    <w:rsid w:val="00004BC0"/>
    <w:rsid w:val="00004CD7"/>
    <w:rsid w:val="00004E8E"/>
    <w:rsid w:val="00005479"/>
    <w:rsid w:val="000061D3"/>
    <w:rsid w:val="00011561"/>
    <w:rsid w:val="0001165A"/>
    <w:rsid w:val="000141A9"/>
    <w:rsid w:val="00014BD4"/>
    <w:rsid w:val="0002370B"/>
    <w:rsid w:val="00025E1E"/>
    <w:rsid w:val="0002600E"/>
    <w:rsid w:val="00033984"/>
    <w:rsid w:val="00034ABF"/>
    <w:rsid w:val="00034AD6"/>
    <w:rsid w:val="0003658A"/>
    <w:rsid w:val="0003726B"/>
    <w:rsid w:val="00037C4B"/>
    <w:rsid w:val="0004376A"/>
    <w:rsid w:val="00044039"/>
    <w:rsid w:val="00045B3E"/>
    <w:rsid w:val="000477A7"/>
    <w:rsid w:val="00047C48"/>
    <w:rsid w:val="00050870"/>
    <w:rsid w:val="000512C6"/>
    <w:rsid w:val="00051923"/>
    <w:rsid w:val="00052720"/>
    <w:rsid w:val="0005291E"/>
    <w:rsid w:val="00055695"/>
    <w:rsid w:val="00055C15"/>
    <w:rsid w:val="00060D7D"/>
    <w:rsid w:val="00061B01"/>
    <w:rsid w:val="00061F4B"/>
    <w:rsid w:val="00063D8B"/>
    <w:rsid w:val="00064E12"/>
    <w:rsid w:val="00070914"/>
    <w:rsid w:val="00071333"/>
    <w:rsid w:val="0007247F"/>
    <w:rsid w:val="00075CB4"/>
    <w:rsid w:val="00076CB3"/>
    <w:rsid w:val="000772D0"/>
    <w:rsid w:val="000775A1"/>
    <w:rsid w:val="00082004"/>
    <w:rsid w:val="000820D8"/>
    <w:rsid w:val="000822C5"/>
    <w:rsid w:val="00083B26"/>
    <w:rsid w:val="00086A1A"/>
    <w:rsid w:val="000906A6"/>
    <w:rsid w:val="0009168E"/>
    <w:rsid w:val="00092990"/>
    <w:rsid w:val="00094041"/>
    <w:rsid w:val="00094079"/>
    <w:rsid w:val="00094941"/>
    <w:rsid w:val="00094D18"/>
    <w:rsid w:val="000957B5"/>
    <w:rsid w:val="00095D7D"/>
    <w:rsid w:val="0009600E"/>
    <w:rsid w:val="000A1C26"/>
    <w:rsid w:val="000A4E48"/>
    <w:rsid w:val="000A5443"/>
    <w:rsid w:val="000A7270"/>
    <w:rsid w:val="000A72B4"/>
    <w:rsid w:val="000B1A44"/>
    <w:rsid w:val="000B1D88"/>
    <w:rsid w:val="000B244B"/>
    <w:rsid w:val="000B595B"/>
    <w:rsid w:val="000B657C"/>
    <w:rsid w:val="000B7252"/>
    <w:rsid w:val="000C7648"/>
    <w:rsid w:val="000D046A"/>
    <w:rsid w:val="000D0654"/>
    <w:rsid w:val="000D0E17"/>
    <w:rsid w:val="000D1D44"/>
    <w:rsid w:val="000D335A"/>
    <w:rsid w:val="000D588C"/>
    <w:rsid w:val="000D5EC3"/>
    <w:rsid w:val="000D7E3F"/>
    <w:rsid w:val="000E1234"/>
    <w:rsid w:val="000E1736"/>
    <w:rsid w:val="000E1C90"/>
    <w:rsid w:val="000E2512"/>
    <w:rsid w:val="000E3CF1"/>
    <w:rsid w:val="000E4F98"/>
    <w:rsid w:val="000E52BD"/>
    <w:rsid w:val="000E70C7"/>
    <w:rsid w:val="000F07EA"/>
    <w:rsid w:val="000F2C3A"/>
    <w:rsid w:val="000F3CB2"/>
    <w:rsid w:val="000F6007"/>
    <w:rsid w:val="000F612B"/>
    <w:rsid w:val="000F6AE2"/>
    <w:rsid w:val="000F750C"/>
    <w:rsid w:val="00101076"/>
    <w:rsid w:val="00102ECB"/>
    <w:rsid w:val="001031C7"/>
    <w:rsid w:val="0010358C"/>
    <w:rsid w:val="00105B32"/>
    <w:rsid w:val="001133EE"/>
    <w:rsid w:val="0011670A"/>
    <w:rsid w:val="001178D2"/>
    <w:rsid w:val="00117BD6"/>
    <w:rsid w:val="0012071C"/>
    <w:rsid w:val="00121489"/>
    <w:rsid w:val="00121538"/>
    <w:rsid w:val="00121E4E"/>
    <w:rsid w:val="00124001"/>
    <w:rsid w:val="00124C50"/>
    <w:rsid w:val="00124EC3"/>
    <w:rsid w:val="0012580D"/>
    <w:rsid w:val="00125C8E"/>
    <w:rsid w:val="00127485"/>
    <w:rsid w:val="00127D14"/>
    <w:rsid w:val="00127DAD"/>
    <w:rsid w:val="001330E6"/>
    <w:rsid w:val="001349D3"/>
    <w:rsid w:val="00135796"/>
    <w:rsid w:val="00142187"/>
    <w:rsid w:val="0014249A"/>
    <w:rsid w:val="00152147"/>
    <w:rsid w:val="001521B6"/>
    <w:rsid w:val="00155CD9"/>
    <w:rsid w:val="00157188"/>
    <w:rsid w:val="0015795E"/>
    <w:rsid w:val="00161C65"/>
    <w:rsid w:val="00166C3F"/>
    <w:rsid w:val="001675B8"/>
    <w:rsid w:val="001734E7"/>
    <w:rsid w:val="00173929"/>
    <w:rsid w:val="00174188"/>
    <w:rsid w:val="001744AD"/>
    <w:rsid w:val="0017632B"/>
    <w:rsid w:val="001764A8"/>
    <w:rsid w:val="001766DE"/>
    <w:rsid w:val="001825E5"/>
    <w:rsid w:val="00183E16"/>
    <w:rsid w:val="0019186A"/>
    <w:rsid w:val="00192A25"/>
    <w:rsid w:val="00193353"/>
    <w:rsid w:val="0019347F"/>
    <w:rsid w:val="00193E4C"/>
    <w:rsid w:val="00194909"/>
    <w:rsid w:val="00195114"/>
    <w:rsid w:val="001959A7"/>
    <w:rsid w:val="0019726F"/>
    <w:rsid w:val="001A1964"/>
    <w:rsid w:val="001A245F"/>
    <w:rsid w:val="001A4410"/>
    <w:rsid w:val="001B0136"/>
    <w:rsid w:val="001B11B8"/>
    <w:rsid w:val="001B29E1"/>
    <w:rsid w:val="001B5CA4"/>
    <w:rsid w:val="001B74FB"/>
    <w:rsid w:val="001C223B"/>
    <w:rsid w:val="001C5E2D"/>
    <w:rsid w:val="001D143A"/>
    <w:rsid w:val="001D1817"/>
    <w:rsid w:val="001D3621"/>
    <w:rsid w:val="001D5859"/>
    <w:rsid w:val="001D60F2"/>
    <w:rsid w:val="001D6BD4"/>
    <w:rsid w:val="001E208F"/>
    <w:rsid w:val="001E355A"/>
    <w:rsid w:val="001E5158"/>
    <w:rsid w:val="001E5A54"/>
    <w:rsid w:val="001E6294"/>
    <w:rsid w:val="001E66E3"/>
    <w:rsid w:val="001E6F55"/>
    <w:rsid w:val="001E7467"/>
    <w:rsid w:val="001F0E78"/>
    <w:rsid w:val="001F3412"/>
    <w:rsid w:val="001F52A5"/>
    <w:rsid w:val="001F52CE"/>
    <w:rsid w:val="001F5369"/>
    <w:rsid w:val="00202DB8"/>
    <w:rsid w:val="0020388A"/>
    <w:rsid w:val="00210622"/>
    <w:rsid w:val="00220F7F"/>
    <w:rsid w:val="0022410C"/>
    <w:rsid w:val="00224ABC"/>
    <w:rsid w:val="00225E51"/>
    <w:rsid w:val="00226C07"/>
    <w:rsid w:val="00227503"/>
    <w:rsid w:val="00227D73"/>
    <w:rsid w:val="00231139"/>
    <w:rsid w:val="00233987"/>
    <w:rsid w:val="00236A83"/>
    <w:rsid w:val="0024118A"/>
    <w:rsid w:val="00241668"/>
    <w:rsid w:val="00244820"/>
    <w:rsid w:val="002456B7"/>
    <w:rsid w:val="00252F54"/>
    <w:rsid w:val="00254BC7"/>
    <w:rsid w:val="00254EC3"/>
    <w:rsid w:val="002556DC"/>
    <w:rsid w:val="00255935"/>
    <w:rsid w:val="002559F7"/>
    <w:rsid w:val="00260AA5"/>
    <w:rsid w:val="002611A2"/>
    <w:rsid w:val="002619FB"/>
    <w:rsid w:val="002630C5"/>
    <w:rsid w:val="00263EE4"/>
    <w:rsid w:val="00265829"/>
    <w:rsid w:val="00265F31"/>
    <w:rsid w:val="00267292"/>
    <w:rsid w:val="00271CAC"/>
    <w:rsid w:val="00272D5A"/>
    <w:rsid w:val="00273BC9"/>
    <w:rsid w:val="00273C30"/>
    <w:rsid w:val="00274B5B"/>
    <w:rsid w:val="00276472"/>
    <w:rsid w:val="002813E4"/>
    <w:rsid w:val="002819E6"/>
    <w:rsid w:val="00281F79"/>
    <w:rsid w:val="00283227"/>
    <w:rsid w:val="00283BE6"/>
    <w:rsid w:val="00284C7C"/>
    <w:rsid w:val="00290C64"/>
    <w:rsid w:val="002921C0"/>
    <w:rsid w:val="00292855"/>
    <w:rsid w:val="00293CE4"/>
    <w:rsid w:val="00295FFF"/>
    <w:rsid w:val="00296621"/>
    <w:rsid w:val="00296C15"/>
    <w:rsid w:val="002A073F"/>
    <w:rsid w:val="002A0AD3"/>
    <w:rsid w:val="002A2FAD"/>
    <w:rsid w:val="002A35F8"/>
    <w:rsid w:val="002A4404"/>
    <w:rsid w:val="002A4797"/>
    <w:rsid w:val="002A5DD9"/>
    <w:rsid w:val="002B2287"/>
    <w:rsid w:val="002B26A3"/>
    <w:rsid w:val="002B2BB8"/>
    <w:rsid w:val="002B386C"/>
    <w:rsid w:val="002B51A1"/>
    <w:rsid w:val="002B5987"/>
    <w:rsid w:val="002C268D"/>
    <w:rsid w:val="002C5281"/>
    <w:rsid w:val="002C6C11"/>
    <w:rsid w:val="002C77CC"/>
    <w:rsid w:val="002D01B6"/>
    <w:rsid w:val="002D0710"/>
    <w:rsid w:val="002D1D3E"/>
    <w:rsid w:val="002D69A7"/>
    <w:rsid w:val="002D6F39"/>
    <w:rsid w:val="002E0C70"/>
    <w:rsid w:val="002E12D6"/>
    <w:rsid w:val="002E2334"/>
    <w:rsid w:val="002E2691"/>
    <w:rsid w:val="002E315A"/>
    <w:rsid w:val="002E47E1"/>
    <w:rsid w:val="002E4921"/>
    <w:rsid w:val="002F11CD"/>
    <w:rsid w:val="002F161F"/>
    <w:rsid w:val="002F1D7A"/>
    <w:rsid w:val="002F576B"/>
    <w:rsid w:val="002F65DA"/>
    <w:rsid w:val="00300B86"/>
    <w:rsid w:val="00301FA7"/>
    <w:rsid w:val="003045DD"/>
    <w:rsid w:val="00304990"/>
    <w:rsid w:val="00304B8D"/>
    <w:rsid w:val="003118BD"/>
    <w:rsid w:val="00312420"/>
    <w:rsid w:val="00312489"/>
    <w:rsid w:val="00314D5B"/>
    <w:rsid w:val="00316292"/>
    <w:rsid w:val="00316678"/>
    <w:rsid w:val="0032173D"/>
    <w:rsid w:val="00323795"/>
    <w:rsid w:val="003246E9"/>
    <w:rsid w:val="00324EF7"/>
    <w:rsid w:val="00325604"/>
    <w:rsid w:val="0032733D"/>
    <w:rsid w:val="00330EBB"/>
    <w:rsid w:val="00332334"/>
    <w:rsid w:val="00340144"/>
    <w:rsid w:val="00340253"/>
    <w:rsid w:val="00340A9F"/>
    <w:rsid w:val="0034129C"/>
    <w:rsid w:val="00342AFD"/>
    <w:rsid w:val="00347FB6"/>
    <w:rsid w:val="003506A3"/>
    <w:rsid w:val="00351FF4"/>
    <w:rsid w:val="0035397D"/>
    <w:rsid w:val="00354213"/>
    <w:rsid w:val="00354AE0"/>
    <w:rsid w:val="0036091F"/>
    <w:rsid w:val="00366C80"/>
    <w:rsid w:val="00370169"/>
    <w:rsid w:val="00370C35"/>
    <w:rsid w:val="00374685"/>
    <w:rsid w:val="003759A7"/>
    <w:rsid w:val="00380484"/>
    <w:rsid w:val="00386E8F"/>
    <w:rsid w:val="00392885"/>
    <w:rsid w:val="00392F1E"/>
    <w:rsid w:val="00392FC3"/>
    <w:rsid w:val="00393DFB"/>
    <w:rsid w:val="00394D91"/>
    <w:rsid w:val="00395082"/>
    <w:rsid w:val="003A082C"/>
    <w:rsid w:val="003A40E4"/>
    <w:rsid w:val="003A4F41"/>
    <w:rsid w:val="003A7B65"/>
    <w:rsid w:val="003B0075"/>
    <w:rsid w:val="003B0B60"/>
    <w:rsid w:val="003B192E"/>
    <w:rsid w:val="003B5BD9"/>
    <w:rsid w:val="003B6DCF"/>
    <w:rsid w:val="003B7EEB"/>
    <w:rsid w:val="003C0A7E"/>
    <w:rsid w:val="003C403F"/>
    <w:rsid w:val="003C5854"/>
    <w:rsid w:val="003C5D56"/>
    <w:rsid w:val="003C6A0A"/>
    <w:rsid w:val="003C7A1E"/>
    <w:rsid w:val="003D105D"/>
    <w:rsid w:val="003D13FC"/>
    <w:rsid w:val="003D222A"/>
    <w:rsid w:val="003D408F"/>
    <w:rsid w:val="003D483D"/>
    <w:rsid w:val="003D4904"/>
    <w:rsid w:val="003D4E19"/>
    <w:rsid w:val="003D55BD"/>
    <w:rsid w:val="003D5673"/>
    <w:rsid w:val="003D6699"/>
    <w:rsid w:val="003E0550"/>
    <w:rsid w:val="003E1579"/>
    <w:rsid w:val="003E389F"/>
    <w:rsid w:val="003E68D9"/>
    <w:rsid w:val="003E7A48"/>
    <w:rsid w:val="003F0245"/>
    <w:rsid w:val="003F03E6"/>
    <w:rsid w:val="003F3612"/>
    <w:rsid w:val="003F6C5D"/>
    <w:rsid w:val="003F7333"/>
    <w:rsid w:val="003F7D4F"/>
    <w:rsid w:val="004018BB"/>
    <w:rsid w:val="00401976"/>
    <w:rsid w:val="00403AED"/>
    <w:rsid w:val="00405055"/>
    <w:rsid w:val="00412BBF"/>
    <w:rsid w:val="00412F31"/>
    <w:rsid w:val="0041460F"/>
    <w:rsid w:val="00414AEF"/>
    <w:rsid w:val="004152A6"/>
    <w:rsid w:val="00416C09"/>
    <w:rsid w:val="00417CF1"/>
    <w:rsid w:val="00423070"/>
    <w:rsid w:val="00424A07"/>
    <w:rsid w:val="00425938"/>
    <w:rsid w:val="00426769"/>
    <w:rsid w:val="004279A1"/>
    <w:rsid w:val="004320DE"/>
    <w:rsid w:val="00432FA1"/>
    <w:rsid w:val="00435214"/>
    <w:rsid w:val="00436E8D"/>
    <w:rsid w:val="004420D6"/>
    <w:rsid w:val="004438DB"/>
    <w:rsid w:val="0044438B"/>
    <w:rsid w:val="0044569C"/>
    <w:rsid w:val="00450513"/>
    <w:rsid w:val="0045464E"/>
    <w:rsid w:val="004567F3"/>
    <w:rsid w:val="00457C37"/>
    <w:rsid w:val="00461CC4"/>
    <w:rsid w:val="00462143"/>
    <w:rsid w:val="00462DD9"/>
    <w:rsid w:val="00463495"/>
    <w:rsid w:val="00463B6F"/>
    <w:rsid w:val="004668FE"/>
    <w:rsid w:val="00470C9A"/>
    <w:rsid w:val="004745FB"/>
    <w:rsid w:val="00476817"/>
    <w:rsid w:val="00482518"/>
    <w:rsid w:val="00483340"/>
    <w:rsid w:val="004850A9"/>
    <w:rsid w:val="0048550A"/>
    <w:rsid w:val="00485A5B"/>
    <w:rsid w:val="0049096E"/>
    <w:rsid w:val="00491685"/>
    <w:rsid w:val="00491D11"/>
    <w:rsid w:val="004933E0"/>
    <w:rsid w:val="00493511"/>
    <w:rsid w:val="0049524B"/>
    <w:rsid w:val="004A1203"/>
    <w:rsid w:val="004A1E85"/>
    <w:rsid w:val="004A5C29"/>
    <w:rsid w:val="004A69AE"/>
    <w:rsid w:val="004A6A44"/>
    <w:rsid w:val="004B116C"/>
    <w:rsid w:val="004B2080"/>
    <w:rsid w:val="004B286C"/>
    <w:rsid w:val="004B4B2F"/>
    <w:rsid w:val="004B6622"/>
    <w:rsid w:val="004B7593"/>
    <w:rsid w:val="004B7C08"/>
    <w:rsid w:val="004C012A"/>
    <w:rsid w:val="004C0410"/>
    <w:rsid w:val="004C1197"/>
    <w:rsid w:val="004C11C5"/>
    <w:rsid w:val="004C5835"/>
    <w:rsid w:val="004C75C2"/>
    <w:rsid w:val="004D17E8"/>
    <w:rsid w:val="004E3AB5"/>
    <w:rsid w:val="004E6CCD"/>
    <w:rsid w:val="004E7395"/>
    <w:rsid w:val="004F3499"/>
    <w:rsid w:val="004F3B9E"/>
    <w:rsid w:val="004F580A"/>
    <w:rsid w:val="00501622"/>
    <w:rsid w:val="0050168D"/>
    <w:rsid w:val="00502036"/>
    <w:rsid w:val="005073CA"/>
    <w:rsid w:val="00511AE4"/>
    <w:rsid w:val="0051298C"/>
    <w:rsid w:val="00514AE6"/>
    <w:rsid w:val="00514D2E"/>
    <w:rsid w:val="00514F3D"/>
    <w:rsid w:val="00520138"/>
    <w:rsid w:val="0052067E"/>
    <w:rsid w:val="0052466F"/>
    <w:rsid w:val="005266A7"/>
    <w:rsid w:val="005270B4"/>
    <w:rsid w:val="00527F3F"/>
    <w:rsid w:val="00533B61"/>
    <w:rsid w:val="005401CF"/>
    <w:rsid w:val="0054357C"/>
    <w:rsid w:val="00543A19"/>
    <w:rsid w:val="0054437F"/>
    <w:rsid w:val="00550691"/>
    <w:rsid w:val="00551542"/>
    <w:rsid w:val="00551A84"/>
    <w:rsid w:val="00551E2A"/>
    <w:rsid w:val="00554CEF"/>
    <w:rsid w:val="00555F20"/>
    <w:rsid w:val="00557607"/>
    <w:rsid w:val="00557BED"/>
    <w:rsid w:val="00557C9E"/>
    <w:rsid w:val="00565382"/>
    <w:rsid w:val="00565B61"/>
    <w:rsid w:val="00566AF4"/>
    <w:rsid w:val="0057343B"/>
    <w:rsid w:val="0057706D"/>
    <w:rsid w:val="00581C6A"/>
    <w:rsid w:val="00583A8B"/>
    <w:rsid w:val="005841C2"/>
    <w:rsid w:val="00584970"/>
    <w:rsid w:val="00587DB0"/>
    <w:rsid w:val="005901CD"/>
    <w:rsid w:val="00593494"/>
    <w:rsid w:val="0059455B"/>
    <w:rsid w:val="005A197C"/>
    <w:rsid w:val="005A209C"/>
    <w:rsid w:val="005A5A0A"/>
    <w:rsid w:val="005A791C"/>
    <w:rsid w:val="005B06A4"/>
    <w:rsid w:val="005B6D63"/>
    <w:rsid w:val="005C29F1"/>
    <w:rsid w:val="005C5D33"/>
    <w:rsid w:val="005D2DE9"/>
    <w:rsid w:val="005D3C94"/>
    <w:rsid w:val="005D6B56"/>
    <w:rsid w:val="005E12AB"/>
    <w:rsid w:val="005E19C0"/>
    <w:rsid w:val="005E2A2E"/>
    <w:rsid w:val="005E2E92"/>
    <w:rsid w:val="005E4479"/>
    <w:rsid w:val="005E6D93"/>
    <w:rsid w:val="005F35CA"/>
    <w:rsid w:val="005F49C1"/>
    <w:rsid w:val="0060162A"/>
    <w:rsid w:val="0060171E"/>
    <w:rsid w:val="00602B5B"/>
    <w:rsid w:val="00603FC1"/>
    <w:rsid w:val="00604502"/>
    <w:rsid w:val="0060469D"/>
    <w:rsid w:val="006052AD"/>
    <w:rsid w:val="00606BB3"/>
    <w:rsid w:val="00606DE3"/>
    <w:rsid w:val="00607D31"/>
    <w:rsid w:val="00623681"/>
    <w:rsid w:val="006236DF"/>
    <w:rsid w:val="00623F22"/>
    <w:rsid w:val="00631BB9"/>
    <w:rsid w:val="006326D1"/>
    <w:rsid w:val="00633447"/>
    <w:rsid w:val="00635E29"/>
    <w:rsid w:val="0063654E"/>
    <w:rsid w:val="006421F8"/>
    <w:rsid w:val="00642CD3"/>
    <w:rsid w:val="00646EDD"/>
    <w:rsid w:val="00651700"/>
    <w:rsid w:val="00651759"/>
    <w:rsid w:val="006520E2"/>
    <w:rsid w:val="00652C58"/>
    <w:rsid w:val="00653585"/>
    <w:rsid w:val="00655F88"/>
    <w:rsid w:val="006566F6"/>
    <w:rsid w:val="00656C2C"/>
    <w:rsid w:val="00657314"/>
    <w:rsid w:val="006611E1"/>
    <w:rsid w:val="0066465F"/>
    <w:rsid w:val="006675BE"/>
    <w:rsid w:val="00672998"/>
    <w:rsid w:val="00673F8E"/>
    <w:rsid w:val="00680F3D"/>
    <w:rsid w:val="0068132C"/>
    <w:rsid w:val="00683839"/>
    <w:rsid w:val="00685AD9"/>
    <w:rsid w:val="00687760"/>
    <w:rsid w:val="00687BAA"/>
    <w:rsid w:val="0069085C"/>
    <w:rsid w:val="006915CD"/>
    <w:rsid w:val="006956B0"/>
    <w:rsid w:val="006973A3"/>
    <w:rsid w:val="006A1637"/>
    <w:rsid w:val="006A5188"/>
    <w:rsid w:val="006A6952"/>
    <w:rsid w:val="006B4986"/>
    <w:rsid w:val="006B51CF"/>
    <w:rsid w:val="006B5CC2"/>
    <w:rsid w:val="006B5F2B"/>
    <w:rsid w:val="006C448B"/>
    <w:rsid w:val="006C4E4A"/>
    <w:rsid w:val="006C6C7A"/>
    <w:rsid w:val="006C6DDF"/>
    <w:rsid w:val="006C6E69"/>
    <w:rsid w:val="006D0595"/>
    <w:rsid w:val="006D0752"/>
    <w:rsid w:val="006D3A1C"/>
    <w:rsid w:val="006D4766"/>
    <w:rsid w:val="006D654F"/>
    <w:rsid w:val="006E0A79"/>
    <w:rsid w:val="006E1FC3"/>
    <w:rsid w:val="006E5D6D"/>
    <w:rsid w:val="006E77DF"/>
    <w:rsid w:val="006F0835"/>
    <w:rsid w:val="006F0EEA"/>
    <w:rsid w:val="006F1044"/>
    <w:rsid w:val="006F2182"/>
    <w:rsid w:val="006F2AD3"/>
    <w:rsid w:val="006F6B20"/>
    <w:rsid w:val="006F6F45"/>
    <w:rsid w:val="007015DC"/>
    <w:rsid w:val="007025FB"/>
    <w:rsid w:val="00712F34"/>
    <w:rsid w:val="0071387C"/>
    <w:rsid w:val="00716C38"/>
    <w:rsid w:val="00720D01"/>
    <w:rsid w:val="007210B2"/>
    <w:rsid w:val="00722996"/>
    <w:rsid w:val="00723C59"/>
    <w:rsid w:val="007247C0"/>
    <w:rsid w:val="00725569"/>
    <w:rsid w:val="00727162"/>
    <w:rsid w:val="00727DF0"/>
    <w:rsid w:val="00731B3A"/>
    <w:rsid w:val="0073269A"/>
    <w:rsid w:val="007361D6"/>
    <w:rsid w:val="007374CE"/>
    <w:rsid w:val="00742571"/>
    <w:rsid w:val="00743C87"/>
    <w:rsid w:val="00745F0B"/>
    <w:rsid w:val="00746483"/>
    <w:rsid w:val="00752A53"/>
    <w:rsid w:val="007533C6"/>
    <w:rsid w:val="00757DCC"/>
    <w:rsid w:val="007610EA"/>
    <w:rsid w:val="007717EC"/>
    <w:rsid w:val="00771E31"/>
    <w:rsid w:val="00772F41"/>
    <w:rsid w:val="00774BAB"/>
    <w:rsid w:val="00777F63"/>
    <w:rsid w:val="00785AEB"/>
    <w:rsid w:val="00792CA4"/>
    <w:rsid w:val="00792F8A"/>
    <w:rsid w:val="00797402"/>
    <w:rsid w:val="007A1243"/>
    <w:rsid w:val="007A1CE1"/>
    <w:rsid w:val="007A28E3"/>
    <w:rsid w:val="007A2D63"/>
    <w:rsid w:val="007A34DC"/>
    <w:rsid w:val="007A35D6"/>
    <w:rsid w:val="007A56B6"/>
    <w:rsid w:val="007A62E8"/>
    <w:rsid w:val="007B122F"/>
    <w:rsid w:val="007B12C5"/>
    <w:rsid w:val="007B28CF"/>
    <w:rsid w:val="007B3E31"/>
    <w:rsid w:val="007B4513"/>
    <w:rsid w:val="007B5F02"/>
    <w:rsid w:val="007B65FA"/>
    <w:rsid w:val="007C09F4"/>
    <w:rsid w:val="007C12D0"/>
    <w:rsid w:val="007C1478"/>
    <w:rsid w:val="007C1EF4"/>
    <w:rsid w:val="007C5F78"/>
    <w:rsid w:val="007D07B4"/>
    <w:rsid w:val="007D2BDA"/>
    <w:rsid w:val="007D3D7C"/>
    <w:rsid w:val="007D40F5"/>
    <w:rsid w:val="007D6968"/>
    <w:rsid w:val="007D73D5"/>
    <w:rsid w:val="007D7BCF"/>
    <w:rsid w:val="007E1025"/>
    <w:rsid w:val="007E137E"/>
    <w:rsid w:val="007E39CE"/>
    <w:rsid w:val="007E5C68"/>
    <w:rsid w:val="007E686E"/>
    <w:rsid w:val="007F01EE"/>
    <w:rsid w:val="007F091B"/>
    <w:rsid w:val="007F1F97"/>
    <w:rsid w:val="00803AFB"/>
    <w:rsid w:val="00803EA0"/>
    <w:rsid w:val="008070DA"/>
    <w:rsid w:val="0081049F"/>
    <w:rsid w:val="0082042D"/>
    <w:rsid w:val="008215FA"/>
    <w:rsid w:val="00824384"/>
    <w:rsid w:val="00824914"/>
    <w:rsid w:val="00826A16"/>
    <w:rsid w:val="008324B0"/>
    <w:rsid w:val="00833648"/>
    <w:rsid w:val="00841733"/>
    <w:rsid w:val="0084362D"/>
    <w:rsid w:val="008449AF"/>
    <w:rsid w:val="00847029"/>
    <w:rsid w:val="0085029C"/>
    <w:rsid w:val="00854062"/>
    <w:rsid w:val="00862907"/>
    <w:rsid w:val="00863014"/>
    <w:rsid w:val="008634AD"/>
    <w:rsid w:val="008649A9"/>
    <w:rsid w:val="008656C6"/>
    <w:rsid w:val="00871910"/>
    <w:rsid w:val="00871A35"/>
    <w:rsid w:val="0087471B"/>
    <w:rsid w:val="00881D35"/>
    <w:rsid w:val="00882278"/>
    <w:rsid w:val="00882BEF"/>
    <w:rsid w:val="0088302B"/>
    <w:rsid w:val="00887331"/>
    <w:rsid w:val="008873F6"/>
    <w:rsid w:val="008907E4"/>
    <w:rsid w:val="00893D9E"/>
    <w:rsid w:val="008944DD"/>
    <w:rsid w:val="00895A63"/>
    <w:rsid w:val="00896E42"/>
    <w:rsid w:val="00897F63"/>
    <w:rsid w:val="008A0433"/>
    <w:rsid w:val="008A0553"/>
    <w:rsid w:val="008A334A"/>
    <w:rsid w:val="008A51E1"/>
    <w:rsid w:val="008A6265"/>
    <w:rsid w:val="008A6F0F"/>
    <w:rsid w:val="008A7097"/>
    <w:rsid w:val="008A7AAF"/>
    <w:rsid w:val="008B1528"/>
    <w:rsid w:val="008B5035"/>
    <w:rsid w:val="008B512D"/>
    <w:rsid w:val="008B567F"/>
    <w:rsid w:val="008B74B5"/>
    <w:rsid w:val="008C0508"/>
    <w:rsid w:val="008C56D9"/>
    <w:rsid w:val="008C7A56"/>
    <w:rsid w:val="008D28F9"/>
    <w:rsid w:val="008D5FAB"/>
    <w:rsid w:val="008E5971"/>
    <w:rsid w:val="008F141D"/>
    <w:rsid w:val="008F5AE4"/>
    <w:rsid w:val="0090056E"/>
    <w:rsid w:val="0090131C"/>
    <w:rsid w:val="00902AB6"/>
    <w:rsid w:val="00903D17"/>
    <w:rsid w:val="00906EB4"/>
    <w:rsid w:val="00907627"/>
    <w:rsid w:val="0090782C"/>
    <w:rsid w:val="00911A7A"/>
    <w:rsid w:val="009148BF"/>
    <w:rsid w:val="00931E38"/>
    <w:rsid w:val="0093375D"/>
    <w:rsid w:val="00935CEB"/>
    <w:rsid w:val="0093678B"/>
    <w:rsid w:val="0093799D"/>
    <w:rsid w:val="00941249"/>
    <w:rsid w:val="00941BB7"/>
    <w:rsid w:val="009512C9"/>
    <w:rsid w:val="00952280"/>
    <w:rsid w:val="0095276C"/>
    <w:rsid w:val="00955E1C"/>
    <w:rsid w:val="009560E5"/>
    <w:rsid w:val="009579C9"/>
    <w:rsid w:val="009613F6"/>
    <w:rsid w:val="00961B9C"/>
    <w:rsid w:val="00962F9E"/>
    <w:rsid w:val="00964E0C"/>
    <w:rsid w:val="00965640"/>
    <w:rsid w:val="00966D04"/>
    <w:rsid w:val="00971BEE"/>
    <w:rsid w:val="00971E8B"/>
    <w:rsid w:val="00975076"/>
    <w:rsid w:val="009757A2"/>
    <w:rsid w:val="00980474"/>
    <w:rsid w:val="00980965"/>
    <w:rsid w:val="00983352"/>
    <w:rsid w:val="009838EA"/>
    <w:rsid w:val="00984B8B"/>
    <w:rsid w:val="00984F6D"/>
    <w:rsid w:val="009864B7"/>
    <w:rsid w:val="00986A12"/>
    <w:rsid w:val="009874BC"/>
    <w:rsid w:val="0098768F"/>
    <w:rsid w:val="00987DF3"/>
    <w:rsid w:val="00990E95"/>
    <w:rsid w:val="00992A69"/>
    <w:rsid w:val="00994860"/>
    <w:rsid w:val="009A0EA0"/>
    <w:rsid w:val="009A31D1"/>
    <w:rsid w:val="009A376A"/>
    <w:rsid w:val="009A3EE8"/>
    <w:rsid w:val="009A4799"/>
    <w:rsid w:val="009A6B0A"/>
    <w:rsid w:val="009B1376"/>
    <w:rsid w:val="009B41B0"/>
    <w:rsid w:val="009B5E9C"/>
    <w:rsid w:val="009B6E20"/>
    <w:rsid w:val="009C0948"/>
    <w:rsid w:val="009C1F99"/>
    <w:rsid w:val="009D072C"/>
    <w:rsid w:val="009D5379"/>
    <w:rsid w:val="009D7B16"/>
    <w:rsid w:val="009E028E"/>
    <w:rsid w:val="009E1A36"/>
    <w:rsid w:val="009E1DC7"/>
    <w:rsid w:val="009E369A"/>
    <w:rsid w:val="009E5463"/>
    <w:rsid w:val="009E58D7"/>
    <w:rsid w:val="009E7C6F"/>
    <w:rsid w:val="009F08B2"/>
    <w:rsid w:val="009F219E"/>
    <w:rsid w:val="009F2FE0"/>
    <w:rsid w:val="009F3F88"/>
    <w:rsid w:val="00A00C19"/>
    <w:rsid w:val="00A01A63"/>
    <w:rsid w:val="00A01FDE"/>
    <w:rsid w:val="00A030AC"/>
    <w:rsid w:val="00A06D4E"/>
    <w:rsid w:val="00A0744C"/>
    <w:rsid w:val="00A135DF"/>
    <w:rsid w:val="00A159E4"/>
    <w:rsid w:val="00A16797"/>
    <w:rsid w:val="00A227E2"/>
    <w:rsid w:val="00A23C40"/>
    <w:rsid w:val="00A240F5"/>
    <w:rsid w:val="00A24689"/>
    <w:rsid w:val="00A257AB"/>
    <w:rsid w:val="00A26433"/>
    <w:rsid w:val="00A305D3"/>
    <w:rsid w:val="00A32E85"/>
    <w:rsid w:val="00A3338A"/>
    <w:rsid w:val="00A40D3A"/>
    <w:rsid w:val="00A448CD"/>
    <w:rsid w:val="00A46EB6"/>
    <w:rsid w:val="00A475F8"/>
    <w:rsid w:val="00A508F9"/>
    <w:rsid w:val="00A51462"/>
    <w:rsid w:val="00A5146D"/>
    <w:rsid w:val="00A52456"/>
    <w:rsid w:val="00A52A57"/>
    <w:rsid w:val="00A54847"/>
    <w:rsid w:val="00A55397"/>
    <w:rsid w:val="00A5570A"/>
    <w:rsid w:val="00A578CD"/>
    <w:rsid w:val="00A606CA"/>
    <w:rsid w:val="00A618A6"/>
    <w:rsid w:val="00A61AD8"/>
    <w:rsid w:val="00A62B18"/>
    <w:rsid w:val="00A63913"/>
    <w:rsid w:val="00A65009"/>
    <w:rsid w:val="00A65DCB"/>
    <w:rsid w:val="00A67434"/>
    <w:rsid w:val="00A7133B"/>
    <w:rsid w:val="00A715CC"/>
    <w:rsid w:val="00A767DB"/>
    <w:rsid w:val="00A77F5D"/>
    <w:rsid w:val="00A812AE"/>
    <w:rsid w:val="00A81BCC"/>
    <w:rsid w:val="00A82A64"/>
    <w:rsid w:val="00A8662D"/>
    <w:rsid w:val="00A87C6D"/>
    <w:rsid w:val="00A91392"/>
    <w:rsid w:val="00A92314"/>
    <w:rsid w:val="00A9470C"/>
    <w:rsid w:val="00A95CCC"/>
    <w:rsid w:val="00A96791"/>
    <w:rsid w:val="00A9711B"/>
    <w:rsid w:val="00AA0263"/>
    <w:rsid w:val="00AA2CC3"/>
    <w:rsid w:val="00AA3751"/>
    <w:rsid w:val="00AA5035"/>
    <w:rsid w:val="00AA62D5"/>
    <w:rsid w:val="00AB03CA"/>
    <w:rsid w:val="00AB0987"/>
    <w:rsid w:val="00AB2050"/>
    <w:rsid w:val="00AB46F3"/>
    <w:rsid w:val="00AB4D34"/>
    <w:rsid w:val="00AB6B87"/>
    <w:rsid w:val="00AC07ED"/>
    <w:rsid w:val="00AC33D1"/>
    <w:rsid w:val="00AC3718"/>
    <w:rsid w:val="00AD14E9"/>
    <w:rsid w:val="00AD2D1B"/>
    <w:rsid w:val="00AD2E02"/>
    <w:rsid w:val="00AD3E0C"/>
    <w:rsid w:val="00AD6037"/>
    <w:rsid w:val="00AD7F72"/>
    <w:rsid w:val="00AE0CF8"/>
    <w:rsid w:val="00AE2F6E"/>
    <w:rsid w:val="00AE621E"/>
    <w:rsid w:val="00AF24C2"/>
    <w:rsid w:val="00AF7724"/>
    <w:rsid w:val="00B007DD"/>
    <w:rsid w:val="00B00B58"/>
    <w:rsid w:val="00B04E9B"/>
    <w:rsid w:val="00B06208"/>
    <w:rsid w:val="00B0747C"/>
    <w:rsid w:val="00B1059A"/>
    <w:rsid w:val="00B1290F"/>
    <w:rsid w:val="00B130A1"/>
    <w:rsid w:val="00B141E9"/>
    <w:rsid w:val="00B16CCD"/>
    <w:rsid w:val="00B2175F"/>
    <w:rsid w:val="00B23810"/>
    <w:rsid w:val="00B25E92"/>
    <w:rsid w:val="00B264C6"/>
    <w:rsid w:val="00B270AA"/>
    <w:rsid w:val="00B27D2F"/>
    <w:rsid w:val="00B32168"/>
    <w:rsid w:val="00B330B2"/>
    <w:rsid w:val="00B33D0E"/>
    <w:rsid w:val="00B40471"/>
    <w:rsid w:val="00B4111B"/>
    <w:rsid w:val="00B44F88"/>
    <w:rsid w:val="00B459DC"/>
    <w:rsid w:val="00B45EB5"/>
    <w:rsid w:val="00B4756F"/>
    <w:rsid w:val="00B47643"/>
    <w:rsid w:val="00B50974"/>
    <w:rsid w:val="00B50D90"/>
    <w:rsid w:val="00B532EA"/>
    <w:rsid w:val="00B53BBE"/>
    <w:rsid w:val="00B53D97"/>
    <w:rsid w:val="00B5473F"/>
    <w:rsid w:val="00B61DCD"/>
    <w:rsid w:val="00B62858"/>
    <w:rsid w:val="00B637AA"/>
    <w:rsid w:val="00B643C0"/>
    <w:rsid w:val="00B646CA"/>
    <w:rsid w:val="00B6593A"/>
    <w:rsid w:val="00B665A6"/>
    <w:rsid w:val="00B674A0"/>
    <w:rsid w:val="00B730F2"/>
    <w:rsid w:val="00B74007"/>
    <w:rsid w:val="00B742CA"/>
    <w:rsid w:val="00B76643"/>
    <w:rsid w:val="00B77387"/>
    <w:rsid w:val="00B8017F"/>
    <w:rsid w:val="00B802F6"/>
    <w:rsid w:val="00B80CD5"/>
    <w:rsid w:val="00B80E38"/>
    <w:rsid w:val="00B80E9A"/>
    <w:rsid w:val="00B82B37"/>
    <w:rsid w:val="00B8386F"/>
    <w:rsid w:val="00B91241"/>
    <w:rsid w:val="00B92431"/>
    <w:rsid w:val="00B92DB2"/>
    <w:rsid w:val="00B96CE6"/>
    <w:rsid w:val="00BA12CD"/>
    <w:rsid w:val="00BA2D17"/>
    <w:rsid w:val="00BB532D"/>
    <w:rsid w:val="00BC0773"/>
    <w:rsid w:val="00BC2B53"/>
    <w:rsid w:val="00BC458A"/>
    <w:rsid w:val="00BC7406"/>
    <w:rsid w:val="00BD07EE"/>
    <w:rsid w:val="00BD09F4"/>
    <w:rsid w:val="00BD2646"/>
    <w:rsid w:val="00BD2B22"/>
    <w:rsid w:val="00BE0117"/>
    <w:rsid w:val="00BE0288"/>
    <w:rsid w:val="00BE050D"/>
    <w:rsid w:val="00BE0916"/>
    <w:rsid w:val="00BE53E3"/>
    <w:rsid w:val="00BF0485"/>
    <w:rsid w:val="00BF1E15"/>
    <w:rsid w:val="00BF457E"/>
    <w:rsid w:val="00C000A4"/>
    <w:rsid w:val="00C0216C"/>
    <w:rsid w:val="00C03758"/>
    <w:rsid w:val="00C149E6"/>
    <w:rsid w:val="00C175D5"/>
    <w:rsid w:val="00C2007F"/>
    <w:rsid w:val="00C2392F"/>
    <w:rsid w:val="00C24BAC"/>
    <w:rsid w:val="00C24C5E"/>
    <w:rsid w:val="00C261CA"/>
    <w:rsid w:val="00C3051C"/>
    <w:rsid w:val="00C30EAF"/>
    <w:rsid w:val="00C31271"/>
    <w:rsid w:val="00C32188"/>
    <w:rsid w:val="00C3680E"/>
    <w:rsid w:val="00C42650"/>
    <w:rsid w:val="00C44386"/>
    <w:rsid w:val="00C44776"/>
    <w:rsid w:val="00C45746"/>
    <w:rsid w:val="00C45B67"/>
    <w:rsid w:val="00C46064"/>
    <w:rsid w:val="00C533D0"/>
    <w:rsid w:val="00C53D2A"/>
    <w:rsid w:val="00C61215"/>
    <w:rsid w:val="00C620BC"/>
    <w:rsid w:val="00C67BCA"/>
    <w:rsid w:val="00C70276"/>
    <w:rsid w:val="00C7117C"/>
    <w:rsid w:val="00C81DFC"/>
    <w:rsid w:val="00C820F0"/>
    <w:rsid w:val="00C83FA9"/>
    <w:rsid w:val="00C87705"/>
    <w:rsid w:val="00C906D9"/>
    <w:rsid w:val="00C911F4"/>
    <w:rsid w:val="00C913CD"/>
    <w:rsid w:val="00C92B97"/>
    <w:rsid w:val="00C94F76"/>
    <w:rsid w:val="00C95304"/>
    <w:rsid w:val="00C964CA"/>
    <w:rsid w:val="00C96AC8"/>
    <w:rsid w:val="00C96C06"/>
    <w:rsid w:val="00C9724A"/>
    <w:rsid w:val="00CA0432"/>
    <w:rsid w:val="00CA094F"/>
    <w:rsid w:val="00CA5095"/>
    <w:rsid w:val="00CA558D"/>
    <w:rsid w:val="00CA5A3F"/>
    <w:rsid w:val="00CA7073"/>
    <w:rsid w:val="00CB2194"/>
    <w:rsid w:val="00CB22E6"/>
    <w:rsid w:val="00CB7ABF"/>
    <w:rsid w:val="00CC0640"/>
    <w:rsid w:val="00CC07E0"/>
    <w:rsid w:val="00CC179A"/>
    <w:rsid w:val="00CC38C6"/>
    <w:rsid w:val="00CC57A2"/>
    <w:rsid w:val="00CC5BF3"/>
    <w:rsid w:val="00CC7109"/>
    <w:rsid w:val="00CC7F9D"/>
    <w:rsid w:val="00CD037D"/>
    <w:rsid w:val="00CD5CE3"/>
    <w:rsid w:val="00CD63EE"/>
    <w:rsid w:val="00CD7C31"/>
    <w:rsid w:val="00CD7C95"/>
    <w:rsid w:val="00CE206D"/>
    <w:rsid w:val="00CE30F6"/>
    <w:rsid w:val="00CE330C"/>
    <w:rsid w:val="00CE5B9B"/>
    <w:rsid w:val="00CE6444"/>
    <w:rsid w:val="00CF14E1"/>
    <w:rsid w:val="00CF3C6B"/>
    <w:rsid w:val="00CF54F1"/>
    <w:rsid w:val="00CF73E2"/>
    <w:rsid w:val="00D0094D"/>
    <w:rsid w:val="00D0128B"/>
    <w:rsid w:val="00D01F91"/>
    <w:rsid w:val="00D02095"/>
    <w:rsid w:val="00D03D77"/>
    <w:rsid w:val="00D04073"/>
    <w:rsid w:val="00D052EE"/>
    <w:rsid w:val="00D054A9"/>
    <w:rsid w:val="00D05BAD"/>
    <w:rsid w:val="00D0657E"/>
    <w:rsid w:val="00D16E04"/>
    <w:rsid w:val="00D207F9"/>
    <w:rsid w:val="00D23772"/>
    <w:rsid w:val="00D23E4C"/>
    <w:rsid w:val="00D245D6"/>
    <w:rsid w:val="00D25AB7"/>
    <w:rsid w:val="00D26606"/>
    <w:rsid w:val="00D30979"/>
    <w:rsid w:val="00D3268D"/>
    <w:rsid w:val="00D32707"/>
    <w:rsid w:val="00D33187"/>
    <w:rsid w:val="00D33D53"/>
    <w:rsid w:val="00D36582"/>
    <w:rsid w:val="00D36B1D"/>
    <w:rsid w:val="00D402CE"/>
    <w:rsid w:val="00D418BD"/>
    <w:rsid w:val="00D41E8F"/>
    <w:rsid w:val="00D42B04"/>
    <w:rsid w:val="00D47CF7"/>
    <w:rsid w:val="00D5623E"/>
    <w:rsid w:val="00D6058D"/>
    <w:rsid w:val="00D61F41"/>
    <w:rsid w:val="00D64A94"/>
    <w:rsid w:val="00D64DE6"/>
    <w:rsid w:val="00D65642"/>
    <w:rsid w:val="00D70979"/>
    <w:rsid w:val="00D70A06"/>
    <w:rsid w:val="00D72DE8"/>
    <w:rsid w:val="00D73CE3"/>
    <w:rsid w:val="00D75CF8"/>
    <w:rsid w:val="00D80847"/>
    <w:rsid w:val="00D814CB"/>
    <w:rsid w:val="00D8207A"/>
    <w:rsid w:val="00D825A5"/>
    <w:rsid w:val="00D868C9"/>
    <w:rsid w:val="00D87B54"/>
    <w:rsid w:val="00D91C6A"/>
    <w:rsid w:val="00D94399"/>
    <w:rsid w:val="00D947C9"/>
    <w:rsid w:val="00DA0D11"/>
    <w:rsid w:val="00DA12A4"/>
    <w:rsid w:val="00DA1447"/>
    <w:rsid w:val="00DB0330"/>
    <w:rsid w:val="00DB18F1"/>
    <w:rsid w:val="00DB1B7F"/>
    <w:rsid w:val="00DB2B81"/>
    <w:rsid w:val="00DB2D5A"/>
    <w:rsid w:val="00DB2EBE"/>
    <w:rsid w:val="00DB2FB3"/>
    <w:rsid w:val="00DB70E4"/>
    <w:rsid w:val="00DB7F56"/>
    <w:rsid w:val="00DC00A2"/>
    <w:rsid w:val="00DC1472"/>
    <w:rsid w:val="00DC1F3C"/>
    <w:rsid w:val="00DC3B6F"/>
    <w:rsid w:val="00DC502E"/>
    <w:rsid w:val="00DC5AFE"/>
    <w:rsid w:val="00DD11B7"/>
    <w:rsid w:val="00DD253E"/>
    <w:rsid w:val="00DD31A6"/>
    <w:rsid w:val="00DD5063"/>
    <w:rsid w:val="00DD7580"/>
    <w:rsid w:val="00DD75BB"/>
    <w:rsid w:val="00DE09B9"/>
    <w:rsid w:val="00DE68B0"/>
    <w:rsid w:val="00DE6E7C"/>
    <w:rsid w:val="00DF08B9"/>
    <w:rsid w:val="00DF3D59"/>
    <w:rsid w:val="00DF3FB3"/>
    <w:rsid w:val="00DF4AB2"/>
    <w:rsid w:val="00E02AE2"/>
    <w:rsid w:val="00E02F00"/>
    <w:rsid w:val="00E04841"/>
    <w:rsid w:val="00E063D5"/>
    <w:rsid w:val="00E065C8"/>
    <w:rsid w:val="00E07E47"/>
    <w:rsid w:val="00E101FC"/>
    <w:rsid w:val="00E10B28"/>
    <w:rsid w:val="00E11505"/>
    <w:rsid w:val="00E11D0D"/>
    <w:rsid w:val="00E1243D"/>
    <w:rsid w:val="00E12ABC"/>
    <w:rsid w:val="00E17090"/>
    <w:rsid w:val="00E170E7"/>
    <w:rsid w:val="00E204AA"/>
    <w:rsid w:val="00E20C1A"/>
    <w:rsid w:val="00E22548"/>
    <w:rsid w:val="00E22A5F"/>
    <w:rsid w:val="00E23C2F"/>
    <w:rsid w:val="00E24998"/>
    <w:rsid w:val="00E258D7"/>
    <w:rsid w:val="00E26A60"/>
    <w:rsid w:val="00E27128"/>
    <w:rsid w:val="00E3310F"/>
    <w:rsid w:val="00E33256"/>
    <w:rsid w:val="00E3429A"/>
    <w:rsid w:val="00E35A4F"/>
    <w:rsid w:val="00E35E3A"/>
    <w:rsid w:val="00E36996"/>
    <w:rsid w:val="00E52CAF"/>
    <w:rsid w:val="00E5785F"/>
    <w:rsid w:val="00E57AD6"/>
    <w:rsid w:val="00E60120"/>
    <w:rsid w:val="00E616EC"/>
    <w:rsid w:val="00E6260E"/>
    <w:rsid w:val="00E645F6"/>
    <w:rsid w:val="00E66B20"/>
    <w:rsid w:val="00E6732B"/>
    <w:rsid w:val="00E70177"/>
    <w:rsid w:val="00E72C2B"/>
    <w:rsid w:val="00E72FBC"/>
    <w:rsid w:val="00E74AA2"/>
    <w:rsid w:val="00E7535D"/>
    <w:rsid w:val="00E774A6"/>
    <w:rsid w:val="00E80883"/>
    <w:rsid w:val="00E9010D"/>
    <w:rsid w:val="00E908C3"/>
    <w:rsid w:val="00E9163B"/>
    <w:rsid w:val="00E9169D"/>
    <w:rsid w:val="00E93493"/>
    <w:rsid w:val="00E93748"/>
    <w:rsid w:val="00E93DEE"/>
    <w:rsid w:val="00EA0744"/>
    <w:rsid w:val="00EA466E"/>
    <w:rsid w:val="00EA5184"/>
    <w:rsid w:val="00EB244D"/>
    <w:rsid w:val="00EB31A9"/>
    <w:rsid w:val="00EB67C0"/>
    <w:rsid w:val="00EB7663"/>
    <w:rsid w:val="00EC1977"/>
    <w:rsid w:val="00EC1C30"/>
    <w:rsid w:val="00EC31EA"/>
    <w:rsid w:val="00EC4EEB"/>
    <w:rsid w:val="00EC5239"/>
    <w:rsid w:val="00EC63BB"/>
    <w:rsid w:val="00ED19A1"/>
    <w:rsid w:val="00ED24BE"/>
    <w:rsid w:val="00EE0502"/>
    <w:rsid w:val="00EE284B"/>
    <w:rsid w:val="00EE3C52"/>
    <w:rsid w:val="00EE3D33"/>
    <w:rsid w:val="00EE53EE"/>
    <w:rsid w:val="00EE55D2"/>
    <w:rsid w:val="00EE60DB"/>
    <w:rsid w:val="00EE6436"/>
    <w:rsid w:val="00EF10E2"/>
    <w:rsid w:val="00EF1791"/>
    <w:rsid w:val="00EF25C0"/>
    <w:rsid w:val="00EF45BD"/>
    <w:rsid w:val="00EF610D"/>
    <w:rsid w:val="00F03BBC"/>
    <w:rsid w:val="00F03F87"/>
    <w:rsid w:val="00F04704"/>
    <w:rsid w:val="00F055F6"/>
    <w:rsid w:val="00F072B8"/>
    <w:rsid w:val="00F075FB"/>
    <w:rsid w:val="00F11400"/>
    <w:rsid w:val="00F121C4"/>
    <w:rsid w:val="00F14808"/>
    <w:rsid w:val="00F17214"/>
    <w:rsid w:val="00F20F85"/>
    <w:rsid w:val="00F21FC6"/>
    <w:rsid w:val="00F26F44"/>
    <w:rsid w:val="00F27A95"/>
    <w:rsid w:val="00F30940"/>
    <w:rsid w:val="00F3134C"/>
    <w:rsid w:val="00F367A8"/>
    <w:rsid w:val="00F36A27"/>
    <w:rsid w:val="00F37456"/>
    <w:rsid w:val="00F42FF3"/>
    <w:rsid w:val="00F43425"/>
    <w:rsid w:val="00F43525"/>
    <w:rsid w:val="00F4387A"/>
    <w:rsid w:val="00F46037"/>
    <w:rsid w:val="00F5007A"/>
    <w:rsid w:val="00F50E3C"/>
    <w:rsid w:val="00F50F52"/>
    <w:rsid w:val="00F50FBF"/>
    <w:rsid w:val="00F5171D"/>
    <w:rsid w:val="00F5244C"/>
    <w:rsid w:val="00F538DF"/>
    <w:rsid w:val="00F55C02"/>
    <w:rsid w:val="00F574E0"/>
    <w:rsid w:val="00F634EF"/>
    <w:rsid w:val="00F670FA"/>
    <w:rsid w:val="00F677A3"/>
    <w:rsid w:val="00F71956"/>
    <w:rsid w:val="00F727D8"/>
    <w:rsid w:val="00F72DF4"/>
    <w:rsid w:val="00F750B4"/>
    <w:rsid w:val="00F77BF0"/>
    <w:rsid w:val="00F8161C"/>
    <w:rsid w:val="00F8344B"/>
    <w:rsid w:val="00F84BCA"/>
    <w:rsid w:val="00F84C19"/>
    <w:rsid w:val="00F85C24"/>
    <w:rsid w:val="00F87F1C"/>
    <w:rsid w:val="00F90531"/>
    <w:rsid w:val="00F9139D"/>
    <w:rsid w:val="00F92A95"/>
    <w:rsid w:val="00F92D37"/>
    <w:rsid w:val="00F92E0E"/>
    <w:rsid w:val="00F93392"/>
    <w:rsid w:val="00F96917"/>
    <w:rsid w:val="00F96D4D"/>
    <w:rsid w:val="00F97BBD"/>
    <w:rsid w:val="00FA0D45"/>
    <w:rsid w:val="00FA14FE"/>
    <w:rsid w:val="00FA166A"/>
    <w:rsid w:val="00FA1A9E"/>
    <w:rsid w:val="00FA2DE3"/>
    <w:rsid w:val="00FB1C53"/>
    <w:rsid w:val="00FB1F14"/>
    <w:rsid w:val="00FB3AF9"/>
    <w:rsid w:val="00FB4F26"/>
    <w:rsid w:val="00FB7162"/>
    <w:rsid w:val="00FB7D7E"/>
    <w:rsid w:val="00FC06FC"/>
    <w:rsid w:val="00FC2AFE"/>
    <w:rsid w:val="00FC4DCB"/>
    <w:rsid w:val="00FC557B"/>
    <w:rsid w:val="00FD04CA"/>
    <w:rsid w:val="00FD18A9"/>
    <w:rsid w:val="00FD37E9"/>
    <w:rsid w:val="00FD53B2"/>
    <w:rsid w:val="00FD57B3"/>
    <w:rsid w:val="00FD61BF"/>
    <w:rsid w:val="00FE123F"/>
    <w:rsid w:val="00FE2713"/>
    <w:rsid w:val="00FF0C8C"/>
    <w:rsid w:val="00FF12F8"/>
    <w:rsid w:val="00FF206A"/>
    <w:rsid w:val="00FF58A2"/>
    <w:rsid w:val="00FF5B76"/>
    <w:rsid w:val="00FF6486"/>
    <w:rsid w:val="00FF70C6"/>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138"/>
    <w:pPr>
      <w:jc w:val="both"/>
    </w:pPr>
    <w:rPr>
      <w:rFonts w:ascii="Arial" w:hAnsi="Arial"/>
      <w:kern w:val="20"/>
      <w:sz w:val="22"/>
      <w:lang w:eastAsia="en-US"/>
    </w:rPr>
  </w:style>
  <w:style w:type="paragraph" w:styleId="Heading1">
    <w:name w:val="heading 1"/>
    <w:basedOn w:val="Normal"/>
    <w:next w:val="Normal"/>
    <w:qFormat/>
    <w:rsid w:val="007E39CE"/>
    <w:pPr>
      <w:keepNext/>
      <w:spacing w:before="240" w:after="60"/>
      <w:outlineLvl w:val="0"/>
    </w:pPr>
    <w:rPr>
      <w:rFonts w:cs="Arial"/>
      <w:b/>
      <w:bCs/>
      <w:kern w:val="32"/>
      <w:sz w:val="32"/>
      <w:szCs w:val="32"/>
    </w:rPr>
  </w:style>
  <w:style w:type="paragraph" w:styleId="Heading2">
    <w:name w:val="heading 2"/>
    <w:basedOn w:val="Normal"/>
    <w:next w:val="Normal"/>
    <w:qFormat/>
    <w:rsid w:val="007E39CE"/>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7E39CE"/>
    <w:pPr>
      <w:keepNext/>
      <w:spacing w:before="240" w:after="60"/>
      <w:outlineLvl w:val="2"/>
    </w:pPr>
    <w:rPr>
      <w:rFonts w:cs="Arial"/>
      <w:b/>
      <w:bCs/>
      <w:sz w:val="24"/>
      <w:szCs w:val="26"/>
    </w:rPr>
  </w:style>
  <w:style w:type="paragraph" w:styleId="Heading4">
    <w:name w:val="heading 4"/>
    <w:basedOn w:val="Normal"/>
    <w:next w:val="Normal"/>
    <w:qFormat/>
    <w:rsid w:val="000775A1"/>
    <w:pPr>
      <w:keepNext/>
      <w:spacing w:before="240" w:after="60"/>
      <w:outlineLvl w:val="3"/>
    </w:pPr>
    <w:rPr>
      <w:b/>
      <w:bCs/>
      <w:szCs w:val="28"/>
    </w:rPr>
  </w:style>
  <w:style w:type="paragraph" w:styleId="Heading5">
    <w:name w:val="heading 5"/>
    <w:basedOn w:val="Normal"/>
    <w:next w:val="Normal"/>
    <w:link w:val="Heading5Char"/>
    <w:qFormat/>
    <w:rsid w:val="00CE206D"/>
    <w:pPr>
      <w:spacing w:before="240" w:after="60"/>
      <w:jc w:val="left"/>
      <w:outlineLvl w:val="4"/>
    </w:pPr>
    <w:rPr>
      <w:b/>
      <w:bCs/>
      <w:i/>
      <w:iCs/>
      <w:szCs w:val="26"/>
    </w:rPr>
  </w:style>
  <w:style w:type="paragraph" w:styleId="Heading6">
    <w:name w:val="heading 6"/>
    <w:basedOn w:val="Normal"/>
    <w:next w:val="Normal"/>
    <w:qFormat/>
    <w:rsid w:val="00F5171D"/>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7E39CE"/>
    <w:pPr>
      <w:spacing w:before="120" w:after="120"/>
      <w:jc w:val="left"/>
    </w:pPr>
    <w:rPr>
      <w:rFonts w:ascii="Times New Roman" w:hAnsi="Times New Roman"/>
      <w:b/>
      <w:bCs/>
      <w:caps/>
      <w:sz w:val="20"/>
    </w:rPr>
  </w:style>
  <w:style w:type="paragraph" w:styleId="TOC2">
    <w:name w:val="toc 2"/>
    <w:basedOn w:val="Normal"/>
    <w:next w:val="Normal"/>
    <w:autoRedefine/>
    <w:semiHidden/>
    <w:rsid w:val="00E57AD6"/>
    <w:pPr>
      <w:tabs>
        <w:tab w:val="right" w:leader="dot" w:pos="9639"/>
      </w:tabs>
      <w:spacing w:line="360" w:lineRule="auto"/>
      <w:ind w:left="220"/>
      <w:jc w:val="left"/>
    </w:pPr>
    <w:rPr>
      <w:rFonts w:cs="Arial"/>
      <w:smallCaps/>
      <w:noProof/>
      <w:szCs w:val="22"/>
    </w:rPr>
  </w:style>
  <w:style w:type="paragraph" w:styleId="TOC3">
    <w:name w:val="toc 3"/>
    <w:basedOn w:val="Normal"/>
    <w:next w:val="Normal"/>
    <w:autoRedefine/>
    <w:semiHidden/>
    <w:rsid w:val="007E39CE"/>
    <w:pPr>
      <w:ind w:left="440"/>
      <w:jc w:val="left"/>
    </w:pPr>
    <w:rPr>
      <w:rFonts w:ascii="Times New Roman" w:hAnsi="Times New Roman"/>
      <w:i/>
      <w:iCs/>
      <w:sz w:val="20"/>
    </w:rPr>
  </w:style>
  <w:style w:type="paragraph" w:styleId="TOC4">
    <w:name w:val="toc 4"/>
    <w:basedOn w:val="Normal"/>
    <w:next w:val="Normal"/>
    <w:autoRedefine/>
    <w:semiHidden/>
    <w:rsid w:val="007E39CE"/>
    <w:pPr>
      <w:ind w:left="660"/>
      <w:jc w:val="left"/>
    </w:pPr>
    <w:rPr>
      <w:rFonts w:ascii="Times New Roman" w:hAnsi="Times New Roman"/>
      <w:sz w:val="18"/>
      <w:szCs w:val="18"/>
    </w:rPr>
  </w:style>
  <w:style w:type="paragraph" w:styleId="TOC5">
    <w:name w:val="toc 5"/>
    <w:basedOn w:val="Normal"/>
    <w:next w:val="Normal"/>
    <w:autoRedefine/>
    <w:semiHidden/>
    <w:rsid w:val="007E39CE"/>
    <w:pPr>
      <w:ind w:left="880"/>
      <w:jc w:val="left"/>
    </w:pPr>
    <w:rPr>
      <w:rFonts w:ascii="Times New Roman" w:hAnsi="Times New Roman"/>
      <w:sz w:val="18"/>
      <w:szCs w:val="18"/>
    </w:rPr>
  </w:style>
  <w:style w:type="paragraph" w:styleId="TOC6">
    <w:name w:val="toc 6"/>
    <w:basedOn w:val="Normal"/>
    <w:next w:val="Normal"/>
    <w:autoRedefine/>
    <w:semiHidden/>
    <w:rsid w:val="007E39CE"/>
    <w:pPr>
      <w:ind w:left="1100"/>
      <w:jc w:val="left"/>
    </w:pPr>
    <w:rPr>
      <w:rFonts w:ascii="Times New Roman" w:hAnsi="Times New Roman"/>
      <w:sz w:val="18"/>
      <w:szCs w:val="18"/>
    </w:rPr>
  </w:style>
  <w:style w:type="paragraph" w:styleId="TOC7">
    <w:name w:val="toc 7"/>
    <w:basedOn w:val="Normal"/>
    <w:next w:val="Normal"/>
    <w:autoRedefine/>
    <w:semiHidden/>
    <w:rsid w:val="007E39CE"/>
    <w:pPr>
      <w:ind w:left="1320"/>
      <w:jc w:val="left"/>
    </w:pPr>
    <w:rPr>
      <w:rFonts w:ascii="Times New Roman" w:hAnsi="Times New Roman"/>
      <w:sz w:val="18"/>
      <w:szCs w:val="18"/>
    </w:rPr>
  </w:style>
  <w:style w:type="paragraph" w:styleId="TOC8">
    <w:name w:val="toc 8"/>
    <w:basedOn w:val="Normal"/>
    <w:next w:val="Normal"/>
    <w:autoRedefine/>
    <w:semiHidden/>
    <w:rsid w:val="007E39CE"/>
    <w:pPr>
      <w:ind w:left="1540"/>
      <w:jc w:val="left"/>
    </w:pPr>
    <w:rPr>
      <w:rFonts w:ascii="Times New Roman" w:hAnsi="Times New Roman"/>
      <w:sz w:val="18"/>
      <w:szCs w:val="18"/>
    </w:rPr>
  </w:style>
  <w:style w:type="paragraph" w:styleId="TOC9">
    <w:name w:val="toc 9"/>
    <w:basedOn w:val="Normal"/>
    <w:next w:val="Normal"/>
    <w:autoRedefine/>
    <w:semiHidden/>
    <w:rsid w:val="007E39CE"/>
    <w:pPr>
      <w:ind w:left="1760"/>
      <w:jc w:val="left"/>
    </w:pPr>
    <w:rPr>
      <w:rFonts w:ascii="Times New Roman" w:hAnsi="Times New Roman"/>
      <w:sz w:val="18"/>
      <w:szCs w:val="18"/>
    </w:rPr>
  </w:style>
  <w:style w:type="character" w:styleId="Hyperlink">
    <w:name w:val="Hyperlink"/>
    <w:rsid w:val="0009168E"/>
    <w:rPr>
      <w:color w:val="0000FF"/>
      <w:u w:val="single"/>
    </w:rPr>
  </w:style>
  <w:style w:type="paragraph" w:customStyle="1" w:styleId="StyleHeading1Centered">
    <w:name w:val="Style Heading 1 + Centered"/>
    <w:basedOn w:val="Heading1"/>
    <w:rsid w:val="0009168E"/>
    <w:pPr>
      <w:jc w:val="center"/>
    </w:pPr>
    <w:rPr>
      <w:rFonts w:cs="Times New Roman"/>
      <w:sz w:val="36"/>
      <w:szCs w:val="20"/>
    </w:rPr>
  </w:style>
  <w:style w:type="character" w:customStyle="1" w:styleId="desci1">
    <w:name w:val="desci1"/>
    <w:rsid w:val="00D5623E"/>
    <w:rPr>
      <w:rFonts w:ascii="Tahoma" w:hAnsi="Tahoma" w:cs="Tahoma" w:hint="default"/>
      <w:i/>
      <w:iCs/>
      <w:color w:val="000000"/>
      <w:sz w:val="16"/>
      <w:szCs w:val="16"/>
    </w:rPr>
  </w:style>
  <w:style w:type="paragraph" w:styleId="Footer">
    <w:name w:val="footer"/>
    <w:basedOn w:val="Normal"/>
    <w:rsid w:val="00D5623E"/>
    <w:pPr>
      <w:tabs>
        <w:tab w:val="center" w:pos="4320"/>
        <w:tab w:val="right" w:pos="8640"/>
      </w:tabs>
    </w:pPr>
  </w:style>
  <w:style w:type="character" w:styleId="PageNumber">
    <w:name w:val="page number"/>
    <w:basedOn w:val="DefaultParagraphFont"/>
    <w:rsid w:val="00D5623E"/>
  </w:style>
  <w:style w:type="paragraph" w:customStyle="1" w:styleId="NormalAfter0pt">
    <w:name w:val="Normal + After:  0 pt"/>
    <w:aliases w:val="Line spacing:  single"/>
    <w:basedOn w:val="Normal"/>
    <w:rsid w:val="00984F6D"/>
    <w:pPr>
      <w:jc w:val="left"/>
    </w:pPr>
    <w:rPr>
      <w:rFonts w:ascii="Georgia" w:hAnsi="Georgia"/>
      <w:kern w:val="0"/>
      <w:sz w:val="24"/>
      <w:szCs w:val="24"/>
      <w:lang w:val="en-US" w:eastAsia="en-ZA"/>
    </w:rPr>
  </w:style>
  <w:style w:type="paragraph" w:styleId="NormalWeb">
    <w:name w:val="Normal (Web)"/>
    <w:basedOn w:val="Normal"/>
    <w:rsid w:val="000E70C7"/>
    <w:pPr>
      <w:spacing w:before="100" w:beforeAutospacing="1" w:after="100" w:afterAutospacing="1"/>
      <w:jc w:val="left"/>
    </w:pPr>
    <w:rPr>
      <w:rFonts w:ascii="Times New Roman" w:hAnsi="Times New Roman"/>
      <w:kern w:val="0"/>
      <w:sz w:val="24"/>
      <w:szCs w:val="24"/>
      <w:lang w:val="en-US"/>
    </w:rPr>
  </w:style>
  <w:style w:type="paragraph" w:styleId="BodyText2">
    <w:name w:val="Body Text 2"/>
    <w:basedOn w:val="Normal"/>
    <w:rsid w:val="00C44386"/>
    <w:rPr>
      <w:kern w:val="0"/>
    </w:rPr>
  </w:style>
  <w:style w:type="character" w:styleId="CommentReference">
    <w:name w:val="annotation reference"/>
    <w:semiHidden/>
    <w:rsid w:val="00DA12A4"/>
    <w:rPr>
      <w:sz w:val="16"/>
      <w:szCs w:val="16"/>
    </w:rPr>
  </w:style>
  <w:style w:type="paragraph" w:styleId="CommentText">
    <w:name w:val="annotation text"/>
    <w:basedOn w:val="Normal"/>
    <w:link w:val="CommentTextChar"/>
    <w:semiHidden/>
    <w:rsid w:val="00DA12A4"/>
    <w:pPr>
      <w:jc w:val="left"/>
    </w:pPr>
    <w:rPr>
      <w:rFonts w:ascii="Bookman Old Style" w:hAnsi="Bookman Old Style" w:cs="Arial"/>
      <w:kern w:val="0"/>
      <w:sz w:val="20"/>
    </w:rPr>
  </w:style>
  <w:style w:type="paragraph" w:styleId="BalloonText">
    <w:name w:val="Balloon Text"/>
    <w:basedOn w:val="Normal"/>
    <w:semiHidden/>
    <w:rsid w:val="00DA12A4"/>
    <w:rPr>
      <w:rFonts w:cs="Tahoma"/>
      <w:sz w:val="16"/>
      <w:szCs w:val="16"/>
    </w:rPr>
  </w:style>
  <w:style w:type="character" w:styleId="Strong">
    <w:name w:val="Strong"/>
    <w:qFormat/>
    <w:rsid w:val="006E0A79"/>
    <w:rPr>
      <w:b/>
      <w:bCs/>
    </w:rPr>
  </w:style>
  <w:style w:type="table" w:styleId="TableGrid">
    <w:name w:val="Table Grid"/>
    <w:basedOn w:val="TableNormal"/>
    <w:rsid w:val="00025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0E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lang w:val="en-US"/>
    </w:rPr>
  </w:style>
  <w:style w:type="paragraph" w:customStyle="1" w:styleId="TableText">
    <w:name w:val="Table Text"/>
    <w:basedOn w:val="Normal"/>
    <w:rsid w:val="00A448CD"/>
    <w:pPr>
      <w:widowControl w:val="0"/>
      <w:tabs>
        <w:tab w:val="decimal" w:pos="0"/>
      </w:tabs>
      <w:autoSpaceDE w:val="0"/>
      <w:autoSpaceDN w:val="0"/>
      <w:adjustRightInd w:val="0"/>
      <w:jc w:val="left"/>
    </w:pPr>
    <w:rPr>
      <w:rFonts w:ascii="Times New Roman" w:hAnsi="Times New Roman"/>
      <w:kern w:val="0"/>
      <w:szCs w:val="24"/>
      <w:lang w:val="en-US"/>
    </w:rPr>
  </w:style>
  <w:style w:type="paragraph" w:customStyle="1" w:styleId="legal2">
    <w:name w:val="legal2"/>
    <w:basedOn w:val="Normal"/>
    <w:rsid w:val="000E2512"/>
    <w:pPr>
      <w:spacing w:before="100" w:beforeAutospacing="1" w:after="100" w:afterAutospacing="1"/>
      <w:jc w:val="left"/>
    </w:pPr>
    <w:rPr>
      <w:rFonts w:ascii="Times New Roman" w:hAnsi="Times New Roman"/>
      <w:color w:val="000000"/>
      <w:kern w:val="0"/>
      <w:sz w:val="24"/>
      <w:szCs w:val="24"/>
      <w:lang w:val="en-US"/>
    </w:rPr>
  </w:style>
  <w:style w:type="paragraph" w:customStyle="1" w:styleId="D">
    <w:name w:val="D"/>
    <w:basedOn w:val="Normal"/>
    <w:rsid w:val="002B51A1"/>
    <w:pPr>
      <w:pBdr>
        <w:bottom w:val="single" w:sz="8" w:space="1" w:color="auto"/>
      </w:pBdr>
      <w:suppressAutoHyphens/>
      <w:jc w:val="left"/>
    </w:pPr>
    <w:rPr>
      <w:b/>
      <w:kern w:val="0"/>
      <w:sz w:val="28"/>
    </w:rPr>
  </w:style>
  <w:style w:type="paragraph" w:customStyle="1" w:styleId="E-Heading">
    <w:name w:val="E-Heading"/>
    <w:basedOn w:val="Normal"/>
    <w:rsid w:val="0036091F"/>
    <w:pPr>
      <w:jc w:val="left"/>
    </w:pPr>
    <w:rPr>
      <w:b/>
      <w:kern w:val="0"/>
      <w:sz w:val="24"/>
    </w:rPr>
  </w:style>
  <w:style w:type="paragraph" w:customStyle="1" w:styleId="Style2CharChar">
    <w:name w:val="Style2 Char Char"/>
    <w:basedOn w:val="Normal"/>
    <w:link w:val="Style2CharCharChar"/>
    <w:rsid w:val="00514AE6"/>
    <w:pPr>
      <w:spacing w:before="80"/>
    </w:pPr>
    <w:rPr>
      <w:szCs w:val="24"/>
    </w:rPr>
  </w:style>
  <w:style w:type="character" w:customStyle="1" w:styleId="Style2CharCharChar">
    <w:name w:val="Style2 Char Char Char"/>
    <w:link w:val="Style2CharChar"/>
    <w:rsid w:val="00514AE6"/>
    <w:rPr>
      <w:rFonts w:ascii="Tahoma" w:hAnsi="Tahoma"/>
      <w:kern w:val="20"/>
      <w:sz w:val="22"/>
      <w:szCs w:val="24"/>
      <w:lang w:val="en-GB" w:eastAsia="en-US" w:bidi="ar-SA"/>
    </w:rPr>
  </w:style>
  <w:style w:type="paragraph" w:styleId="BodyText">
    <w:name w:val="Body Text"/>
    <w:basedOn w:val="Normal"/>
    <w:link w:val="BodyTextChar"/>
    <w:rsid w:val="00A67434"/>
    <w:pPr>
      <w:spacing w:after="120"/>
    </w:pPr>
  </w:style>
  <w:style w:type="paragraph" w:customStyle="1" w:styleId="Style2">
    <w:name w:val="Style2"/>
    <w:basedOn w:val="Normal"/>
    <w:rsid w:val="004A1E85"/>
    <w:pPr>
      <w:spacing w:before="80" w:after="80"/>
    </w:pPr>
    <w:rPr>
      <w:kern w:val="0"/>
      <w:sz w:val="20"/>
      <w:szCs w:val="24"/>
    </w:rPr>
  </w:style>
  <w:style w:type="paragraph" w:customStyle="1" w:styleId="Style2Char">
    <w:name w:val="Style2 Char"/>
    <w:basedOn w:val="Normal"/>
    <w:rsid w:val="008A6265"/>
    <w:pPr>
      <w:spacing w:before="80"/>
    </w:pPr>
    <w:rPr>
      <w:szCs w:val="24"/>
    </w:rPr>
  </w:style>
  <w:style w:type="paragraph" w:customStyle="1" w:styleId="Style2CharCharCharCharCharChar">
    <w:name w:val="Style2 Char Char Char Char Char Char"/>
    <w:basedOn w:val="Normal"/>
    <w:link w:val="Style2CharCharCharCharCharCharChar"/>
    <w:rsid w:val="00847029"/>
    <w:pPr>
      <w:spacing w:before="80"/>
    </w:pPr>
    <w:rPr>
      <w:szCs w:val="24"/>
    </w:rPr>
  </w:style>
  <w:style w:type="character" w:customStyle="1" w:styleId="Style2CharCharCharCharCharCharChar">
    <w:name w:val="Style2 Char Char Char Char Char Char Char"/>
    <w:link w:val="Style2CharCharCharCharCharChar"/>
    <w:rsid w:val="00847029"/>
    <w:rPr>
      <w:rFonts w:ascii="Tahoma" w:hAnsi="Tahoma"/>
      <w:kern w:val="20"/>
      <w:sz w:val="22"/>
      <w:szCs w:val="24"/>
      <w:lang w:val="en-GB" w:eastAsia="en-US" w:bidi="ar-SA"/>
    </w:rPr>
  </w:style>
  <w:style w:type="paragraph" w:styleId="Header">
    <w:name w:val="header"/>
    <w:basedOn w:val="Normal"/>
    <w:link w:val="HeaderChar"/>
    <w:rsid w:val="009A4799"/>
    <w:pPr>
      <w:tabs>
        <w:tab w:val="center" w:pos="4320"/>
        <w:tab w:val="right" w:pos="8640"/>
      </w:tabs>
    </w:pPr>
  </w:style>
  <w:style w:type="paragraph" w:customStyle="1" w:styleId="NormalWeb16">
    <w:name w:val="Normal (Web)16"/>
    <w:basedOn w:val="Normal"/>
    <w:rsid w:val="00975076"/>
    <w:pPr>
      <w:spacing w:before="100" w:beforeAutospacing="1" w:after="100" w:afterAutospacing="1" w:line="264" w:lineRule="auto"/>
      <w:jc w:val="left"/>
    </w:pPr>
    <w:rPr>
      <w:rFonts w:ascii="Helvetica" w:hAnsi="Helvetica"/>
      <w:color w:val="333333"/>
      <w:kern w:val="0"/>
      <w:sz w:val="26"/>
      <w:szCs w:val="26"/>
      <w:lang w:val="en-US"/>
    </w:rPr>
  </w:style>
  <w:style w:type="character" w:customStyle="1" w:styleId="Lead-inEmphasis">
    <w:name w:val="Lead-in Emphasis"/>
    <w:rsid w:val="00B50D90"/>
    <w:rPr>
      <w:rFonts w:ascii="Arial" w:hAnsi="Arial"/>
      <w:b/>
      <w:spacing w:val="-4"/>
    </w:rPr>
  </w:style>
  <w:style w:type="paragraph" w:customStyle="1" w:styleId="H5">
    <w:name w:val="H5"/>
    <w:basedOn w:val="Normal"/>
    <w:next w:val="Normal"/>
    <w:rsid w:val="002B5987"/>
    <w:pPr>
      <w:keepNext/>
      <w:spacing w:before="100" w:after="100"/>
      <w:jc w:val="left"/>
      <w:outlineLvl w:val="5"/>
    </w:pPr>
    <w:rPr>
      <w:rFonts w:ascii="Times New Roman" w:hAnsi="Times New Roman"/>
      <w:b/>
      <w:snapToGrid w:val="0"/>
      <w:kern w:val="0"/>
      <w:sz w:val="20"/>
      <w:lang w:val="en-US"/>
    </w:rPr>
  </w:style>
  <w:style w:type="paragraph" w:customStyle="1" w:styleId="H6">
    <w:name w:val="H6"/>
    <w:basedOn w:val="Normal"/>
    <w:next w:val="Normal"/>
    <w:rsid w:val="002B5987"/>
    <w:pPr>
      <w:keepNext/>
      <w:spacing w:before="100" w:after="100"/>
      <w:jc w:val="left"/>
      <w:outlineLvl w:val="6"/>
    </w:pPr>
    <w:rPr>
      <w:rFonts w:ascii="Times New Roman" w:hAnsi="Times New Roman"/>
      <w:b/>
      <w:snapToGrid w:val="0"/>
      <w:kern w:val="0"/>
      <w:sz w:val="16"/>
      <w:lang w:val="en-US"/>
    </w:rPr>
  </w:style>
  <w:style w:type="character" w:styleId="Emphasis">
    <w:name w:val="Emphasis"/>
    <w:qFormat/>
    <w:rsid w:val="00F5007A"/>
    <w:rPr>
      <w:i/>
    </w:rPr>
  </w:style>
  <w:style w:type="paragraph" w:customStyle="1" w:styleId="H4">
    <w:name w:val="H4"/>
    <w:basedOn w:val="Normal"/>
    <w:next w:val="Normal"/>
    <w:rsid w:val="00F5007A"/>
    <w:pPr>
      <w:keepNext/>
      <w:spacing w:before="100" w:after="100"/>
      <w:jc w:val="left"/>
      <w:outlineLvl w:val="4"/>
    </w:pPr>
    <w:rPr>
      <w:rFonts w:ascii="Times New Roman" w:hAnsi="Times New Roman"/>
      <w:b/>
      <w:snapToGrid w:val="0"/>
      <w:kern w:val="0"/>
      <w:sz w:val="24"/>
      <w:lang w:val="en-US"/>
    </w:rPr>
  </w:style>
  <w:style w:type="paragraph" w:customStyle="1" w:styleId="Ex1">
    <w:name w:val="Ex1"/>
    <w:basedOn w:val="Normal"/>
    <w:next w:val="Normal"/>
    <w:rsid w:val="000D7E3F"/>
    <w:pPr>
      <w:overflowPunct w:val="0"/>
      <w:autoSpaceDE w:val="0"/>
      <w:autoSpaceDN w:val="0"/>
      <w:adjustRightInd w:val="0"/>
      <w:spacing w:before="120"/>
      <w:ind w:left="1920" w:hanging="1920"/>
      <w:textAlignment w:val="baseline"/>
    </w:pPr>
    <w:rPr>
      <w:rFonts w:ascii="Times New Roman" w:hAnsi="Times New Roman"/>
      <w:kern w:val="0"/>
      <w:lang w:val="en-ZA"/>
    </w:rPr>
  </w:style>
  <w:style w:type="paragraph" w:customStyle="1" w:styleId="BL">
    <w:name w:val="BL"/>
    <w:basedOn w:val="Normal"/>
    <w:rsid w:val="000D7E3F"/>
    <w:pPr>
      <w:overflowPunct w:val="0"/>
      <w:autoSpaceDE w:val="0"/>
      <w:autoSpaceDN w:val="0"/>
      <w:adjustRightInd w:val="0"/>
      <w:spacing w:before="60"/>
      <w:ind w:left="2580" w:hanging="300"/>
      <w:textAlignment w:val="baseline"/>
    </w:pPr>
    <w:rPr>
      <w:rFonts w:ascii="Times New Roman" w:hAnsi="Times New Roman"/>
      <w:kern w:val="0"/>
      <w:lang w:val="en-ZA"/>
    </w:rPr>
  </w:style>
  <w:style w:type="paragraph" w:customStyle="1" w:styleId="heading">
    <w:name w:val="heading"/>
    <w:basedOn w:val="Normal"/>
    <w:rsid w:val="00961B9C"/>
    <w:pPr>
      <w:spacing w:after="240"/>
      <w:jc w:val="left"/>
    </w:pPr>
    <w:rPr>
      <w:rFonts w:ascii="Verdana" w:hAnsi="Verdana"/>
      <w:b/>
      <w:bCs/>
      <w:color w:val="00853F"/>
      <w:kern w:val="0"/>
      <w:sz w:val="24"/>
      <w:szCs w:val="24"/>
      <w:lang w:val="en-US"/>
    </w:rPr>
  </w:style>
  <w:style w:type="character" w:customStyle="1" w:styleId="heading10">
    <w:name w:val="heading1"/>
    <w:rsid w:val="00961B9C"/>
    <w:rPr>
      <w:rFonts w:ascii="Verdana" w:hAnsi="Verdana" w:hint="default"/>
      <w:b/>
      <w:bCs/>
      <w:color w:val="00853F"/>
      <w:sz w:val="24"/>
      <w:szCs w:val="24"/>
    </w:rPr>
  </w:style>
  <w:style w:type="paragraph" w:customStyle="1" w:styleId="heading20">
    <w:name w:val="heading2"/>
    <w:basedOn w:val="Normal"/>
    <w:rsid w:val="00323795"/>
    <w:pPr>
      <w:spacing w:before="60" w:after="40"/>
      <w:jc w:val="left"/>
    </w:pPr>
    <w:rPr>
      <w:rFonts w:cs="Arial"/>
      <w:b/>
      <w:bCs/>
      <w:color w:val="003399"/>
      <w:kern w:val="0"/>
      <w:sz w:val="20"/>
      <w:lang w:val="en-US"/>
    </w:rPr>
  </w:style>
  <w:style w:type="paragraph" w:customStyle="1" w:styleId="Default">
    <w:name w:val="Default"/>
    <w:rsid w:val="00EF45BD"/>
    <w:pPr>
      <w:autoSpaceDE w:val="0"/>
      <w:autoSpaceDN w:val="0"/>
      <w:adjustRightInd w:val="0"/>
    </w:pPr>
    <w:rPr>
      <w:rFonts w:ascii="Comic Sans MS" w:hAnsi="Comic Sans MS" w:cs="Comic Sans MS"/>
      <w:color w:val="000000"/>
      <w:sz w:val="24"/>
      <w:szCs w:val="24"/>
      <w:lang w:val="en-US" w:eastAsia="en-US"/>
    </w:rPr>
  </w:style>
  <w:style w:type="paragraph" w:customStyle="1" w:styleId="bodytext0">
    <w:name w:val="bodytext"/>
    <w:basedOn w:val="Normal"/>
    <w:rsid w:val="007533C6"/>
    <w:pPr>
      <w:spacing w:before="60" w:after="40"/>
    </w:pPr>
    <w:rPr>
      <w:rFonts w:cs="Arial"/>
      <w:color w:val="333333"/>
      <w:kern w:val="0"/>
      <w:sz w:val="20"/>
      <w:lang w:val="en-US"/>
    </w:rPr>
  </w:style>
  <w:style w:type="character" w:customStyle="1" w:styleId="heading11">
    <w:name w:val="heading11"/>
    <w:rsid w:val="007533C6"/>
    <w:rPr>
      <w:rFonts w:ascii="Arial" w:hAnsi="Arial" w:cs="Arial" w:hint="default"/>
      <w:b/>
      <w:bCs/>
      <w:color w:val="333333"/>
      <w:sz w:val="24"/>
      <w:szCs w:val="24"/>
    </w:rPr>
  </w:style>
  <w:style w:type="character" w:customStyle="1" w:styleId="small2">
    <w:name w:val="small2"/>
    <w:rsid w:val="00935CEB"/>
    <w:rPr>
      <w:sz w:val="23"/>
      <w:szCs w:val="23"/>
    </w:rPr>
  </w:style>
  <w:style w:type="paragraph" w:styleId="NoSpacing">
    <w:name w:val="No Spacing"/>
    <w:link w:val="NoSpacingChar"/>
    <w:qFormat/>
    <w:rsid w:val="00244820"/>
    <w:rPr>
      <w:rFonts w:ascii="Calibri" w:eastAsia="Calibri" w:hAnsi="Calibri"/>
      <w:sz w:val="22"/>
      <w:szCs w:val="22"/>
      <w:lang w:val="en-US" w:eastAsia="en-US"/>
    </w:rPr>
  </w:style>
  <w:style w:type="character" w:customStyle="1" w:styleId="NoSpacingChar">
    <w:name w:val="No Spacing Char"/>
    <w:link w:val="NoSpacing"/>
    <w:rsid w:val="00244820"/>
    <w:rPr>
      <w:rFonts w:ascii="Calibri" w:eastAsia="Calibri" w:hAnsi="Calibri"/>
      <w:sz w:val="22"/>
      <w:szCs w:val="22"/>
      <w:lang w:val="en-US" w:eastAsia="en-US" w:bidi="ar-SA"/>
    </w:rPr>
  </w:style>
  <w:style w:type="character" w:customStyle="1" w:styleId="Heading3Char">
    <w:name w:val="Heading 3 Char"/>
    <w:link w:val="Heading3"/>
    <w:rsid w:val="00A618A6"/>
    <w:rPr>
      <w:rFonts w:ascii="Tahoma" w:hAnsi="Tahoma" w:cs="Arial"/>
      <w:b/>
      <w:bCs/>
      <w:kern w:val="20"/>
      <w:sz w:val="24"/>
      <w:szCs w:val="26"/>
      <w:lang w:val="en-GB" w:eastAsia="en-US" w:bidi="ar-SA"/>
    </w:rPr>
  </w:style>
  <w:style w:type="paragraph" w:styleId="Index1">
    <w:name w:val="index 1"/>
    <w:basedOn w:val="Normal"/>
    <w:next w:val="Normal"/>
    <w:autoRedefine/>
    <w:semiHidden/>
    <w:rsid w:val="00AE0CF8"/>
    <w:pPr>
      <w:ind w:left="220" w:hanging="220"/>
      <w:jc w:val="left"/>
    </w:pPr>
    <w:rPr>
      <w:rFonts w:ascii="Times New Roman" w:hAnsi="Times New Roman"/>
      <w:sz w:val="18"/>
      <w:szCs w:val="18"/>
    </w:rPr>
  </w:style>
  <w:style w:type="paragraph" w:styleId="Index2">
    <w:name w:val="index 2"/>
    <w:basedOn w:val="Normal"/>
    <w:next w:val="Normal"/>
    <w:autoRedefine/>
    <w:semiHidden/>
    <w:rsid w:val="00AE0CF8"/>
    <w:pPr>
      <w:ind w:left="440" w:hanging="220"/>
      <w:jc w:val="left"/>
    </w:pPr>
    <w:rPr>
      <w:rFonts w:ascii="Times New Roman" w:hAnsi="Times New Roman"/>
      <w:sz w:val="18"/>
      <w:szCs w:val="18"/>
    </w:rPr>
  </w:style>
  <w:style w:type="paragraph" w:styleId="Index3">
    <w:name w:val="index 3"/>
    <w:basedOn w:val="Normal"/>
    <w:next w:val="Normal"/>
    <w:autoRedefine/>
    <w:semiHidden/>
    <w:rsid w:val="00AE0CF8"/>
    <w:pPr>
      <w:ind w:left="660" w:hanging="220"/>
      <w:jc w:val="left"/>
    </w:pPr>
    <w:rPr>
      <w:rFonts w:ascii="Times New Roman" w:hAnsi="Times New Roman"/>
      <w:sz w:val="18"/>
      <w:szCs w:val="18"/>
    </w:rPr>
  </w:style>
  <w:style w:type="paragraph" w:styleId="Index4">
    <w:name w:val="index 4"/>
    <w:basedOn w:val="Normal"/>
    <w:next w:val="Normal"/>
    <w:autoRedefine/>
    <w:semiHidden/>
    <w:rsid w:val="00AE0CF8"/>
    <w:pPr>
      <w:ind w:left="880" w:hanging="220"/>
      <w:jc w:val="left"/>
    </w:pPr>
    <w:rPr>
      <w:rFonts w:ascii="Times New Roman" w:hAnsi="Times New Roman"/>
      <w:sz w:val="18"/>
      <w:szCs w:val="18"/>
    </w:rPr>
  </w:style>
  <w:style w:type="paragraph" w:styleId="Index5">
    <w:name w:val="index 5"/>
    <w:basedOn w:val="Normal"/>
    <w:next w:val="Normal"/>
    <w:autoRedefine/>
    <w:semiHidden/>
    <w:rsid w:val="00AE0CF8"/>
    <w:pPr>
      <w:ind w:left="1100" w:hanging="220"/>
      <w:jc w:val="left"/>
    </w:pPr>
    <w:rPr>
      <w:rFonts w:ascii="Times New Roman" w:hAnsi="Times New Roman"/>
      <w:sz w:val="18"/>
      <w:szCs w:val="18"/>
    </w:rPr>
  </w:style>
  <w:style w:type="paragraph" w:styleId="Index6">
    <w:name w:val="index 6"/>
    <w:basedOn w:val="Normal"/>
    <w:next w:val="Normal"/>
    <w:autoRedefine/>
    <w:semiHidden/>
    <w:rsid w:val="00AE0CF8"/>
    <w:pPr>
      <w:ind w:left="1320" w:hanging="220"/>
      <w:jc w:val="left"/>
    </w:pPr>
    <w:rPr>
      <w:rFonts w:ascii="Times New Roman" w:hAnsi="Times New Roman"/>
      <w:sz w:val="18"/>
      <w:szCs w:val="18"/>
    </w:rPr>
  </w:style>
  <w:style w:type="paragraph" w:styleId="Index7">
    <w:name w:val="index 7"/>
    <w:basedOn w:val="Normal"/>
    <w:next w:val="Normal"/>
    <w:autoRedefine/>
    <w:semiHidden/>
    <w:rsid w:val="00AE0CF8"/>
    <w:pPr>
      <w:ind w:left="1540" w:hanging="220"/>
      <w:jc w:val="left"/>
    </w:pPr>
    <w:rPr>
      <w:rFonts w:ascii="Times New Roman" w:hAnsi="Times New Roman"/>
      <w:sz w:val="18"/>
      <w:szCs w:val="18"/>
    </w:rPr>
  </w:style>
  <w:style w:type="paragraph" w:styleId="Index8">
    <w:name w:val="index 8"/>
    <w:basedOn w:val="Normal"/>
    <w:next w:val="Normal"/>
    <w:autoRedefine/>
    <w:semiHidden/>
    <w:rsid w:val="00AE0CF8"/>
    <w:pPr>
      <w:ind w:left="1760" w:hanging="220"/>
      <w:jc w:val="left"/>
    </w:pPr>
    <w:rPr>
      <w:rFonts w:ascii="Times New Roman" w:hAnsi="Times New Roman"/>
      <w:sz w:val="18"/>
      <w:szCs w:val="18"/>
    </w:rPr>
  </w:style>
  <w:style w:type="paragraph" w:styleId="Index9">
    <w:name w:val="index 9"/>
    <w:basedOn w:val="Normal"/>
    <w:next w:val="Normal"/>
    <w:autoRedefine/>
    <w:semiHidden/>
    <w:rsid w:val="00AE0CF8"/>
    <w:pPr>
      <w:ind w:left="1980" w:hanging="220"/>
      <w:jc w:val="left"/>
    </w:pPr>
    <w:rPr>
      <w:rFonts w:ascii="Times New Roman" w:hAnsi="Times New Roman"/>
      <w:sz w:val="18"/>
      <w:szCs w:val="18"/>
    </w:rPr>
  </w:style>
  <w:style w:type="paragraph" w:styleId="IndexHeading">
    <w:name w:val="index heading"/>
    <w:basedOn w:val="Normal"/>
    <w:next w:val="Index1"/>
    <w:semiHidden/>
    <w:rsid w:val="00AE0CF8"/>
    <w:pPr>
      <w:pBdr>
        <w:top w:val="single" w:sz="12" w:space="0" w:color="auto"/>
      </w:pBdr>
      <w:spacing w:before="360" w:after="240"/>
      <w:jc w:val="left"/>
    </w:pPr>
    <w:rPr>
      <w:rFonts w:ascii="Times New Roman" w:hAnsi="Times New Roman"/>
      <w:b/>
      <w:bCs/>
      <w:i/>
      <w:iCs/>
      <w:sz w:val="26"/>
      <w:szCs w:val="26"/>
    </w:rPr>
  </w:style>
  <w:style w:type="paragraph" w:styleId="BodyTextIndent">
    <w:name w:val="Body Text Indent"/>
    <w:basedOn w:val="Normal"/>
    <w:rsid w:val="003C5D56"/>
    <w:pPr>
      <w:spacing w:after="120"/>
      <w:ind w:left="283"/>
    </w:pPr>
  </w:style>
  <w:style w:type="paragraph" w:styleId="BodyTextIndent3">
    <w:name w:val="Body Text Indent 3"/>
    <w:basedOn w:val="Normal"/>
    <w:rsid w:val="003C5D56"/>
    <w:pPr>
      <w:spacing w:after="120"/>
      <w:ind w:left="283"/>
    </w:pPr>
    <w:rPr>
      <w:sz w:val="16"/>
      <w:szCs w:val="16"/>
    </w:rPr>
  </w:style>
  <w:style w:type="character" w:customStyle="1" w:styleId="HeaderChar">
    <w:name w:val="Header Char"/>
    <w:link w:val="Header"/>
    <w:rsid w:val="005E12AB"/>
    <w:rPr>
      <w:rFonts w:ascii="Tahoma" w:hAnsi="Tahoma"/>
      <w:kern w:val="20"/>
      <w:sz w:val="22"/>
      <w:lang w:val="en-GB" w:eastAsia="en-US" w:bidi="ar-SA"/>
    </w:rPr>
  </w:style>
  <w:style w:type="paragraph" w:styleId="ListParagraph">
    <w:name w:val="List Paragraph"/>
    <w:basedOn w:val="Normal"/>
    <w:uiPriority w:val="34"/>
    <w:qFormat/>
    <w:rsid w:val="005E12AB"/>
    <w:pPr>
      <w:ind w:left="720"/>
      <w:jc w:val="left"/>
    </w:pPr>
    <w:rPr>
      <w:rFonts w:ascii="Times New Roman" w:hAnsi="Times New Roman"/>
      <w:kern w:val="0"/>
      <w:sz w:val="24"/>
      <w:szCs w:val="24"/>
      <w:lang w:val="en-ZA"/>
    </w:rPr>
  </w:style>
  <w:style w:type="paragraph" w:customStyle="1" w:styleId="ParagraphHeading">
    <w:name w:val="Paragraph Heading"/>
    <w:basedOn w:val="Default"/>
    <w:next w:val="Default"/>
    <w:rsid w:val="00DC1472"/>
    <w:rPr>
      <w:rFonts w:ascii="Arial" w:hAnsi="Arial" w:cs="Times New Roman"/>
      <w:color w:val="auto"/>
    </w:rPr>
  </w:style>
  <w:style w:type="paragraph" w:styleId="FootnoteText">
    <w:name w:val="footnote text"/>
    <w:basedOn w:val="Normal"/>
    <w:semiHidden/>
    <w:rsid w:val="005841C2"/>
    <w:rPr>
      <w:sz w:val="20"/>
    </w:rPr>
  </w:style>
  <w:style w:type="character" w:styleId="FootnoteReference">
    <w:name w:val="footnote reference"/>
    <w:semiHidden/>
    <w:rsid w:val="005841C2"/>
    <w:rPr>
      <w:vertAlign w:val="superscript"/>
    </w:rPr>
  </w:style>
  <w:style w:type="paragraph" w:customStyle="1" w:styleId="StyleBefore6ptAfter6pt">
    <w:name w:val="Style Before:  6 pt After:  6 pt"/>
    <w:basedOn w:val="Normal"/>
    <w:rsid w:val="00EB67C0"/>
    <w:pPr>
      <w:spacing w:before="120" w:after="120"/>
    </w:pPr>
    <w:rPr>
      <w:sz w:val="20"/>
    </w:rPr>
  </w:style>
  <w:style w:type="character" w:styleId="FollowedHyperlink">
    <w:name w:val="FollowedHyperlink"/>
    <w:rsid w:val="00841733"/>
    <w:rPr>
      <w:color w:val="800080"/>
      <w:u w:val="single"/>
    </w:rPr>
  </w:style>
  <w:style w:type="paragraph" w:customStyle="1" w:styleId="StyleTrebuchetMS11ptLinespacing15lines">
    <w:name w:val="Style Trebuchet MS 11 pt Line spacing:  1.5 lines"/>
    <w:basedOn w:val="Normal"/>
    <w:rsid w:val="00F5171D"/>
    <w:pPr>
      <w:spacing w:line="360" w:lineRule="auto"/>
    </w:pPr>
    <w:rPr>
      <w:rFonts w:ascii="Trebuchet MS" w:hAnsi="Trebuchet MS"/>
      <w:kern w:val="0"/>
      <w:lang w:val="en-ZA"/>
    </w:rPr>
  </w:style>
  <w:style w:type="character" w:customStyle="1" w:styleId="BodyTextChar">
    <w:name w:val="Body Text Char"/>
    <w:basedOn w:val="DefaultParagraphFont"/>
    <w:link w:val="BodyText"/>
    <w:rsid w:val="000E1736"/>
    <w:rPr>
      <w:rFonts w:ascii="Arial" w:hAnsi="Arial"/>
      <w:kern w:val="20"/>
      <w:sz w:val="22"/>
      <w:lang w:eastAsia="en-US"/>
    </w:rPr>
  </w:style>
  <w:style w:type="character" w:customStyle="1" w:styleId="Heading5Char">
    <w:name w:val="Heading 5 Char"/>
    <w:link w:val="Heading5"/>
    <w:rsid w:val="000E4F98"/>
    <w:rPr>
      <w:rFonts w:ascii="Arial" w:hAnsi="Arial"/>
      <w:b/>
      <w:bCs/>
      <w:i/>
      <w:iCs/>
      <w:kern w:val="20"/>
      <w:sz w:val="22"/>
      <w:szCs w:val="26"/>
      <w:lang w:eastAsia="en-US"/>
    </w:rPr>
  </w:style>
  <w:style w:type="paragraph" w:styleId="CommentSubject">
    <w:name w:val="annotation subject"/>
    <w:basedOn w:val="CommentText"/>
    <w:next w:val="CommentText"/>
    <w:link w:val="CommentSubjectChar"/>
    <w:rsid w:val="009864B7"/>
    <w:pPr>
      <w:jc w:val="both"/>
    </w:pPr>
    <w:rPr>
      <w:rFonts w:ascii="Arial" w:hAnsi="Arial" w:cs="Times New Roman"/>
      <w:b/>
      <w:bCs/>
      <w:kern w:val="20"/>
    </w:rPr>
  </w:style>
  <w:style w:type="character" w:customStyle="1" w:styleId="CommentTextChar">
    <w:name w:val="Comment Text Char"/>
    <w:basedOn w:val="DefaultParagraphFont"/>
    <w:link w:val="CommentText"/>
    <w:semiHidden/>
    <w:rsid w:val="009864B7"/>
    <w:rPr>
      <w:rFonts w:ascii="Bookman Old Style" w:hAnsi="Bookman Old Style" w:cs="Arial"/>
      <w:lang w:eastAsia="en-US"/>
    </w:rPr>
  </w:style>
  <w:style w:type="character" w:customStyle="1" w:styleId="CommentSubjectChar">
    <w:name w:val="Comment Subject Char"/>
    <w:basedOn w:val="CommentTextChar"/>
    <w:link w:val="CommentSubject"/>
    <w:rsid w:val="009864B7"/>
    <w:rPr>
      <w:rFonts w:ascii="Arial" w:hAnsi="Arial" w:cs="Arial"/>
      <w:b/>
      <w:bCs/>
      <w:kern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138"/>
    <w:pPr>
      <w:jc w:val="both"/>
    </w:pPr>
    <w:rPr>
      <w:rFonts w:ascii="Arial" w:hAnsi="Arial"/>
      <w:kern w:val="20"/>
      <w:sz w:val="22"/>
      <w:lang w:eastAsia="en-US"/>
    </w:rPr>
  </w:style>
  <w:style w:type="paragraph" w:styleId="Heading1">
    <w:name w:val="heading 1"/>
    <w:basedOn w:val="Normal"/>
    <w:next w:val="Normal"/>
    <w:qFormat/>
    <w:rsid w:val="007E39CE"/>
    <w:pPr>
      <w:keepNext/>
      <w:spacing w:before="240" w:after="60"/>
      <w:outlineLvl w:val="0"/>
    </w:pPr>
    <w:rPr>
      <w:rFonts w:cs="Arial"/>
      <w:b/>
      <w:bCs/>
      <w:kern w:val="32"/>
      <w:sz w:val="32"/>
      <w:szCs w:val="32"/>
    </w:rPr>
  </w:style>
  <w:style w:type="paragraph" w:styleId="Heading2">
    <w:name w:val="heading 2"/>
    <w:basedOn w:val="Normal"/>
    <w:next w:val="Normal"/>
    <w:qFormat/>
    <w:rsid w:val="007E39CE"/>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7E39CE"/>
    <w:pPr>
      <w:keepNext/>
      <w:spacing w:before="240" w:after="60"/>
      <w:outlineLvl w:val="2"/>
    </w:pPr>
    <w:rPr>
      <w:rFonts w:cs="Arial"/>
      <w:b/>
      <w:bCs/>
      <w:sz w:val="24"/>
      <w:szCs w:val="26"/>
    </w:rPr>
  </w:style>
  <w:style w:type="paragraph" w:styleId="Heading4">
    <w:name w:val="heading 4"/>
    <w:basedOn w:val="Normal"/>
    <w:next w:val="Normal"/>
    <w:qFormat/>
    <w:rsid w:val="000775A1"/>
    <w:pPr>
      <w:keepNext/>
      <w:spacing w:before="240" w:after="60"/>
      <w:outlineLvl w:val="3"/>
    </w:pPr>
    <w:rPr>
      <w:b/>
      <w:bCs/>
      <w:szCs w:val="28"/>
    </w:rPr>
  </w:style>
  <w:style w:type="paragraph" w:styleId="Heading5">
    <w:name w:val="heading 5"/>
    <w:basedOn w:val="Normal"/>
    <w:next w:val="Normal"/>
    <w:link w:val="Heading5Char"/>
    <w:qFormat/>
    <w:rsid w:val="00CE206D"/>
    <w:pPr>
      <w:spacing w:before="240" w:after="60"/>
      <w:jc w:val="left"/>
      <w:outlineLvl w:val="4"/>
    </w:pPr>
    <w:rPr>
      <w:b/>
      <w:bCs/>
      <w:i/>
      <w:iCs/>
      <w:szCs w:val="26"/>
    </w:rPr>
  </w:style>
  <w:style w:type="paragraph" w:styleId="Heading6">
    <w:name w:val="heading 6"/>
    <w:basedOn w:val="Normal"/>
    <w:next w:val="Normal"/>
    <w:qFormat/>
    <w:rsid w:val="00F5171D"/>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7E39CE"/>
    <w:pPr>
      <w:spacing w:before="120" w:after="120"/>
      <w:jc w:val="left"/>
    </w:pPr>
    <w:rPr>
      <w:rFonts w:ascii="Times New Roman" w:hAnsi="Times New Roman"/>
      <w:b/>
      <w:bCs/>
      <w:caps/>
      <w:sz w:val="20"/>
    </w:rPr>
  </w:style>
  <w:style w:type="paragraph" w:styleId="TOC2">
    <w:name w:val="toc 2"/>
    <w:basedOn w:val="Normal"/>
    <w:next w:val="Normal"/>
    <w:autoRedefine/>
    <w:semiHidden/>
    <w:rsid w:val="00E57AD6"/>
    <w:pPr>
      <w:tabs>
        <w:tab w:val="right" w:leader="dot" w:pos="9639"/>
      </w:tabs>
      <w:spacing w:line="360" w:lineRule="auto"/>
      <w:ind w:left="220"/>
      <w:jc w:val="left"/>
    </w:pPr>
    <w:rPr>
      <w:rFonts w:cs="Arial"/>
      <w:smallCaps/>
      <w:noProof/>
      <w:szCs w:val="22"/>
    </w:rPr>
  </w:style>
  <w:style w:type="paragraph" w:styleId="TOC3">
    <w:name w:val="toc 3"/>
    <w:basedOn w:val="Normal"/>
    <w:next w:val="Normal"/>
    <w:autoRedefine/>
    <w:semiHidden/>
    <w:rsid w:val="007E39CE"/>
    <w:pPr>
      <w:ind w:left="440"/>
      <w:jc w:val="left"/>
    </w:pPr>
    <w:rPr>
      <w:rFonts w:ascii="Times New Roman" w:hAnsi="Times New Roman"/>
      <w:i/>
      <w:iCs/>
      <w:sz w:val="20"/>
    </w:rPr>
  </w:style>
  <w:style w:type="paragraph" w:styleId="TOC4">
    <w:name w:val="toc 4"/>
    <w:basedOn w:val="Normal"/>
    <w:next w:val="Normal"/>
    <w:autoRedefine/>
    <w:semiHidden/>
    <w:rsid w:val="007E39CE"/>
    <w:pPr>
      <w:ind w:left="660"/>
      <w:jc w:val="left"/>
    </w:pPr>
    <w:rPr>
      <w:rFonts w:ascii="Times New Roman" w:hAnsi="Times New Roman"/>
      <w:sz w:val="18"/>
      <w:szCs w:val="18"/>
    </w:rPr>
  </w:style>
  <w:style w:type="paragraph" w:styleId="TOC5">
    <w:name w:val="toc 5"/>
    <w:basedOn w:val="Normal"/>
    <w:next w:val="Normal"/>
    <w:autoRedefine/>
    <w:semiHidden/>
    <w:rsid w:val="007E39CE"/>
    <w:pPr>
      <w:ind w:left="880"/>
      <w:jc w:val="left"/>
    </w:pPr>
    <w:rPr>
      <w:rFonts w:ascii="Times New Roman" w:hAnsi="Times New Roman"/>
      <w:sz w:val="18"/>
      <w:szCs w:val="18"/>
    </w:rPr>
  </w:style>
  <w:style w:type="paragraph" w:styleId="TOC6">
    <w:name w:val="toc 6"/>
    <w:basedOn w:val="Normal"/>
    <w:next w:val="Normal"/>
    <w:autoRedefine/>
    <w:semiHidden/>
    <w:rsid w:val="007E39CE"/>
    <w:pPr>
      <w:ind w:left="1100"/>
      <w:jc w:val="left"/>
    </w:pPr>
    <w:rPr>
      <w:rFonts w:ascii="Times New Roman" w:hAnsi="Times New Roman"/>
      <w:sz w:val="18"/>
      <w:szCs w:val="18"/>
    </w:rPr>
  </w:style>
  <w:style w:type="paragraph" w:styleId="TOC7">
    <w:name w:val="toc 7"/>
    <w:basedOn w:val="Normal"/>
    <w:next w:val="Normal"/>
    <w:autoRedefine/>
    <w:semiHidden/>
    <w:rsid w:val="007E39CE"/>
    <w:pPr>
      <w:ind w:left="1320"/>
      <w:jc w:val="left"/>
    </w:pPr>
    <w:rPr>
      <w:rFonts w:ascii="Times New Roman" w:hAnsi="Times New Roman"/>
      <w:sz w:val="18"/>
      <w:szCs w:val="18"/>
    </w:rPr>
  </w:style>
  <w:style w:type="paragraph" w:styleId="TOC8">
    <w:name w:val="toc 8"/>
    <w:basedOn w:val="Normal"/>
    <w:next w:val="Normal"/>
    <w:autoRedefine/>
    <w:semiHidden/>
    <w:rsid w:val="007E39CE"/>
    <w:pPr>
      <w:ind w:left="1540"/>
      <w:jc w:val="left"/>
    </w:pPr>
    <w:rPr>
      <w:rFonts w:ascii="Times New Roman" w:hAnsi="Times New Roman"/>
      <w:sz w:val="18"/>
      <w:szCs w:val="18"/>
    </w:rPr>
  </w:style>
  <w:style w:type="paragraph" w:styleId="TOC9">
    <w:name w:val="toc 9"/>
    <w:basedOn w:val="Normal"/>
    <w:next w:val="Normal"/>
    <w:autoRedefine/>
    <w:semiHidden/>
    <w:rsid w:val="007E39CE"/>
    <w:pPr>
      <w:ind w:left="1760"/>
      <w:jc w:val="left"/>
    </w:pPr>
    <w:rPr>
      <w:rFonts w:ascii="Times New Roman" w:hAnsi="Times New Roman"/>
      <w:sz w:val="18"/>
      <w:szCs w:val="18"/>
    </w:rPr>
  </w:style>
  <w:style w:type="character" w:styleId="Hyperlink">
    <w:name w:val="Hyperlink"/>
    <w:rsid w:val="0009168E"/>
    <w:rPr>
      <w:color w:val="0000FF"/>
      <w:u w:val="single"/>
    </w:rPr>
  </w:style>
  <w:style w:type="paragraph" w:customStyle="1" w:styleId="StyleHeading1Centered">
    <w:name w:val="Style Heading 1 + Centered"/>
    <w:basedOn w:val="Heading1"/>
    <w:rsid w:val="0009168E"/>
    <w:pPr>
      <w:jc w:val="center"/>
    </w:pPr>
    <w:rPr>
      <w:rFonts w:cs="Times New Roman"/>
      <w:sz w:val="36"/>
      <w:szCs w:val="20"/>
    </w:rPr>
  </w:style>
  <w:style w:type="character" w:customStyle="1" w:styleId="desci1">
    <w:name w:val="desci1"/>
    <w:rsid w:val="00D5623E"/>
    <w:rPr>
      <w:rFonts w:ascii="Tahoma" w:hAnsi="Tahoma" w:cs="Tahoma" w:hint="default"/>
      <w:i/>
      <w:iCs/>
      <w:color w:val="000000"/>
      <w:sz w:val="16"/>
      <w:szCs w:val="16"/>
    </w:rPr>
  </w:style>
  <w:style w:type="paragraph" w:styleId="Footer">
    <w:name w:val="footer"/>
    <w:basedOn w:val="Normal"/>
    <w:rsid w:val="00D5623E"/>
    <w:pPr>
      <w:tabs>
        <w:tab w:val="center" w:pos="4320"/>
        <w:tab w:val="right" w:pos="8640"/>
      </w:tabs>
    </w:pPr>
  </w:style>
  <w:style w:type="character" w:styleId="PageNumber">
    <w:name w:val="page number"/>
    <w:basedOn w:val="DefaultParagraphFont"/>
    <w:rsid w:val="00D5623E"/>
  </w:style>
  <w:style w:type="paragraph" w:customStyle="1" w:styleId="NormalAfter0pt">
    <w:name w:val="Normal + After:  0 pt"/>
    <w:aliases w:val="Line spacing:  single"/>
    <w:basedOn w:val="Normal"/>
    <w:rsid w:val="00984F6D"/>
    <w:pPr>
      <w:jc w:val="left"/>
    </w:pPr>
    <w:rPr>
      <w:rFonts w:ascii="Georgia" w:hAnsi="Georgia"/>
      <w:kern w:val="0"/>
      <w:sz w:val="24"/>
      <w:szCs w:val="24"/>
      <w:lang w:val="en-US" w:eastAsia="en-ZA"/>
    </w:rPr>
  </w:style>
  <w:style w:type="paragraph" w:styleId="NormalWeb">
    <w:name w:val="Normal (Web)"/>
    <w:basedOn w:val="Normal"/>
    <w:rsid w:val="000E70C7"/>
    <w:pPr>
      <w:spacing w:before="100" w:beforeAutospacing="1" w:after="100" w:afterAutospacing="1"/>
      <w:jc w:val="left"/>
    </w:pPr>
    <w:rPr>
      <w:rFonts w:ascii="Times New Roman" w:hAnsi="Times New Roman"/>
      <w:kern w:val="0"/>
      <w:sz w:val="24"/>
      <w:szCs w:val="24"/>
      <w:lang w:val="en-US"/>
    </w:rPr>
  </w:style>
  <w:style w:type="paragraph" w:styleId="BodyText2">
    <w:name w:val="Body Text 2"/>
    <w:basedOn w:val="Normal"/>
    <w:rsid w:val="00C44386"/>
    <w:rPr>
      <w:kern w:val="0"/>
    </w:rPr>
  </w:style>
  <w:style w:type="character" w:styleId="CommentReference">
    <w:name w:val="annotation reference"/>
    <w:semiHidden/>
    <w:rsid w:val="00DA12A4"/>
    <w:rPr>
      <w:sz w:val="16"/>
      <w:szCs w:val="16"/>
    </w:rPr>
  </w:style>
  <w:style w:type="paragraph" w:styleId="CommentText">
    <w:name w:val="annotation text"/>
    <w:basedOn w:val="Normal"/>
    <w:link w:val="CommentTextChar"/>
    <w:semiHidden/>
    <w:rsid w:val="00DA12A4"/>
    <w:pPr>
      <w:jc w:val="left"/>
    </w:pPr>
    <w:rPr>
      <w:rFonts w:ascii="Bookman Old Style" w:hAnsi="Bookman Old Style" w:cs="Arial"/>
      <w:kern w:val="0"/>
      <w:sz w:val="20"/>
    </w:rPr>
  </w:style>
  <w:style w:type="paragraph" w:styleId="BalloonText">
    <w:name w:val="Balloon Text"/>
    <w:basedOn w:val="Normal"/>
    <w:semiHidden/>
    <w:rsid w:val="00DA12A4"/>
    <w:rPr>
      <w:rFonts w:cs="Tahoma"/>
      <w:sz w:val="16"/>
      <w:szCs w:val="16"/>
    </w:rPr>
  </w:style>
  <w:style w:type="character" w:styleId="Strong">
    <w:name w:val="Strong"/>
    <w:qFormat/>
    <w:rsid w:val="006E0A79"/>
    <w:rPr>
      <w:b/>
      <w:bCs/>
    </w:rPr>
  </w:style>
  <w:style w:type="table" w:styleId="TableGrid">
    <w:name w:val="Table Grid"/>
    <w:basedOn w:val="TableNormal"/>
    <w:rsid w:val="00025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0E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lang w:val="en-US"/>
    </w:rPr>
  </w:style>
  <w:style w:type="paragraph" w:customStyle="1" w:styleId="TableText">
    <w:name w:val="Table Text"/>
    <w:basedOn w:val="Normal"/>
    <w:rsid w:val="00A448CD"/>
    <w:pPr>
      <w:widowControl w:val="0"/>
      <w:tabs>
        <w:tab w:val="decimal" w:pos="0"/>
      </w:tabs>
      <w:autoSpaceDE w:val="0"/>
      <w:autoSpaceDN w:val="0"/>
      <w:adjustRightInd w:val="0"/>
      <w:jc w:val="left"/>
    </w:pPr>
    <w:rPr>
      <w:rFonts w:ascii="Times New Roman" w:hAnsi="Times New Roman"/>
      <w:kern w:val="0"/>
      <w:szCs w:val="24"/>
      <w:lang w:val="en-US"/>
    </w:rPr>
  </w:style>
  <w:style w:type="paragraph" w:customStyle="1" w:styleId="legal2">
    <w:name w:val="legal2"/>
    <w:basedOn w:val="Normal"/>
    <w:rsid w:val="000E2512"/>
    <w:pPr>
      <w:spacing w:before="100" w:beforeAutospacing="1" w:after="100" w:afterAutospacing="1"/>
      <w:jc w:val="left"/>
    </w:pPr>
    <w:rPr>
      <w:rFonts w:ascii="Times New Roman" w:hAnsi="Times New Roman"/>
      <w:color w:val="000000"/>
      <w:kern w:val="0"/>
      <w:sz w:val="24"/>
      <w:szCs w:val="24"/>
      <w:lang w:val="en-US"/>
    </w:rPr>
  </w:style>
  <w:style w:type="paragraph" w:customStyle="1" w:styleId="D">
    <w:name w:val="D"/>
    <w:basedOn w:val="Normal"/>
    <w:rsid w:val="002B51A1"/>
    <w:pPr>
      <w:pBdr>
        <w:bottom w:val="single" w:sz="8" w:space="1" w:color="auto"/>
      </w:pBdr>
      <w:suppressAutoHyphens/>
      <w:jc w:val="left"/>
    </w:pPr>
    <w:rPr>
      <w:b/>
      <w:kern w:val="0"/>
      <w:sz w:val="28"/>
    </w:rPr>
  </w:style>
  <w:style w:type="paragraph" w:customStyle="1" w:styleId="E-Heading">
    <w:name w:val="E-Heading"/>
    <w:basedOn w:val="Normal"/>
    <w:rsid w:val="0036091F"/>
    <w:pPr>
      <w:jc w:val="left"/>
    </w:pPr>
    <w:rPr>
      <w:b/>
      <w:kern w:val="0"/>
      <w:sz w:val="24"/>
    </w:rPr>
  </w:style>
  <w:style w:type="paragraph" w:customStyle="1" w:styleId="Style2CharChar">
    <w:name w:val="Style2 Char Char"/>
    <w:basedOn w:val="Normal"/>
    <w:link w:val="Style2CharCharChar"/>
    <w:rsid w:val="00514AE6"/>
    <w:pPr>
      <w:spacing w:before="80"/>
    </w:pPr>
    <w:rPr>
      <w:szCs w:val="24"/>
    </w:rPr>
  </w:style>
  <w:style w:type="character" w:customStyle="1" w:styleId="Style2CharCharChar">
    <w:name w:val="Style2 Char Char Char"/>
    <w:link w:val="Style2CharChar"/>
    <w:rsid w:val="00514AE6"/>
    <w:rPr>
      <w:rFonts w:ascii="Tahoma" w:hAnsi="Tahoma"/>
      <w:kern w:val="20"/>
      <w:sz w:val="22"/>
      <w:szCs w:val="24"/>
      <w:lang w:val="en-GB" w:eastAsia="en-US" w:bidi="ar-SA"/>
    </w:rPr>
  </w:style>
  <w:style w:type="paragraph" w:styleId="BodyText">
    <w:name w:val="Body Text"/>
    <w:basedOn w:val="Normal"/>
    <w:link w:val="BodyTextChar"/>
    <w:rsid w:val="00A67434"/>
    <w:pPr>
      <w:spacing w:after="120"/>
    </w:pPr>
  </w:style>
  <w:style w:type="paragraph" w:customStyle="1" w:styleId="Style2">
    <w:name w:val="Style2"/>
    <w:basedOn w:val="Normal"/>
    <w:rsid w:val="004A1E85"/>
    <w:pPr>
      <w:spacing w:before="80" w:after="80"/>
    </w:pPr>
    <w:rPr>
      <w:kern w:val="0"/>
      <w:sz w:val="20"/>
      <w:szCs w:val="24"/>
    </w:rPr>
  </w:style>
  <w:style w:type="paragraph" w:customStyle="1" w:styleId="Style2Char">
    <w:name w:val="Style2 Char"/>
    <w:basedOn w:val="Normal"/>
    <w:rsid w:val="008A6265"/>
    <w:pPr>
      <w:spacing w:before="80"/>
    </w:pPr>
    <w:rPr>
      <w:szCs w:val="24"/>
    </w:rPr>
  </w:style>
  <w:style w:type="paragraph" w:customStyle="1" w:styleId="Style2CharCharCharCharCharChar">
    <w:name w:val="Style2 Char Char Char Char Char Char"/>
    <w:basedOn w:val="Normal"/>
    <w:link w:val="Style2CharCharCharCharCharCharChar"/>
    <w:rsid w:val="00847029"/>
    <w:pPr>
      <w:spacing w:before="80"/>
    </w:pPr>
    <w:rPr>
      <w:szCs w:val="24"/>
    </w:rPr>
  </w:style>
  <w:style w:type="character" w:customStyle="1" w:styleId="Style2CharCharCharCharCharCharChar">
    <w:name w:val="Style2 Char Char Char Char Char Char Char"/>
    <w:link w:val="Style2CharCharCharCharCharChar"/>
    <w:rsid w:val="00847029"/>
    <w:rPr>
      <w:rFonts w:ascii="Tahoma" w:hAnsi="Tahoma"/>
      <w:kern w:val="20"/>
      <w:sz w:val="22"/>
      <w:szCs w:val="24"/>
      <w:lang w:val="en-GB" w:eastAsia="en-US" w:bidi="ar-SA"/>
    </w:rPr>
  </w:style>
  <w:style w:type="paragraph" w:styleId="Header">
    <w:name w:val="header"/>
    <w:basedOn w:val="Normal"/>
    <w:link w:val="HeaderChar"/>
    <w:rsid w:val="009A4799"/>
    <w:pPr>
      <w:tabs>
        <w:tab w:val="center" w:pos="4320"/>
        <w:tab w:val="right" w:pos="8640"/>
      </w:tabs>
    </w:pPr>
  </w:style>
  <w:style w:type="paragraph" w:customStyle="1" w:styleId="NormalWeb16">
    <w:name w:val="Normal (Web)16"/>
    <w:basedOn w:val="Normal"/>
    <w:rsid w:val="00975076"/>
    <w:pPr>
      <w:spacing w:before="100" w:beforeAutospacing="1" w:after="100" w:afterAutospacing="1" w:line="264" w:lineRule="auto"/>
      <w:jc w:val="left"/>
    </w:pPr>
    <w:rPr>
      <w:rFonts w:ascii="Helvetica" w:hAnsi="Helvetica"/>
      <w:color w:val="333333"/>
      <w:kern w:val="0"/>
      <w:sz w:val="26"/>
      <w:szCs w:val="26"/>
      <w:lang w:val="en-US"/>
    </w:rPr>
  </w:style>
  <w:style w:type="character" w:customStyle="1" w:styleId="Lead-inEmphasis">
    <w:name w:val="Lead-in Emphasis"/>
    <w:rsid w:val="00B50D90"/>
    <w:rPr>
      <w:rFonts w:ascii="Arial" w:hAnsi="Arial"/>
      <w:b/>
      <w:spacing w:val="-4"/>
    </w:rPr>
  </w:style>
  <w:style w:type="paragraph" w:customStyle="1" w:styleId="H5">
    <w:name w:val="H5"/>
    <w:basedOn w:val="Normal"/>
    <w:next w:val="Normal"/>
    <w:rsid w:val="002B5987"/>
    <w:pPr>
      <w:keepNext/>
      <w:spacing w:before="100" w:after="100"/>
      <w:jc w:val="left"/>
      <w:outlineLvl w:val="5"/>
    </w:pPr>
    <w:rPr>
      <w:rFonts w:ascii="Times New Roman" w:hAnsi="Times New Roman"/>
      <w:b/>
      <w:snapToGrid w:val="0"/>
      <w:kern w:val="0"/>
      <w:sz w:val="20"/>
      <w:lang w:val="en-US"/>
    </w:rPr>
  </w:style>
  <w:style w:type="paragraph" w:customStyle="1" w:styleId="H6">
    <w:name w:val="H6"/>
    <w:basedOn w:val="Normal"/>
    <w:next w:val="Normal"/>
    <w:rsid w:val="002B5987"/>
    <w:pPr>
      <w:keepNext/>
      <w:spacing w:before="100" w:after="100"/>
      <w:jc w:val="left"/>
      <w:outlineLvl w:val="6"/>
    </w:pPr>
    <w:rPr>
      <w:rFonts w:ascii="Times New Roman" w:hAnsi="Times New Roman"/>
      <w:b/>
      <w:snapToGrid w:val="0"/>
      <w:kern w:val="0"/>
      <w:sz w:val="16"/>
      <w:lang w:val="en-US"/>
    </w:rPr>
  </w:style>
  <w:style w:type="character" w:styleId="Emphasis">
    <w:name w:val="Emphasis"/>
    <w:qFormat/>
    <w:rsid w:val="00F5007A"/>
    <w:rPr>
      <w:i/>
    </w:rPr>
  </w:style>
  <w:style w:type="paragraph" w:customStyle="1" w:styleId="H4">
    <w:name w:val="H4"/>
    <w:basedOn w:val="Normal"/>
    <w:next w:val="Normal"/>
    <w:rsid w:val="00F5007A"/>
    <w:pPr>
      <w:keepNext/>
      <w:spacing w:before="100" w:after="100"/>
      <w:jc w:val="left"/>
      <w:outlineLvl w:val="4"/>
    </w:pPr>
    <w:rPr>
      <w:rFonts w:ascii="Times New Roman" w:hAnsi="Times New Roman"/>
      <w:b/>
      <w:snapToGrid w:val="0"/>
      <w:kern w:val="0"/>
      <w:sz w:val="24"/>
      <w:lang w:val="en-US"/>
    </w:rPr>
  </w:style>
  <w:style w:type="paragraph" w:customStyle="1" w:styleId="Ex1">
    <w:name w:val="Ex1"/>
    <w:basedOn w:val="Normal"/>
    <w:next w:val="Normal"/>
    <w:rsid w:val="000D7E3F"/>
    <w:pPr>
      <w:overflowPunct w:val="0"/>
      <w:autoSpaceDE w:val="0"/>
      <w:autoSpaceDN w:val="0"/>
      <w:adjustRightInd w:val="0"/>
      <w:spacing w:before="120"/>
      <w:ind w:left="1920" w:hanging="1920"/>
      <w:textAlignment w:val="baseline"/>
    </w:pPr>
    <w:rPr>
      <w:rFonts w:ascii="Times New Roman" w:hAnsi="Times New Roman"/>
      <w:kern w:val="0"/>
      <w:lang w:val="en-ZA"/>
    </w:rPr>
  </w:style>
  <w:style w:type="paragraph" w:customStyle="1" w:styleId="BL">
    <w:name w:val="BL"/>
    <w:basedOn w:val="Normal"/>
    <w:rsid w:val="000D7E3F"/>
    <w:pPr>
      <w:overflowPunct w:val="0"/>
      <w:autoSpaceDE w:val="0"/>
      <w:autoSpaceDN w:val="0"/>
      <w:adjustRightInd w:val="0"/>
      <w:spacing w:before="60"/>
      <w:ind w:left="2580" w:hanging="300"/>
      <w:textAlignment w:val="baseline"/>
    </w:pPr>
    <w:rPr>
      <w:rFonts w:ascii="Times New Roman" w:hAnsi="Times New Roman"/>
      <w:kern w:val="0"/>
      <w:lang w:val="en-ZA"/>
    </w:rPr>
  </w:style>
  <w:style w:type="paragraph" w:customStyle="1" w:styleId="heading">
    <w:name w:val="heading"/>
    <w:basedOn w:val="Normal"/>
    <w:rsid w:val="00961B9C"/>
    <w:pPr>
      <w:spacing w:after="240"/>
      <w:jc w:val="left"/>
    </w:pPr>
    <w:rPr>
      <w:rFonts w:ascii="Verdana" w:hAnsi="Verdana"/>
      <w:b/>
      <w:bCs/>
      <w:color w:val="00853F"/>
      <w:kern w:val="0"/>
      <w:sz w:val="24"/>
      <w:szCs w:val="24"/>
      <w:lang w:val="en-US"/>
    </w:rPr>
  </w:style>
  <w:style w:type="character" w:customStyle="1" w:styleId="heading10">
    <w:name w:val="heading1"/>
    <w:rsid w:val="00961B9C"/>
    <w:rPr>
      <w:rFonts w:ascii="Verdana" w:hAnsi="Verdana" w:hint="default"/>
      <w:b/>
      <w:bCs/>
      <w:color w:val="00853F"/>
      <w:sz w:val="24"/>
      <w:szCs w:val="24"/>
    </w:rPr>
  </w:style>
  <w:style w:type="paragraph" w:customStyle="1" w:styleId="heading20">
    <w:name w:val="heading2"/>
    <w:basedOn w:val="Normal"/>
    <w:rsid w:val="00323795"/>
    <w:pPr>
      <w:spacing w:before="60" w:after="40"/>
      <w:jc w:val="left"/>
    </w:pPr>
    <w:rPr>
      <w:rFonts w:cs="Arial"/>
      <w:b/>
      <w:bCs/>
      <w:color w:val="003399"/>
      <w:kern w:val="0"/>
      <w:sz w:val="20"/>
      <w:lang w:val="en-US"/>
    </w:rPr>
  </w:style>
  <w:style w:type="paragraph" w:customStyle="1" w:styleId="Default">
    <w:name w:val="Default"/>
    <w:rsid w:val="00EF45BD"/>
    <w:pPr>
      <w:autoSpaceDE w:val="0"/>
      <w:autoSpaceDN w:val="0"/>
      <w:adjustRightInd w:val="0"/>
    </w:pPr>
    <w:rPr>
      <w:rFonts w:ascii="Comic Sans MS" w:hAnsi="Comic Sans MS" w:cs="Comic Sans MS"/>
      <w:color w:val="000000"/>
      <w:sz w:val="24"/>
      <w:szCs w:val="24"/>
      <w:lang w:val="en-US" w:eastAsia="en-US"/>
    </w:rPr>
  </w:style>
  <w:style w:type="paragraph" w:customStyle="1" w:styleId="bodytext0">
    <w:name w:val="bodytext"/>
    <w:basedOn w:val="Normal"/>
    <w:rsid w:val="007533C6"/>
    <w:pPr>
      <w:spacing w:before="60" w:after="40"/>
    </w:pPr>
    <w:rPr>
      <w:rFonts w:cs="Arial"/>
      <w:color w:val="333333"/>
      <w:kern w:val="0"/>
      <w:sz w:val="20"/>
      <w:lang w:val="en-US"/>
    </w:rPr>
  </w:style>
  <w:style w:type="character" w:customStyle="1" w:styleId="heading11">
    <w:name w:val="heading11"/>
    <w:rsid w:val="007533C6"/>
    <w:rPr>
      <w:rFonts w:ascii="Arial" w:hAnsi="Arial" w:cs="Arial" w:hint="default"/>
      <w:b/>
      <w:bCs/>
      <w:color w:val="333333"/>
      <w:sz w:val="24"/>
      <w:szCs w:val="24"/>
    </w:rPr>
  </w:style>
  <w:style w:type="character" w:customStyle="1" w:styleId="small2">
    <w:name w:val="small2"/>
    <w:rsid w:val="00935CEB"/>
    <w:rPr>
      <w:sz w:val="23"/>
      <w:szCs w:val="23"/>
    </w:rPr>
  </w:style>
  <w:style w:type="paragraph" w:styleId="NoSpacing">
    <w:name w:val="No Spacing"/>
    <w:link w:val="NoSpacingChar"/>
    <w:qFormat/>
    <w:rsid w:val="00244820"/>
    <w:rPr>
      <w:rFonts w:ascii="Calibri" w:eastAsia="Calibri" w:hAnsi="Calibri"/>
      <w:sz w:val="22"/>
      <w:szCs w:val="22"/>
      <w:lang w:val="en-US" w:eastAsia="en-US"/>
    </w:rPr>
  </w:style>
  <w:style w:type="character" w:customStyle="1" w:styleId="NoSpacingChar">
    <w:name w:val="No Spacing Char"/>
    <w:link w:val="NoSpacing"/>
    <w:rsid w:val="00244820"/>
    <w:rPr>
      <w:rFonts w:ascii="Calibri" w:eastAsia="Calibri" w:hAnsi="Calibri"/>
      <w:sz w:val="22"/>
      <w:szCs w:val="22"/>
      <w:lang w:val="en-US" w:eastAsia="en-US" w:bidi="ar-SA"/>
    </w:rPr>
  </w:style>
  <w:style w:type="character" w:customStyle="1" w:styleId="Heading3Char">
    <w:name w:val="Heading 3 Char"/>
    <w:link w:val="Heading3"/>
    <w:rsid w:val="00A618A6"/>
    <w:rPr>
      <w:rFonts w:ascii="Tahoma" w:hAnsi="Tahoma" w:cs="Arial"/>
      <w:b/>
      <w:bCs/>
      <w:kern w:val="20"/>
      <w:sz w:val="24"/>
      <w:szCs w:val="26"/>
      <w:lang w:val="en-GB" w:eastAsia="en-US" w:bidi="ar-SA"/>
    </w:rPr>
  </w:style>
  <w:style w:type="paragraph" w:styleId="Index1">
    <w:name w:val="index 1"/>
    <w:basedOn w:val="Normal"/>
    <w:next w:val="Normal"/>
    <w:autoRedefine/>
    <w:semiHidden/>
    <w:rsid w:val="00AE0CF8"/>
    <w:pPr>
      <w:ind w:left="220" w:hanging="220"/>
      <w:jc w:val="left"/>
    </w:pPr>
    <w:rPr>
      <w:rFonts w:ascii="Times New Roman" w:hAnsi="Times New Roman"/>
      <w:sz w:val="18"/>
      <w:szCs w:val="18"/>
    </w:rPr>
  </w:style>
  <w:style w:type="paragraph" w:styleId="Index2">
    <w:name w:val="index 2"/>
    <w:basedOn w:val="Normal"/>
    <w:next w:val="Normal"/>
    <w:autoRedefine/>
    <w:semiHidden/>
    <w:rsid w:val="00AE0CF8"/>
    <w:pPr>
      <w:ind w:left="440" w:hanging="220"/>
      <w:jc w:val="left"/>
    </w:pPr>
    <w:rPr>
      <w:rFonts w:ascii="Times New Roman" w:hAnsi="Times New Roman"/>
      <w:sz w:val="18"/>
      <w:szCs w:val="18"/>
    </w:rPr>
  </w:style>
  <w:style w:type="paragraph" w:styleId="Index3">
    <w:name w:val="index 3"/>
    <w:basedOn w:val="Normal"/>
    <w:next w:val="Normal"/>
    <w:autoRedefine/>
    <w:semiHidden/>
    <w:rsid w:val="00AE0CF8"/>
    <w:pPr>
      <w:ind w:left="660" w:hanging="220"/>
      <w:jc w:val="left"/>
    </w:pPr>
    <w:rPr>
      <w:rFonts w:ascii="Times New Roman" w:hAnsi="Times New Roman"/>
      <w:sz w:val="18"/>
      <w:szCs w:val="18"/>
    </w:rPr>
  </w:style>
  <w:style w:type="paragraph" w:styleId="Index4">
    <w:name w:val="index 4"/>
    <w:basedOn w:val="Normal"/>
    <w:next w:val="Normal"/>
    <w:autoRedefine/>
    <w:semiHidden/>
    <w:rsid w:val="00AE0CF8"/>
    <w:pPr>
      <w:ind w:left="880" w:hanging="220"/>
      <w:jc w:val="left"/>
    </w:pPr>
    <w:rPr>
      <w:rFonts w:ascii="Times New Roman" w:hAnsi="Times New Roman"/>
      <w:sz w:val="18"/>
      <w:szCs w:val="18"/>
    </w:rPr>
  </w:style>
  <w:style w:type="paragraph" w:styleId="Index5">
    <w:name w:val="index 5"/>
    <w:basedOn w:val="Normal"/>
    <w:next w:val="Normal"/>
    <w:autoRedefine/>
    <w:semiHidden/>
    <w:rsid w:val="00AE0CF8"/>
    <w:pPr>
      <w:ind w:left="1100" w:hanging="220"/>
      <w:jc w:val="left"/>
    </w:pPr>
    <w:rPr>
      <w:rFonts w:ascii="Times New Roman" w:hAnsi="Times New Roman"/>
      <w:sz w:val="18"/>
      <w:szCs w:val="18"/>
    </w:rPr>
  </w:style>
  <w:style w:type="paragraph" w:styleId="Index6">
    <w:name w:val="index 6"/>
    <w:basedOn w:val="Normal"/>
    <w:next w:val="Normal"/>
    <w:autoRedefine/>
    <w:semiHidden/>
    <w:rsid w:val="00AE0CF8"/>
    <w:pPr>
      <w:ind w:left="1320" w:hanging="220"/>
      <w:jc w:val="left"/>
    </w:pPr>
    <w:rPr>
      <w:rFonts w:ascii="Times New Roman" w:hAnsi="Times New Roman"/>
      <w:sz w:val="18"/>
      <w:szCs w:val="18"/>
    </w:rPr>
  </w:style>
  <w:style w:type="paragraph" w:styleId="Index7">
    <w:name w:val="index 7"/>
    <w:basedOn w:val="Normal"/>
    <w:next w:val="Normal"/>
    <w:autoRedefine/>
    <w:semiHidden/>
    <w:rsid w:val="00AE0CF8"/>
    <w:pPr>
      <w:ind w:left="1540" w:hanging="220"/>
      <w:jc w:val="left"/>
    </w:pPr>
    <w:rPr>
      <w:rFonts w:ascii="Times New Roman" w:hAnsi="Times New Roman"/>
      <w:sz w:val="18"/>
      <w:szCs w:val="18"/>
    </w:rPr>
  </w:style>
  <w:style w:type="paragraph" w:styleId="Index8">
    <w:name w:val="index 8"/>
    <w:basedOn w:val="Normal"/>
    <w:next w:val="Normal"/>
    <w:autoRedefine/>
    <w:semiHidden/>
    <w:rsid w:val="00AE0CF8"/>
    <w:pPr>
      <w:ind w:left="1760" w:hanging="220"/>
      <w:jc w:val="left"/>
    </w:pPr>
    <w:rPr>
      <w:rFonts w:ascii="Times New Roman" w:hAnsi="Times New Roman"/>
      <w:sz w:val="18"/>
      <w:szCs w:val="18"/>
    </w:rPr>
  </w:style>
  <w:style w:type="paragraph" w:styleId="Index9">
    <w:name w:val="index 9"/>
    <w:basedOn w:val="Normal"/>
    <w:next w:val="Normal"/>
    <w:autoRedefine/>
    <w:semiHidden/>
    <w:rsid w:val="00AE0CF8"/>
    <w:pPr>
      <w:ind w:left="1980" w:hanging="220"/>
      <w:jc w:val="left"/>
    </w:pPr>
    <w:rPr>
      <w:rFonts w:ascii="Times New Roman" w:hAnsi="Times New Roman"/>
      <w:sz w:val="18"/>
      <w:szCs w:val="18"/>
    </w:rPr>
  </w:style>
  <w:style w:type="paragraph" w:styleId="IndexHeading">
    <w:name w:val="index heading"/>
    <w:basedOn w:val="Normal"/>
    <w:next w:val="Index1"/>
    <w:semiHidden/>
    <w:rsid w:val="00AE0CF8"/>
    <w:pPr>
      <w:pBdr>
        <w:top w:val="single" w:sz="12" w:space="0" w:color="auto"/>
      </w:pBdr>
      <w:spacing w:before="360" w:after="240"/>
      <w:jc w:val="left"/>
    </w:pPr>
    <w:rPr>
      <w:rFonts w:ascii="Times New Roman" w:hAnsi="Times New Roman"/>
      <w:b/>
      <w:bCs/>
      <w:i/>
      <w:iCs/>
      <w:sz w:val="26"/>
      <w:szCs w:val="26"/>
    </w:rPr>
  </w:style>
  <w:style w:type="paragraph" w:styleId="BodyTextIndent">
    <w:name w:val="Body Text Indent"/>
    <w:basedOn w:val="Normal"/>
    <w:rsid w:val="003C5D56"/>
    <w:pPr>
      <w:spacing w:after="120"/>
      <w:ind w:left="283"/>
    </w:pPr>
  </w:style>
  <w:style w:type="paragraph" w:styleId="BodyTextIndent3">
    <w:name w:val="Body Text Indent 3"/>
    <w:basedOn w:val="Normal"/>
    <w:rsid w:val="003C5D56"/>
    <w:pPr>
      <w:spacing w:after="120"/>
      <w:ind w:left="283"/>
    </w:pPr>
    <w:rPr>
      <w:sz w:val="16"/>
      <w:szCs w:val="16"/>
    </w:rPr>
  </w:style>
  <w:style w:type="character" w:customStyle="1" w:styleId="HeaderChar">
    <w:name w:val="Header Char"/>
    <w:link w:val="Header"/>
    <w:rsid w:val="005E12AB"/>
    <w:rPr>
      <w:rFonts w:ascii="Tahoma" w:hAnsi="Tahoma"/>
      <w:kern w:val="20"/>
      <w:sz w:val="22"/>
      <w:lang w:val="en-GB" w:eastAsia="en-US" w:bidi="ar-SA"/>
    </w:rPr>
  </w:style>
  <w:style w:type="paragraph" w:styleId="ListParagraph">
    <w:name w:val="List Paragraph"/>
    <w:basedOn w:val="Normal"/>
    <w:uiPriority w:val="34"/>
    <w:qFormat/>
    <w:rsid w:val="005E12AB"/>
    <w:pPr>
      <w:ind w:left="720"/>
      <w:jc w:val="left"/>
    </w:pPr>
    <w:rPr>
      <w:rFonts w:ascii="Times New Roman" w:hAnsi="Times New Roman"/>
      <w:kern w:val="0"/>
      <w:sz w:val="24"/>
      <w:szCs w:val="24"/>
      <w:lang w:val="en-ZA"/>
    </w:rPr>
  </w:style>
  <w:style w:type="paragraph" w:customStyle="1" w:styleId="ParagraphHeading">
    <w:name w:val="Paragraph Heading"/>
    <w:basedOn w:val="Default"/>
    <w:next w:val="Default"/>
    <w:rsid w:val="00DC1472"/>
    <w:rPr>
      <w:rFonts w:ascii="Arial" w:hAnsi="Arial" w:cs="Times New Roman"/>
      <w:color w:val="auto"/>
    </w:rPr>
  </w:style>
  <w:style w:type="paragraph" w:styleId="FootnoteText">
    <w:name w:val="footnote text"/>
    <w:basedOn w:val="Normal"/>
    <w:semiHidden/>
    <w:rsid w:val="005841C2"/>
    <w:rPr>
      <w:sz w:val="20"/>
    </w:rPr>
  </w:style>
  <w:style w:type="character" w:styleId="FootnoteReference">
    <w:name w:val="footnote reference"/>
    <w:semiHidden/>
    <w:rsid w:val="005841C2"/>
    <w:rPr>
      <w:vertAlign w:val="superscript"/>
    </w:rPr>
  </w:style>
  <w:style w:type="paragraph" w:customStyle="1" w:styleId="StyleBefore6ptAfter6pt">
    <w:name w:val="Style Before:  6 pt After:  6 pt"/>
    <w:basedOn w:val="Normal"/>
    <w:rsid w:val="00EB67C0"/>
    <w:pPr>
      <w:spacing w:before="120" w:after="120"/>
    </w:pPr>
    <w:rPr>
      <w:sz w:val="20"/>
    </w:rPr>
  </w:style>
  <w:style w:type="character" w:styleId="FollowedHyperlink">
    <w:name w:val="FollowedHyperlink"/>
    <w:rsid w:val="00841733"/>
    <w:rPr>
      <w:color w:val="800080"/>
      <w:u w:val="single"/>
    </w:rPr>
  </w:style>
  <w:style w:type="paragraph" w:customStyle="1" w:styleId="StyleTrebuchetMS11ptLinespacing15lines">
    <w:name w:val="Style Trebuchet MS 11 pt Line spacing:  1.5 lines"/>
    <w:basedOn w:val="Normal"/>
    <w:rsid w:val="00F5171D"/>
    <w:pPr>
      <w:spacing w:line="360" w:lineRule="auto"/>
    </w:pPr>
    <w:rPr>
      <w:rFonts w:ascii="Trebuchet MS" w:hAnsi="Trebuchet MS"/>
      <w:kern w:val="0"/>
      <w:lang w:val="en-ZA"/>
    </w:rPr>
  </w:style>
  <w:style w:type="character" w:customStyle="1" w:styleId="BodyTextChar">
    <w:name w:val="Body Text Char"/>
    <w:basedOn w:val="DefaultParagraphFont"/>
    <w:link w:val="BodyText"/>
    <w:rsid w:val="000E1736"/>
    <w:rPr>
      <w:rFonts w:ascii="Arial" w:hAnsi="Arial"/>
      <w:kern w:val="20"/>
      <w:sz w:val="22"/>
      <w:lang w:eastAsia="en-US"/>
    </w:rPr>
  </w:style>
  <w:style w:type="character" w:customStyle="1" w:styleId="Heading5Char">
    <w:name w:val="Heading 5 Char"/>
    <w:link w:val="Heading5"/>
    <w:rsid w:val="000E4F98"/>
    <w:rPr>
      <w:rFonts w:ascii="Arial" w:hAnsi="Arial"/>
      <w:b/>
      <w:bCs/>
      <w:i/>
      <w:iCs/>
      <w:kern w:val="20"/>
      <w:sz w:val="22"/>
      <w:szCs w:val="26"/>
      <w:lang w:eastAsia="en-US"/>
    </w:rPr>
  </w:style>
  <w:style w:type="paragraph" w:styleId="CommentSubject">
    <w:name w:val="annotation subject"/>
    <w:basedOn w:val="CommentText"/>
    <w:next w:val="CommentText"/>
    <w:link w:val="CommentSubjectChar"/>
    <w:rsid w:val="009864B7"/>
    <w:pPr>
      <w:jc w:val="both"/>
    </w:pPr>
    <w:rPr>
      <w:rFonts w:ascii="Arial" w:hAnsi="Arial" w:cs="Times New Roman"/>
      <w:b/>
      <w:bCs/>
      <w:kern w:val="20"/>
    </w:rPr>
  </w:style>
  <w:style w:type="character" w:customStyle="1" w:styleId="CommentTextChar">
    <w:name w:val="Comment Text Char"/>
    <w:basedOn w:val="DefaultParagraphFont"/>
    <w:link w:val="CommentText"/>
    <w:semiHidden/>
    <w:rsid w:val="009864B7"/>
    <w:rPr>
      <w:rFonts w:ascii="Bookman Old Style" w:hAnsi="Bookman Old Style" w:cs="Arial"/>
      <w:lang w:eastAsia="en-US"/>
    </w:rPr>
  </w:style>
  <w:style w:type="character" w:customStyle="1" w:styleId="CommentSubjectChar">
    <w:name w:val="Comment Subject Char"/>
    <w:basedOn w:val="CommentTextChar"/>
    <w:link w:val="CommentSubject"/>
    <w:rsid w:val="009864B7"/>
    <w:rPr>
      <w:rFonts w:ascii="Arial" w:hAnsi="Arial" w:cs="Arial"/>
      <w:b/>
      <w:bCs/>
      <w:kern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2028">
      <w:bodyDiv w:val="1"/>
      <w:marLeft w:val="0"/>
      <w:marRight w:val="0"/>
      <w:marTop w:val="0"/>
      <w:marBottom w:val="0"/>
      <w:divBdr>
        <w:top w:val="none" w:sz="0" w:space="0" w:color="auto"/>
        <w:left w:val="none" w:sz="0" w:space="0" w:color="auto"/>
        <w:bottom w:val="none" w:sz="0" w:space="0" w:color="auto"/>
        <w:right w:val="none" w:sz="0" w:space="0" w:color="auto"/>
      </w:divBdr>
      <w:divsChild>
        <w:div w:id="342778677">
          <w:marLeft w:val="0"/>
          <w:marRight w:val="0"/>
          <w:marTop w:val="0"/>
          <w:marBottom w:val="0"/>
          <w:divBdr>
            <w:top w:val="none" w:sz="0" w:space="0" w:color="auto"/>
            <w:left w:val="none" w:sz="0" w:space="0" w:color="auto"/>
            <w:bottom w:val="none" w:sz="0" w:space="0" w:color="auto"/>
            <w:right w:val="none" w:sz="0" w:space="0" w:color="auto"/>
          </w:divBdr>
          <w:divsChild>
            <w:div w:id="852114794">
              <w:marLeft w:val="0"/>
              <w:marRight w:val="0"/>
              <w:marTop w:val="0"/>
              <w:marBottom w:val="0"/>
              <w:divBdr>
                <w:top w:val="none" w:sz="0" w:space="0" w:color="auto"/>
                <w:left w:val="none" w:sz="0" w:space="0" w:color="auto"/>
                <w:bottom w:val="none" w:sz="0" w:space="0" w:color="auto"/>
                <w:right w:val="none" w:sz="0" w:space="0" w:color="auto"/>
              </w:divBdr>
              <w:divsChild>
                <w:div w:id="671181049">
                  <w:marLeft w:val="0"/>
                  <w:marRight w:val="-5968"/>
                  <w:marTop w:val="0"/>
                  <w:marBottom w:val="0"/>
                  <w:divBdr>
                    <w:top w:val="none" w:sz="0" w:space="0" w:color="auto"/>
                    <w:left w:val="none" w:sz="0" w:space="0" w:color="auto"/>
                    <w:bottom w:val="none" w:sz="0" w:space="0" w:color="auto"/>
                    <w:right w:val="none" w:sz="0" w:space="0" w:color="auto"/>
                  </w:divBdr>
                  <w:divsChild>
                    <w:div w:id="144783889">
                      <w:marLeft w:val="0"/>
                      <w:marRight w:val="6097"/>
                      <w:marTop w:val="0"/>
                      <w:marBottom w:val="0"/>
                      <w:divBdr>
                        <w:top w:val="none" w:sz="0" w:space="0" w:color="auto"/>
                        <w:left w:val="none" w:sz="0" w:space="0" w:color="auto"/>
                        <w:bottom w:val="none" w:sz="0" w:space="0" w:color="auto"/>
                        <w:right w:val="none" w:sz="0" w:space="0" w:color="auto"/>
                      </w:divBdr>
                      <w:divsChild>
                        <w:div w:id="1156261153">
                          <w:marLeft w:val="0"/>
                          <w:marRight w:val="0"/>
                          <w:marTop w:val="0"/>
                          <w:marBottom w:val="0"/>
                          <w:divBdr>
                            <w:top w:val="none" w:sz="0" w:space="0" w:color="auto"/>
                            <w:left w:val="none" w:sz="0" w:space="0" w:color="auto"/>
                            <w:bottom w:val="none" w:sz="0" w:space="0" w:color="auto"/>
                            <w:right w:val="none" w:sz="0" w:space="0" w:color="auto"/>
                          </w:divBdr>
                          <w:divsChild>
                            <w:div w:id="665016154">
                              <w:marLeft w:val="0"/>
                              <w:marRight w:val="0"/>
                              <w:marTop w:val="0"/>
                              <w:marBottom w:val="0"/>
                              <w:divBdr>
                                <w:top w:val="none" w:sz="0" w:space="0" w:color="auto"/>
                                <w:left w:val="none" w:sz="0" w:space="0" w:color="auto"/>
                                <w:bottom w:val="none" w:sz="0" w:space="0" w:color="auto"/>
                                <w:right w:val="none" w:sz="0" w:space="0" w:color="auto"/>
                              </w:divBdr>
                              <w:divsChild>
                                <w:div w:id="639652497">
                                  <w:marLeft w:val="0"/>
                                  <w:marRight w:val="0"/>
                                  <w:marTop w:val="0"/>
                                  <w:marBottom w:val="0"/>
                                  <w:divBdr>
                                    <w:top w:val="none" w:sz="0" w:space="0" w:color="auto"/>
                                    <w:left w:val="none" w:sz="0" w:space="0" w:color="auto"/>
                                    <w:bottom w:val="none" w:sz="0" w:space="0" w:color="auto"/>
                                    <w:right w:val="none" w:sz="0" w:space="0" w:color="auto"/>
                                  </w:divBdr>
                                  <w:divsChild>
                                    <w:div w:id="1320184527">
                                      <w:marLeft w:val="0"/>
                                      <w:marRight w:val="0"/>
                                      <w:marTop w:val="0"/>
                                      <w:marBottom w:val="0"/>
                                      <w:divBdr>
                                        <w:top w:val="none" w:sz="0" w:space="0" w:color="auto"/>
                                        <w:left w:val="none" w:sz="0" w:space="0" w:color="auto"/>
                                        <w:bottom w:val="none" w:sz="0" w:space="0" w:color="auto"/>
                                        <w:right w:val="none" w:sz="0" w:space="0" w:color="auto"/>
                                      </w:divBdr>
                                      <w:divsChild>
                                        <w:div w:id="18718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12323">
      <w:bodyDiv w:val="1"/>
      <w:marLeft w:val="67"/>
      <w:marRight w:val="67"/>
      <w:marTop w:val="67"/>
      <w:marBottom w:val="67"/>
      <w:divBdr>
        <w:top w:val="none" w:sz="0" w:space="0" w:color="auto"/>
        <w:left w:val="none" w:sz="0" w:space="0" w:color="auto"/>
        <w:bottom w:val="none" w:sz="0" w:space="0" w:color="auto"/>
        <w:right w:val="none" w:sz="0" w:space="0" w:color="auto"/>
      </w:divBdr>
      <w:divsChild>
        <w:div w:id="202451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636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828959">
      <w:bodyDiv w:val="1"/>
      <w:marLeft w:val="0"/>
      <w:marRight w:val="0"/>
      <w:marTop w:val="0"/>
      <w:marBottom w:val="0"/>
      <w:divBdr>
        <w:top w:val="none" w:sz="0" w:space="0" w:color="auto"/>
        <w:left w:val="none" w:sz="0" w:space="0" w:color="auto"/>
        <w:bottom w:val="none" w:sz="0" w:space="0" w:color="auto"/>
        <w:right w:val="none" w:sz="0" w:space="0" w:color="auto"/>
      </w:divBdr>
    </w:div>
    <w:div w:id="157114001">
      <w:bodyDiv w:val="1"/>
      <w:marLeft w:val="0"/>
      <w:marRight w:val="0"/>
      <w:marTop w:val="0"/>
      <w:marBottom w:val="0"/>
      <w:divBdr>
        <w:top w:val="none" w:sz="0" w:space="0" w:color="auto"/>
        <w:left w:val="none" w:sz="0" w:space="0" w:color="auto"/>
        <w:bottom w:val="none" w:sz="0" w:space="0" w:color="auto"/>
        <w:right w:val="none" w:sz="0" w:space="0" w:color="auto"/>
      </w:divBdr>
      <w:divsChild>
        <w:div w:id="539129147">
          <w:marLeft w:val="0"/>
          <w:marRight w:val="0"/>
          <w:marTop w:val="0"/>
          <w:marBottom w:val="0"/>
          <w:divBdr>
            <w:top w:val="none" w:sz="0" w:space="0" w:color="auto"/>
            <w:left w:val="none" w:sz="0" w:space="0" w:color="auto"/>
            <w:bottom w:val="none" w:sz="0" w:space="0" w:color="auto"/>
            <w:right w:val="none" w:sz="0" w:space="0" w:color="auto"/>
          </w:divBdr>
          <w:divsChild>
            <w:div w:id="324364458">
              <w:marLeft w:val="0"/>
              <w:marRight w:val="0"/>
              <w:marTop w:val="0"/>
              <w:marBottom w:val="0"/>
              <w:divBdr>
                <w:top w:val="none" w:sz="0" w:space="0" w:color="auto"/>
                <w:left w:val="none" w:sz="0" w:space="0" w:color="auto"/>
                <w:bottom w:val="none" w:sz="0" w:space="0" w:color="auto"/>
                <w:right w:val="none" w:sz="0" w:space="0" w:color="auto"/>
              </w:divBdr>
            </w:div>
            <w:div w:id="447352577">
              <w:marLeft w:val="0"/>
              <w:marRight w:val="0"/>
              <w:marTop w:val="0"/>
              <w:marBottom w:val="0"/>
              <w:divBdr>
                <w:top w:val="none" w:sz="0" w:space="0" w:color="auto"/>
                <w:left w:val="none" w:sz="0" w:space="0" w:color="auto"/>
                <w:bottom w:val="none" w:sz="0" w:space="0" w:color="auto"/>
                <w:right w:val="none" w:sz="0" w:space="0" w:color="auto"/>
              </w:divBdr>
            </w:div>
            <w:div w:id="1167018590">
              <w:marLeft w:val="0"/>
              <w:marRight w:val="0"/>
              <w:marTop w:val="0"/>
              <w:marBottom w:val="0"/>
              <w:divBdr>
                <w:top w:val="none" w:sz="0" w:space="0" w:color="auto"/>
                <w:left w:val="none" w:sz="0" w:space="0" w:color="auto"/>
                <w:bottom w:val="none" w:sz="0" w:space="0" w:color="auto"/>
                <w:right w:val="none" w:sz="0" w:space="0" w:color="auto"/>
              </w:divBdr>
            </w:div>
            <w:div w:id="18398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8673">
      <w:bodyDiv w:val="1"/>
      <w:marLeft w:val="0"/>
      <w:marRight w:val="0"/>
      <w:marTop w:val="0"/>
      <w:marBottom w:val="0"/>
      <w:divBdr>
        <w:top w:val="none" w:sz="0" w:space="0" w:color="auto"/>
        <w:left w:val="none" w:sz="0" w:space="0" w:color="auto"/>
        <w:bottom w:val="none" w:sz="0" w:space="0" w:color="auto"/>
        <w:right w:val="none" w:sz="0" w:space="0" w:color="auto"/>
      </w:divBdr>
      <w:divsChild>
        <w:div w:id="1239050514">
          <w:marLeft w:val="0"/>
          <w:marRight w:val="0"/>
          <w:marTop w:val="0"/>
          <w:marBottom w:val="0"/>
          <w:divBdr>
            <w:top w:val="none" w:sz="0" w:space="0" w:color="auto"/>
            <w:left w:val="none" w:sz="0" w:space="0" w:color="auto"/>
            <w:bottom w:val="none" w:sz="0" w:space="0" w:color="auto"/>
            <w:right w:val="none" w:sz="0" w:space="0" w:color="auto"/>
          </w:divBdr>
        </w:div>
      </w:divsChild>
    </w:div>
    <w:div w:id="207838333">
      <w:bodyDiv w:val="1"/>
      <w:marLeft w:val="0"/>
      <w:marRight w:val="0"/>
      <w:marTop w:val="0"/>
      <w:marBottom w:val="0"/>
      <w:divBdr>
        <w:top w:val="none" w:sz="0" w:space="0" w:color="auto"/>
        <w:left w:val="none" w:sz="0" w:space="0" w:color="auto"/>
        <w:bottom w:val="none" w:sz="0" w:space="0" w:color="auto"/>
        <w:right w:val="none" w:sz="0" w:space="0" w:color="auto"/>
      </w:divBdr>
      <w:divsChild>
        <w:div w:id="1946231901">
          <w:marLeft w:val="0"/>
          <w:marRight w:val="0"/>
          <w:marTop w:val="0"/>
          <w:marBottom w:val="0"/>
          <w:divBdr>
            <w:top w:val="none" w:sz="0" w:space="0" w:color="auto"/>
            <w:left w:val="none" w:sz="0" w:space="0" w:color="auto"/>
            <w:bottom w:val="none" w:sz="0" w:space="0" w:color="auto"/>
            <w:right w:val="none" w:sz="0" w:space="0" w:color="auto"/>
          </w:divBdr>
          <w:divsChild>
            <w:div w:id="1435125080">
              <w:marLeft w:val="0"/>
              <w:marRight w:val="0"/>
              <w:marTop w:val="0"/>
              <w:marBottom w:val="0"/>
              <w:divBdr>
                <w:top w:val="none" w:sz="0" w:space="0" w:color="auto"/>
                <w:left w:val="none" w:sz="0" w:space="0" w:color="auto"/>
                <w:bottom w:val="none" w:sz="0" w:space="0" w:color="auto"/>
                <w:right w:val="none" w:sz="0" w:space="0" w:color="auto"/>
              </w:divBdr>
            </w:div>
            <w:div w:id="1457021615">
              <w:marLeft w:val="0"/>
              <w:marRight w:val="0"/>
              <w:marTop w:val="0"/>
              <w:marBottom w:val="0"/>
              <w:divBdr>
                <w:top w:val="none" w:sz="0" w:space="0" w:color="auto"/>
                <w:left w:val="none" w:sz="0" w:space="0" w:color="auto"/>
                <w:bottom w:val="none" w:sz="0" w:space="0" w:color="auto"/>
                <w:right w:val="none" w:sz="0" w:space="0" w:color="auto"/>
              </w:divBdr>
            </w:div>
            <w:div w:id="1768846470">
              <w:marLeft w:val="0"/>
              <w:marRight w:val="0"/>
              <w:marTop w:val="0"/>
              <w:marBottom w:val="0"/>
              <w:divBdr>
                <w:top w:val="none" w:sz="0" w:space="0" w:color="auto"/>
                <w:left w:val="none" w:sz="0" w:space="0" w:color="auto"/>
                <w:bottom w:val="none" w:sz="0" w:space="0" w:color="auto"/>
                <w:right w:val="none" w:sz="0" w:space="0" w:color="auto"/>
              </w:divBdr>
            </w:div>
            <w:div w:id="181922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7248">
      <w:bodyDiv w:val="1"/>
      <w:marLeft w:val="0"/>
      <w:marRight w:val="0"/>
      <w:marTop w:val="0"/>
      <w:marBottom w:val="0"/>
      <w:divBdr>
        <w:top w:val="none" w:sz="0" w:space="0" w:color="auto"/>
        <w:left w:val="none" w:sz="0" w:space="0" w:color="auto"/>
        <w:bottom w:val="none" w:sz="0" w:space="0" w:color="auto"/>
        <w:right w:val="none" w:sz="0" w:space="0" w:color="auto"/>
      </w:divBdr>
      <w:divsChild>
        <w:div w:id="989795533">
          <w:marLeft w:val="0"/>
          <w:marRight w:val="0"/>
          <w:marTop w:val="0"/>
          <w:marBottom w:val="0"/>
          <w:divBdr>
            <w:top w:val="none" w:sz="0" w:space="0" w:color="auto"/>
            <w:left w:val="none" w:sz="0" w:space="0" w:color="auto"/>
            <w:bottom w:val="none" w:sz="0" w:space="0" w:color="auto"/>
            <w:right w:val="none" w:sz="0" w:space="0" w:color="auto"/>
          </w:divBdr>
          <w:divsChild>
            <w:div w:id="28334294">
              <w:marLeft w:val="0"/>
              <w:marRight w:val="0"/>
              <w:marTop w:val="0"/>
              <w:marBottom w:val="0"/>
              <w:divBdr>
                <w:top w:val="none" w:sz="0" w:space="0" w:color="auto"/>
                <w:left w:val="none" w:sz="0" w:space="0" w:color="auto"/>
                <w:bottom w:val="none" w:sz="0" w:space="0" w:color="auto"/>
                <w:right w:val="none" w:sz="0" w:space="0" w:color="auto"/>
              </w:divBdr>
            </w:div>
            <w:div w:id="637107914">
              <w:marLeft w:val="0"/>
              <w:marRight w:val="0"/>
              <w:marTop w:val="0"/>
              <w:marBottom w:val="0"/>
              <w:divBdr>
                <w:top w:val="none" w:sz="0" w:space="0" w:color="auto"/>
                <w:left w:val="none" w:sz="0" w:space="0" w:color="auto"/>
                <w:bottom w:val="none" w:sz="0" w:space="0" w:color="auto"/>
                <w:right w:val="none" w:sz="0" w:space="0" w:color="auto"/>
              </w:divBdr>
            </w:div>
            <w:div w:id="1230265168">
              <w:marLeft w:val="0"/>
              <w:marRight w:val="0"/>
              <w:marTop w:val="0"/>
              <w:marBottom w:val="0"/>
              <w:divBdr>
                <w:top w:val="none" w:sz="0" w:space="0" w:color="auto"/>
                <w:left w:val="none" w:sz="0" w:space="0" w:color="auto"/>
                <w:bottom w:val="none" w:sz="0" w:space="0" w:color="auto"/>
                <w:right w:val="none" w:sz="0" w:space="0" w:color="auto"/>
              </w:divBdr>
            </w:div>
            <w:div w:id="1510212538">
              <w:marLeft w:val="0"/>
              <w:marRight w:val="0"/>
              <w:marTop w:val="0"/>
              <w:marBottom w:val="0"/>
              <w:divBdr>
                <w:top w:val="none" w:sz="0" w:space="0" w:color="auto"/>
                <w:left w:val="none" w:sz="0" w:space="0" w:color="auto"/>
                <w:bottom w:val="none" w:sz="0" w:space="0" w:color="auto"/>
                <w:right w:val="none" w:sz="0" w:space="0" w:color="auto"/>
              </w:divBdr>
            </w:div>
            <w:div w:id="209331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80309">
      <w:bodyDiv w:val="1"/>
      <w:marLeft w:val="0"/>
      <w:marRight w:val="0"/>
      <w:marTop w:val="0"/>
      <w:marBottom w:val="0"/>
      <w:divBdr>
        <w:top w:val="none" w:sz="0" w:space="0" w:color="auto"/>
        <w:left w:val="none" w:sz="0" w:space="0" w:color="auto"/>
        <w:bottom w:val="none" w:sz="0" w:space="0" w:color="auto"/>
        <w:right w:val="none" w:sz="0" w:space="0" w:color="auto"/>
      </w:divBdr>
      <w:divsChild>
        <w:div w:id="1729301318">
          <w:marLeft w:val="0"/>
          <w:marRight w:val="0"/>
          <w:marTop w:val="0"/>
          <w:marBottom w:val="0"/>
          <w:divBdr>
            <w:top w:val="none" w:sz="0" w:space="0" w:color="auto"/>
            <w:left w:val="none" w:sz="0" w:space="0" w:color="auto"/>
            <w:bottom w:val="none" w:sz="0" w:space="0" w:color="auto"/>
            <w:right w:val="none" w:sz="0" w:space="0" w:color="auto"/>
          </w:divBdr>
          <w:divsChild>
            <w:div w:id="30306795">
              <w:marLeft w:val="0"/>
              <w:marRight w:val="0"/>
              <w:marTop w:val="0"/>
              <w:marBottom w:val="0"/>
              <w:divBdr>
                <w:top w:val="none" w:sz="0" w:space="0" w:color="auto"/>
                <w:left w:val="none" w:sz="0" w:space="0" w:color="auto"/>
                <w:bottom w:val="none" w:sz="0" w:space="0" w:color="auto"/>
                <w:right w:val="none" w:sz="0" w:space="0" w:color="auto"/>
              </w:divBdr>
            </w:div>
            <w:div w:id="99222355">
              <w:marLeft w:val="0"/>
              <w:marRight w:val="0"/>
              <w:marTop w:val="0"/>
              <w:marBottom w:val="0"/>
              <w:divBdr>
                <w:top w:val="none" w:sz="0" w:space="0" w:color="auto"/>
                <w:left w:val="none" w:sz="0" w:space="0" w:color="auto"/>
                <w:bottom w:val="none" w:sz="0" w:space="0" w:color="auto"/>
                <w:right w:val="none" w:sz="0" w:space="0" w:color="auto"/>
              </w:divBdr>
            </w:div>
            <w:div w:id="276647498">
              <w:marLeft w:val="0"/>
              <w:marRight w:val="0"/>
              <w:marTop w:val="0"/>
              <w:marBottom w:val="0"/>
              <w:divBdr>
                <w:top w:val="none" w:sz="0" w:space="0" w:color="auto"/>
                <w:left w:val="none" w:sz="0" w:space="0" w:color="auto"/>
                <w:bottom w:val="none" w:sz="0" w:space="0" w:color="auto"/>
                <w:right w:val="none" w:sz="0" w:space="0" w:color="auto"/>
              </w:divBdr>
            </w:div>
            <w:div w:id="428965707">
              <w:marLeft w:val="0"/>
              <w:marRight w:val="0"/>
              <w:marTop w:val="0"/>
              <w:marBottom w:val="0"/>
              <w:divBdr>
                <w:top w:val="none" w:sz="0" w:space="0" w:color="auto"/>
                <w:left w:val="none" w:sz="0" w:space="0" w:color="auto"/>
                <w:bottom w:val="none" w:sz="0" w:space="0" w:color="auto"/>
                <w:right w:val="none" w:sz="0" w:space="0" w:color="auto"/>
              </w:divBdr>
            </w:div>
            <w:div w:id="17703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88348">
      <w:bodyDiv w:val="1"/>
      <w:marLeft w:val="0"/>
      <w:marRight w:val="0"/>
      <w:marTop w:val="0"/>
      <w:marBottom w:val="0"/>
      <w:divBdr>
        <w:top w:val="none" w:sz="0" w:space="0" w:color="auto"/>
        <w:left w:val="none" w:sz="0" w:space="0" w:color="auto"/>
        <w:bottom w:val="none" w:sz="0" w:space="0" w:color="auto"/>
        <w:right w:val="none" w:sz="0" w:space="0" w:color="auto"/>
      </w:divBdr>
      <w:divsChild>
        <w:div w:id="1575822219">
          <w:marLeft w:val="0"/>
          <w:marRight w:val="0"/>
          <w:marTop w:val="0"/>
          <w:marBottom w:val="0"/>
          <w:divBdr>
            <w:top w:val="none" w:sz="0" w:space="0" w:color="auto"/>
            <w:left w:val="none" w:sz="0" w:space="0" w:color="auto"/>
            <w:bottom w:val="none" w:sz="0" w:space="0" w:color="auto"/>
            <w:right w:val="none" w:sz="0" w:space="0" w:color="auto"/>
          </w:divBdr>
          <w:divsChild>
            <w:div w:id="522935171">
              <w:marLeft w:val="0"/>
              <w:marRight w:val="0"/>
              <w:marTop w:val="0"/>
              <w:marBottom w:val="0"/>
              <w:divBdr>
                <w:top w:val="none" w:sz="0" w:space="0" w:color="auto"/>
                <w:left w:val="none" w:sz="0" w:space="0" w:color="auto"/>
                <w:bottom w:val="none" w:sz="0" w:space="0" w:color="auto"/>
                <w:right w:val="none" w:sz="0" w:space="0" w:color="auto"/>
              </w:divBdr>
            </w:div>
            <w:div w:id="53145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7247">
      <w:bodyDiv w:val="1"/>
      <w:marLeft w:val="0"/>
      <w:marRight w:val="0"/>
      <w:marTop w:val="0"/>
      <w:marBottom w:val="0"/>
      <w:divBdr>
        <w:top w:val="none" w:sz="0" w:space="0" w:color="auto"/>
        <w:left w:val="none" w:sz="0" w:space="0" w:color="auto"/>
        <w:bottom w:val="none" w:sz="0" w:space="0" w:color="auto"/>
        <w:right w:val="none" w:sz="0" w:space="0" w:color="auto"/>
      </w:divBdr>
      <w:divsChild>
        <w:div w:id="571547767">
          <w:marLeft w:val="0"/>
          <w:marRight w:val="0"/>
          <w:marTop w:val="0"/>
          <w:marBottom w:val="0"/>
          <w:divBdr>
            <w:top w:val="none" w:sz="0" w:space="0" w:color="auto"/>
            <w:left w:val="none" w:sz="0" w:space="0" w:color="auto"/>
            <w:bottom w:val="none" w:sz="0" w:space="0" w:color="auto"/>
            <w:right w:val="none" w:sz="0" w:space="0" w:color="auto"/>
          </w:divBdr>
          <w:divsChild>
            <w:div w:id="255674492">
              <w:marLeft w:val="0"/>
              <w:marRight w:val="0"/>
              <w:marTop w:val="0"/>
              <w:marBottom w:val="0"/>
              <w:divBdr>
                <w:top w:val="none" w:sz="0" w:space="0" w:color="auto"/>
                <w:left w:val="none" w:sz="0" w:space="0" w:color="auto"/>
                <w:bottom w:val="none" w:sz="0" w:space="0" w:color="auto"/>
                <w:right w:val="none" w:sz="0" w:space="0" w:color="auto"/>
              </w:divBdr>
            </w:div>
            <w:div w:id="917985994">
              <w:marLeft w:val="0"/>
              <w:marRight w:val="0"/>
              <w:marTop w:val="0"/>
              <w:marBottom w:val="0"/>
              <w:divBdr>
                <w:top w:val="none" w:sz="0" w:space="0" w:color="auto"/>
                <w:left w:val="none" w:sz="0" w:space="0" w:color="auto"/>
                <w:bottom w:val="none" w:sz="0" w:space="0" w:color="auto"/>
                <w:right w:val="none" w:sz="0" w:space="0" w:color="auto"/>
              </w:divBdr>
            </w:div>
            <w:div w:id="1283268094">
              <w:marLeft w:val="0"/>
              <w:marRight w:val="0"/>
              <w:marTop w:val="0"/>
              <w:marBottom w:val="0"/>
              <w:divBdr>
                <w:top w:val="none" w:sz="0" w:space="0" w:color="auto"/>
                <w:left w:val="none" w:sz="0" w:space="0" w:color="auto"/>
                <w:bottom w:val="none" w:sz="0" w:space="0" w:color="auto"/>
                <w:right w:val="none" w:sz="0" w:space="0" w:color="auto"/>
              </w:divBdr>
            </w:div>
            <w:div w:id="19200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11297">
      <w:bodyDiv w:val="1"/>
      <w:marLeft w:val="0"/>
      <w:marRight w:val="0"/>
      <w:marTop w:val="0"/>
      <w:marBottom w:val="0"/>
      <w:divBdr>
        <w:top w:val="none" w:sz="0" w:space="0" w:color="auto"/>
        <w:left w:val="none" w:sz="0" w:space="0" w:color="auto"/>
        <w:bottom w:val="none" w:sz="0" w:space="0" w:color="auto"/>
        <w:right w:val="none" w:sz="0" w:space="0" w:color="auto"/>
      </w:divBdr>
      <w:divsChild>
        <w:div w:id="524052998">
          <w:marLeft w:val="0"/>
          <w:marRight w:val="0"/>
          <w:marTop w:val="0"/>
          <w:marBottom w:val="0"/>
          <w:divBdr>
            <w:top w:val="none" w:sz="0" w:space="0" w:color="auto"/>
            <w:left w:val="none" w:sz="0" w:space="0" w:color="auto"/>
            <w:bottom w:val="none" w:sz="0" w:space="0" w:color="auto"/>
            <w:right w:val="none" w:sz="0" w:space="0" w:color="auto"/>
          </w:divBdr>
          <w:divsChild>
            <w:div w:id="402871184">
              <w:marLeft w:val="0"/>
              <w:marRight w:val="0"/>
              <w:marTop w:val="0"/>
              <w:marBottom w:val="0"/>
              <w:divBdr>
                <w:top w:val="none" w:sz="0" w:space="0" w:color="auto"/>
                <w:left w:val="none" w:sz="0" w:space="0" w:color="auto"/>
                <w:bottom w:val="none" w:sz="0" w:space="0" w:color="auto"/>
                <w:right w:val="none" w:sz="0" w:space="0" w:color="auto"/>
              </w:divBdr>
            </w:div>
            <w:div w:id="17076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89573">
      <w:bodyDiv w:val="1"/>
      <w:marLeft w:val="0"/>
      <w:marRight w:val="0"/>
      <w:marTop w:val="0"/>
      <w:marBottom w:val="0"/>
      <w:divBdr>
        <w:top w:val="none" w:sz="0" w:space="0" w:color="auto"/>
        <w:left w:val="none" w:sz="0" w:space="0" w:color="auto"/>
        <w:bottom w:val="none" w:sz="0" w:space="0" w:color="auto"/>
        <w:right w:val="none" w:sz="0" w:space="0" w:color="auto"/>
      </w:divBdr>
      <w:divsChild>
        <w:div w:id="1273824840">
          <w:marLeft w:val="0"/>
          <w:marRight w:val="0"/>
          <w:marTop w:val="0"/>
          <w:marBottom w:val="0"/>
          <w:divBdr>
            <w:top w:val="none" w:sz="0" w:space="0" w:color="auto"/>
            <w:left w:val="none" w:sz="0" w:space="0" w:color="auto"/>
            <w:bottom w:val="none" w:sz="0" w:space="0" w:color="auto"/>
            <w:right w:val="none" w:sz="0" w:space="0" w:color="auto"/>
          </w:divBdr>
          <w:divsChild>
            <w:div w:id="558367093">
              <w:marLeft w:val="0"/>
              <w:marRight w:val="0"/>
              <w:marTop w:val="0"/>
              <w:marBottom w:val="0"/>
              <w:divBdr>
                <w:top w:val="none" w:sz="0" w:space="0" w:color="auto"/>
                <w:left w:val="none" w:sz="0" w:space="0" w:color="auto"/>
                <w:bottom w:val="none" w:sz="0" w:space="0" w:color="auto"/>
                <w:right w:val="none" w:sz="0" w:space="0" w:color="auto"/>
              </w:divBdr>
            </w:div>
            <w:div w:id="1116562911">
              <w:marLeft w:val="0"/>
              <w:marRight w:val="0"/>
              <w:marTop w:val="0"/>
              <w:marBottom w:val="0"/>
              <w:divBdr>
                <w:top w:val="none" w:sz="0" w:space="0" w:color="auto"/>
                <w:left w:val="none" w:sz="0" w:space="0" w:color="auto"/>
                <w:bottom w:val="none" w:sz="0" w:space="0" w:color="auto"/>
                <w:right w:val="none" w:sz="0" w:space="0" w:color="auto"/>
              </w:divBdr>
            </w:div>
            <w:div w:id="1383407381">
              <w:marLeft w:val="0"/>
              <w:marRight w:val="0"/>
              <w:marTop w:val="0"/>
              <w:marBottom w:val="0"/>
              <w:divBdr>
                <w:top w:val="none" w:sz="0" w:space="0" w:color="auto"/>
                <w:left w:val="none" w:sz="0" w:space="0" w:color="auto"/>
                <w:bottom w:val="none" w:sz="0" w:space="0" w:color="auto"/>
                <w:right w:val="none" w:sz="0" w:space="0" w:color="auto"/>
              </w:divBdr>
            </w:div>
            <w:div w:id="1568955151">
              <w:marLeft w:val="0"/>
              <w:marRight w:val="0"/>
              <w:marTop w:val="0"/>
              <w:marBottom w:val="0"/>
              <w:divBdr>
                <w:top w:val="none" w:sz="0" w:space="0" w:color="auto"/>
                <w:left w:val="none" w:sz="0" w:space="0" w:color="auto"/>
                <w:bottom w:val="none" w:sz="0" w:space="0" w:color="auto"/>
                <w:right w:val="none" w:sz="0" w:space="0" w:color="auto"/>
              </w:divBdr>
            </w:div>
            <w:div w:id="1746996469">
              <w:marLeft w:val="0"/>
              <w:marRight w:val="0"/>
              <w:marTop w:val="0"/>
              <w:marBottom w:val="0"/>
              <w:divBdr>
                <w:top w:val="none" w:sz="0" w:space="0" w:color="auto"/>
                <w:left w:val="none" w:sz="0" w:space="0" w:color="auto"/>
                <w:bottom w:val="none" w:sz="0" w:space="0" w:color="auto"/>
                <w:right w:val="none" w:sz="0" w:space="0" w:color="auto"/>
              </w:divBdr>
            </w:div>
            <w:div w:id="19622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1684">
      <w:bodyDiv w:val="1"/>
      <w:marLeft w:val="0"/>
      <w:marRight w:val="0"/>
      <w:marTop w:val="0"/>
      <w:marBottom w:val="0"/>
      <w:divBdr>
        <w:top w:val="none" w:sz="0" w:space="0" w:color="auto"/>
        <w:left w:val="none" w:sz="0" w:space="0" w:color="auto"/>
        <w:bottom w:val="none" w:sz="0" w:space="0" w:color="auto"/>
        <w:right w:val="none" w:sz="0" w:space="0" w:color="auto"/>
      </w:divBdr>
      <w:divsChild>
        <w:div w:id="826095010">
          <w:marLeft w:val="0"/>
          <w:marRight w:val="0"/>
          <w:marTop w:val="0"/>
          <w:marBottom w:val="0"/>
          <w:divBdr>
            <w:top w:val="none" w:sz="0" w:space="0" w:color="auto"/>
            <w:left w:val="none" w:sz="0" w:space="0" w:color="auto"/>
            <w:bottom w:val="none" w:sz="0" w:space="0" w:color="auto"/>
            <w:right w:val="none" w:sz="0" w:space="0" w:color="auto"/>
          </w:divBdr>
        </w:div>
      </w:divsChild>
    </w:div>
    <w:div w:id="423310228">
      <w:bodyDiv w:val="1"/>
      <w:marLeft w:val="0"/>
      <w:marRight w:val="0"/>
      <w:marTop w:val="0"/>
      <w:marBottom w:val="0"/>
      <w:divBdr>
        <w:top w:val="none" w:sz="0" w:space="0" w:color="auto"/>
        <w:left w:val="none" w:sz="0" w:space="0" w:color="auto"/>
        <w:bottom w:val="none" w:sz="0" w:space="0" w:color="auto"/>
        <w:right w:val="none" w:sz="0" w:space="0" w:color="auto"/>
      </w:divBdr>
      <w:divsChild>
        <w:div w:id="1960064605">
          <w:marLeft w:val="0"/>
          <w:marRight w:val="0"/>
          <w:marTop w:val="0"/>
          <w:marBottom w:val="0"/>
          <w:divBdr>
            <w:top w:val="none" w:sz="0" w:space="0" w:color="auto"/>
            <w:left w:val="none" w:sz="0" w:space="0" w:color="auto"/>
            <w:bottom w:val="none" w:sz="0" w:space="0" w:color="auto"/>
            <w:right w:val="none" w:sz="0" w:space="0" w:color="auto"/>
          </w:divBdr>
          <w:divsChild>
            <w:div w:id="128941409">
              <w:marLeft w:val="0"/>
              <w:marRight w:val="0"/>
              <w:marTop w:val="0"/>
              <w:marBottom w:val="0"/>
              <w:divBdr>
                <w:top w:val="none" w:sz="0" w:space="0" w:color="auto"/>
                <w:left w:val="none" w:sz="0" w:space="0" w:color="auto"/>
                <w:bottom w:val="none" w:sz="0" w:space="0" w:color="auto"/>
                <w:right w:val="none" w:sz="0" w:space="0" w:color="auto"/>
              </w:divBdr>
            </w:div>
            <w:div w:id="78107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21448">
      <w:bodyDiv w:val="1"/>
      <w:marLeft w:val="0"/>
      <w:marRight w:val="0"/>
      <w:marTop w:val="0"/>
      <w:marBottom w:val="0"/>
      <w:divBdr>
        <w:top w:val="none" w:sz="0" w:space="0" w:color="auto"/>
        <w:left w:val="none" w:sz="0" w:space="0" w:color="auto"/>
        <w:bottom w:val="none" w:sz="0" w:space="0" w:color="auto"/>
        <w:right w:val="none" w:sz="0" w:space="0" w:color="auto"/>
      </w:divBdr>
      <w:divsChild>
        <w:div w:id="703167097">
          <w:marLeft w:val="0"/>
          <w:marRight w:val="0"/>
          <w:marTop w:val="0"/>
          <w:marBottom w:val="0"/>
          <w:divBdr>
            <w:top w:val="none" w:sz="0" w:space="0" w:color="auto"/>
            <w:left w:val="none" w:sz="0" w:space="0" w:color="auto"/>
            <w:bottom w:val="none" w:sz="0" w:space="0" w:color="auto"/>
            <w:right w:val="none" w:sz="0" w:space="0" w:color="auto"/>
          </w:divBdr>
          <w:divsChild>
            <w:div w:id="95104250">
              <w:marLeft w:val="0"/>
              <w:marRight w:val="0"/>
              <w:marTop w:val="0"/>
              <w:marBottom w:val="0"/>
              <w:divBdr>
                <w:top w:val="none" w:sz="0" w:space="0" w:color="auto"/>
                <w:left w:val="none" w:sz="0" w:space="0" w:color="auto"/>
                <w:bottom w:val="none" w:sz="0" w:space="0" w:color="auto"/>
                <w:right w:val="none" w:sz="0" w:space="0" w:color="auto"/>
              </w:divBdr>
            </w:div>
            <w:div w:id="304357092">
              <w:marLeft w:val="0"/>
              <w:marRight w:val="0"/>
              <w:marTop w:val="0"/>
              <w:marBottom w:val="0"/>
              <w:divBdr>
                <w:top w:val="none" w:sz="0" w:space="0" w:color="auto"/>
                <w:left w:val="none" w:sz="0" w:space="0" w:color="auto"/>
                <w:bottom w:val="none" w:sz="0" w:space="0" w:color="auto"/>
                <w:right w:val="none" w:sz="0" w:space="0" w:color="auto"/>
              </w:divBdr>
            </w:div>
            <w:div w:id="533420030">
              <w:marLeft w:val="0"/>
              <w:marRight w:val="0"/>
              <w:marTop w:val="0"/>
              <w:marBottom w:val="0"/>
              <w:divBdr>
                <w:top w:val="none" w:sz="0" w:space="0" w:color="auto"/>
                <w:left w:val="none" w:sz="0" w:space="0" w:color="auto"/>
                <w:bottom w:val="none" w:sz="0" w:space="0" w:color="auto"/>
                <w:right w:val="none" w:sz="0" w:space="0" w:color="auto"/>
              </w:divBdr>
            </w:div>
            <w:div w:id="780107697">
              <w:marLeft w:val="0"/>
              <w:marRight w:val="0"/>
              <w:marTop w:val="0"/>
              <w:marBottom w:val="0"/>
              <w:divBdr>
                <w:top w:val="none" w:sz="0" w:space="0" w:color="auto"/>
                <w:left w:val="none" w:sz="0" w:space="0" w:color="auto"/>
                <w:bottom w:val="none" w:sz="0" w:space="0" w:color="auto"/>
                <w:right w:val="none" w:sz="0" w:space="0" w:color="auto"/>
              </w:divBdr>
            </w:div>
            <w:div w:id="844786567">
              <w:marLeft w:val="0"/>
              <w:marRight w:val="0"/>
              <w:marTop w:val="0"/>
              <w:marBottom w:val="0"/>
              <w:divBdr>
                <w:top w:val="none" w:sz="0" w:space="0" w:color="auto"/>
                <w:left w:val="none" w:sz="0" w:space="0" w:color="auto"/>
                <w:bottom w:val="none" w:sz="0" w:space="0" w:color="auto"/>
                <w:right w:val="none" w:sz="0" w:space="0" w:color="auto"/>
              </w:divBdr>
            </w:div>
            <w:div w:id="1033070546">
              <w:marLeft w:val="0"/>
              <w:marRight w:val="0"/>
              <w:marTop w:val="0"/>
              <w:marBottom w:val="0"/>
              <w:divBdr>
                <w:top w:val="none" w:sz="0" w:space="0" w:color="auto"/>
                <w:left w:val="none" w:sz="0" w:space="0" w:color="auto"/>
                <w:bottom w:val="none" w:sz="0" w:space="0" w:color="auto"/>
                <w:right w:val="none" w:sz="0" w:space="0" w:color="auto"/>
              </w:divBdr>
            </w:div>
            <w:div w:id="1136795664">
              <w:marLeft w:val="0"/>
              <w:marRight w:val="0"/>
              <w:marTop w:val="0"/>
              <w:marBottom w:val="0"/>
              <w:divBdr>
                <w:top w:val="none" w:sz="0" w:space="0" w:color="auto"/>
                <w:left w:val="none" w:sz="0" w:space="0" w:color="auto"/>
                <w:bottom w:val="none" w:sz="0" w:space="0" w:color="auto"/>
                <w:right w:val="none" w:sz="0" w:space="0" w:color="auto"/>
              </w:divBdr>
            </w:div>
            <w:div w:id="1222904253">
              <w:marLeft w:val="0"/>
              <w:marRight w:val="0"/>
              <w:marTop w:val="0"/>
              <w:marBottom w:val="0"/>
              <w:divBdr>
                <w:top w:val="none" w:sz="0" w:space="0" w:color="auto"/>
                <w:left w:val="none" w:sz="0" w:space="0" w:color="auto"/>
                <w:bottom w:val="none" w:sz="0" w:space="0" w:color="auto"/>
                <w:right w:val="none" w:sz="0" w:space="0" w:color="auto"/>
              </w:divBdr>
            </w:div>
            <w:div w:id="1696543883">
              <w:marLeft w:val="0"/>
              <w:marRight w:val="0"/>
              <w:marTop w:val="0"/>
              <w:marBottom w:val="0"/>
              <w:divBdr>
                <w:top w:val="none" w:sz="0" w:space="0" w:color="auto"/>
                <w:left w:val="none" w:sz="0" w:space="0" w:color="auto"/>
                <w:bottom w:val="none" w:sz="0" w:space="0" w:color="auto"/>
                <w:right w:val="none" w:sz="0" w:space="0" w:color="auto"/>
              </w:divBdr>
            </w:div>
            <w:div w:id="20872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6495">
      <w:bodyDiv w:val="1"/>
      <w:marLeft w:val="0"/>
      <w:marRight w:val="0"/>
      <w:marTop w:val="0"/>
      <w:marBottom w:val="0"/>
      <w:divBdr>
        <w:top w:val="none" w:sz="0" w:space="0" w:color="auto"/>
        <w:left w:val="none" w:sz="0" w:space="0" w:color="auto"/>
        <w:bottom w:val="none" w:sz="0" w:space="0" w:color="auto"/>
        <w:right w:val="none" w:sz="0" w:space="0" w:color="auto"/>
      </w:divBdr>
      <w:divsChild>
        <w:div w:id="1176114605">
          <w:marLeft w:val="0"/>
          <w:marRight w:val="0"/>
          <w:marTop w:val="0"/>
          <w:marBottom w:val="0"/>
          <w:divBdr>
            <w:top w:val="none" w:sz="0" w:space="0" w:color="auto"/>
            <w:left w:val="none" w:sz="0" w:space="0" w:color="auto"/>
            <w:bottom w:val="none" w:sz="0" w:space="0" w:color="auto"/>
            <w:right w:val="none" w:sz="0" w:space="0" w:color="auto"/>
          </w:divBdr>
          <w:divsChild>
            <w:div w:id="267127118">
              <w:marLeft w:val="0"/>
              <w:marRight w:val="0"/>
              <w:marTop w:val="0"/>
              <w:marBottom w:val="0"/>
              <w:divBdr>
                <w:top w:val="none" w:sz="0" w:space="0" w:color="auto"/>
                <w:left w:val="none" w:sz="0" w:space="0" w:color="auto"/>
                <w:bottom w:val="none" w:sz="0" w:space="0" w:color="auto"/>
                <w:right w:val="none" w:sz="0" w:space="0" w:color="auto"/>
              </w:divBdr>
            </w:div>
            <w:div w:id="278731806">
              <w:marLeft w:val="0"/>
              <w:marRight w:val="0"/>
              <w:marTop w:val="0"/>
              <w:marBottom w:val="0"/>
              <w:divBdr>
                <w:top w:val="none" w:sz="0" w:space="0" w:color="auto"/>
                <w:left w:val="none" w:sz="0" w:space="0" w:color="auto"/>
                <w:bottom w:val="none" w:sz="0" w:space="0" w:color="auto"/>
                <w:right w:val="none" w:sz="0" w:space="0" w:color="auto"/>
              </w:divBdr>
            </w:div>
            <w:div w:id="800264250">
              <w:marLeft w:val="0"/>
              <w:marRight w:val="0"/>
              <w:marTop w:val="0"/>
              <w:marBottom w:val="0"/>
              <w:divBdr>
                <w:top w:val="none" w:sz="0" w:space="0" w:color="auto"/>
                <w:left w:val="none" w:sz="0" w:space="0" w:color="auto"/>
                <w:bottom w:val="none" w:sz="0" w:space="0" w:color="auto"/>
                <w:right w:val="none" w:sz="0" w:space="0" w:color="auto"/>
              </w:divBdr>
            </w:div>
            <w:div w:id="1555043074">
              <w:marLeft w:val="0"/>
              <w:marRight w:val="0"/>
              <w:marTop w:val="0"/>
              <w:marBottom w:val="0"/>
              <w:divBdr>
                <w:top w:val="none" w:sz="0" w:space="0" w:color="auto"/>
                <w:left w:val="none" w:sz="0" w:space="0" w:color="auto"/>
                <w:bottom w:val="none" w:sz="0" w:space="0" w:color="auto"/>
                <w:right w:val="none" w:sz="0" w:space="0" w:color="auto"/>
              </w:divBdr>
            </w:div>
            <w:div w:id="1902397265">
              <w:marLeft w:val="0"/>
              <w:marRight w:val="0"/>
              <w:marTop w:val="0"/>
              <w:marBottom w:val="0"/>
              <w:divBdr>
                <w:top w:val="none" w:sz="0" w:space="0" w:color="auto"/>
                <w:left w:val="none" w:sz="0" w:space="0" w:color="auto"/>
                <w:bottom w:val="none" w:sz="0" w:space="0" w:color="auto"/>
                <w:right w:val="none" w:sz="0" w:space="0" w:color="auto"/>
              </w:divBdr>
            </w:div>
            <w:div w:id="210615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11309">
      <w:bodyDiv w:val="1"/>
      <w:marLeft w:val="0"/>
      <w:marRight w:val="0"/>
      <w:marTop w:val="0"/>
      <w:marBottom w:val="0"/>
      <w:divBdr>
        <w:top w:val="none" w:sz="0" w:space="0" w:color="auto"/>
        <w:left w:val="none" w:sz="0" w:space="0" w:color="auto"/>
        <w:bottom w:val="none" w:sz="0" w:space="0" w:color="auto"/>
        <w:right w:val="none" w:sz="0" w:space="0" w:color="auto"/>
      </w:divBdr>
      <w:divsChild>
        <w:div w:id="2033261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386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9501670">
      <w:bodyDiv w:val="1"/>
      <w:marLeft w:val="0"/>
      <w:marRight w:val="0"/>
      <w:marTop w:val="0"/>
      <w:marBottom w:val="0"/>
      <w:divBdr>
        <w:top w:val="none" w:sz="0" w:space="0" w:color="auto"/>
        <w:left w:val="none" w:sz="0" w:space="0" w:color="auto"/>
        <w:bottom w:val="none" w:sz="0" w:space="0" w:color="auto"/>
        <w:right w:val="none" w:sz="0" w:space="0" w:color="auto"/>
      </w:divBdr>
      <w:divsChild>
        <w:div w:id="508980726">
          <w:marLeft w:val="0"/>
          <w:marRight w:val="0"/>
          <w:marTop w:val="0"/>
          <w:marBottom w:val="0"/>
          <w:divBdr>
            <w:top w:val="none" w:sz="0" w:space="0" w:color="auto"/>
            <w:left w:val="none" w:sz="0" w:space="0" w:color="auto"/>
            <w:bottom w:val="none" w:sz="0" w:space="0" w:color="auto"/>
            <w:right w:val="none" w:sz="0" w:space="0" w:color="auto"/>
          </w:divBdr>
        </w:div>
      </w:divsChild>
    </w:div>
    <w:div w:id="684749805">
      <w:bodyDiv w:val="1"/>
      <w:marLeft w:val="0"/>
      <w:marRight w:val="0"/>
      <w:marTop w:val="0"/>
      <w:marBottom w:val="0"/>
      <w:divBdr>
        <w:top w:val="none" w:sz="0" w:space="0" w:color="auto"/>
        <w:left w:val="none" w:sz="0" w:space="0" w:color="auto"/>
        <w:bottom w:val="none" w:sz="0" w:space="0" w:color="auto"/>
        <w:right w:val="none" w:sz="0" w:space="0" w:color="auto"/>
      </w:divBdr>
      <w:divsChild>
        <w:div w:id="693843392">
          <w:marLeft w:val="0"/>
          <w:marRight w:val="0"/>
          <w:marTop w:val="0"/>
          <w:marBottom w:val="0"/>
          <w:divBdr>
            <w:top w:val="none" w:sz="0" w:space="0" w:color="auto"/>
            <w:left w:val="none" w:sz="0" w:space="0" w:color="auto"/>
            <w:bottom w:val="none" w:sz="0" w:space="0" w:color="auto"/>
            <w:right w:val="none" w:sz="0" w:space="0" w:color="auto"/>
          </w:divBdr>
          <w:divsChild>
            <w:div w:id="152380920">
              <w:marLeft w:val="0"/>
              <w:marRight w:val="0"/>
              <w:marTop w:val="0"/>
              <w:marBottom w:val="0"/>
              <w:divBdr>
                <w:top w:val="none" w:sz="0" w:space="0" w:color="auto"/>
                <w:left w:val="none" w:sz="0" w:space="0" w:color="auto"/>
                <w:bottom w:val="none" w:sz="0" w:space="0" w:color="auto"/>
                <w:right w:val="none" w:sz="0" w:space="0" w:color="auto"/>
              </w:divBdr>
            </w:div>
            <w:div w:id="944457316">
              <w:marLeft w:val="0"/>
              <w:marRight w:val="0"/>
              <w:marTop w:val="0"/>
              <w:marBottom w:val="0"/>
              <w:divBdr>
                <w:top w:val="none" w:sz="0" w:space="0" w:color="auto"/>
                <w:left w:val="none" w:sz="0" w:space="0" w:color="auto"/>
                <w:bottom w:val="none" w:sz="0" w:space="0" w:color="auto"/>
                <w:right w:val="none" w:sz="0" w:space="0" w:color="auto"/>
              </w:divBdr>
            </w:div>
            <w:div w:id="1359894934">
              <w:marLeft w:val="0"/>
              <w:marRight w:val="0"/>
              <w:marTop w:val="0"/>
              <w:marBottom w:val="0"/>
              <w:divBdr>
                <w:top w:val="none" w:sz="0" w:space="0" w:color="auto"/>
                <w:left w:val="none" w:sz="0" w:space="0" w:color="auto"/>
                <w:bottom w:val="none" w:sz="0" w:space="0" w:color="auto"/>
                <w:right w:val="none" w:sz="0" w:space="0" w:color="auto"/>
              </w:divBdr>
            </w:div>
            <w:div w:id="20492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6612">
      <w:bodyDiv w:val="1"/>
      <w:marLeft w:val="0"/>
      <w:marRight w:val="0"/>
      <w:marTop w:val="0"/>
      <w:marBottom w:val="0"/>
      <w:divBdr>
        <w:top w:val="none" w:sz="0" w:space="0" w:color="auto"/>
        <w:left w:val="none" w:sz="0" w:space="0" w:color="auto"/>
        <w:bottom w:val="none" w:sz="0" w:space="0" w:color="auto"/>
        <w:right w:val="none" w:sz="0" w:space="0" w:color="auto"/>
      </w:divBdr>
      <w:divsChild>
        <w:div w:id="828866250">
          <w:marLeft w:val="0"/>
          <w:marRight w:val="0"/>
          <w:marTop w:val="0"/>
          <w:marBottom w:val="0"/>
          <w:divBdr>
            <w:top w:val="none" w:sz="0" w:space="0" w:color="auto"/>
            <w:left w:val="none" w:sz="0" w:space="0" w:color="auto"/>
            <w:bottom w:val="none" w:sz="0" w:space="0" w:color="auto"/>
            <w:right w:val="none" w:sz="0" w:space="0" w:color="auto"/>
          </w:divBdr>
          <w:divsChild>
            <w:div w:id="168907419">
              <w:marLeft w:val="0"/>
              <w:marRight w:val="0"/>
              <w:marTop w:val="0"/>
              <w:marBottom w:val="0"/>
              <w:divBdr>
                <w:top w:val="none" w:sz="0" w:space="0" w:color="auto"/>
                <w:left w:val="none" w:sz="0" w:space="0" w:color="auto"/>
                <w:bottom w:val="none" w:sz="0" w:space="0" w:color="auto"/>
                <w:right w:val="none" w:sz="0" w:space="0" w:color="auto"/>
              </w:divBdr>
            </w:div>
            <w:div w:id="717898593">
              <w:marLeft w:val="0"/>
              <w:marRight w:val="0"/>
              <w:marTop w:val="0"/>
              <w:marBottom w:val="0"/>
              <w:divBdr>
                <w:top w:val="none" w:sz="0" w:space="0" w:color="auto"/>
                <w:left w:val="none" w:sz="0" w:space="0" w:color="auto"/>
                <w:bottom w:val="none" w:sz="0" w:space="0" w:color="auto"/>
                <w:right w:val="none" w:sz="0" w:space="0" w:color="auto"/>
              </w:divBdr>
            </w:div>
            <w:div w:id="1455515672">
              <w:marLeft w:val="0"/>
              <w:marRight w:val="0"/>
              <w:marTop w:val="0"/>
              <w:marBottom w:val="0"/>
              <w:divBdr>
                <w:top w:val="none" w:sz="0" w:space="0" w:color="auto"/>
                <w:left w:val="none" w:sz="0" w:space="0" w:color="auto"/>
                <w:bottom w:val="none" w:sz="0" w:space="0" w:color="auto"/>
                <w:right w:val="none" w:sz="0" w:space="0" w:color="auto"/>
              </w:divBdr>
            </w:div>
            <w:div w:id="198365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77740">
      <w:bodyDiv w:val="1"/>
      <w:marLeft w:val="0"/>
      <w:marRight w:val="0"/>
      <w:marTop w:val="0"/>
      <w:marBottom w:val="0"/>
      <w:divBdr>
        <w:top w:val="none" w:sz="0" w:space="0" w:color="auto"/>
        <w:left w:val="none" w:sz="0" w:space="0" w:color="auto"/>
        <w:bottom w:val="none" w:sz="0" w:space="0" w:color="auto"/>
        <w:right w:val="none" w:sz="0" w:space="0" w:color="auto"/>
      </w:divBdr>
      <w:divsChild>
        <w:div w:id="550919979">
          <w:marLeft w:val="0"/>
          <w:marRight w:val="0"/>
          <w:marTop w:val="0"/>
          <w:marBottom w:val="0"/>
          <w:divBdr>
            <w:top w:val="none" w:sz="0" w:space="0" w:color="auto"/>
            <w:left w:val="none" w:sz="0" w:space="0" w:color="auto"/>
            <w:bottom w:val="none" w:sz="0" w:space="0" w:color="auto"/>
            <w:right w:val="none" w:sz="0" w:space="0" w:color="auto"/>
          </w:divBdr>
          <w:divsChild>
            <w:div w:id="273444633">
              <w:marLeft w:val="0"/>
              <w:marRight w:val="0"/>
              <w:marTop w:val="0"/>
              <w:marBottom w:val="0"/>
              <w:divBdr>
                <w:top w:val="none" w:sz="0" w:space="0" w:color="auto"/>
                <w:left w:val="none" w:sz="0" w:space="0" w:color="auto"/>
                <w:bottom w:val="none" w:sz="0" w:space="0" w:color="auto"/>
                <w:right w:val="none" w:sz="0" w:space="0" w:color="auto"/>
              </w:divBdr>
            </w:div>
            <w:div w:id="619385721">
              <w:marLeft w:val="0"/>
              <w:marRight w:val="0"/>
              <w:marTop w:val="0"/>
              <w:marBottom w:val="0"/>
              <w:divBdr>
                <w:top w:val="none" w:sz="0" w:space="0" w:color="auto"/>
                <w:left w:val="none" w:sz="0" w:space="0" w:color="auto"/>
                <w:bottom w:val="none" w:sz="0" w:space="0" w:color="auto"/>
                <w:right w:val="none" w:sz="0" w:space="0" w:color="auto"/>
              </w:divBdr>
            </w:div>
            <w:div w:id="918099611">
              <w:marLeft w:val="0"/>
              <w:marRight w:val="0"/>
              <w:marTop w:val="0"/>
              <w:marBottom w:val="0"/>
              <w:divBdr>
                <w:top w:val="none" w:sz="0" w:space="0" w:color="auto"/>
                <w:left w:val="none" w:sz="0" w:space="0" w:color="auto"/>
                <w:bottom w:val="none" w:sz="0" w:space="0" w:color="auto"/>
                <w:right w:val="none" w:sz="0" w:space="0" w:color="auto"/>
              </w:divBdr>
            </w:div>
            <w:div w:id="1015114777">
              <w:marLeft w:val="0"/>
              <w:marRight w:val="0"/>
              <w:marTop w:val="0"/>
              <w:marBottom w:val="0"/>
              <w:divBdr>
                <w:top w:val="none" w:sz="0" w:space="0" w:color="auto"/>
                <w:left w:val="none" w:sz="0" w:space="0" w:color="auto"/>
                <w:bottom w:val="none" w:sz="0" w:space="0" w:color="auto"/>
                <w:right w:val="none" w:sz="0" w:space="0" w:color="auto"/>
              </w:divBdr>
            </w:div>
            <w:div w:id="117441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6044">
      <w:bodyDiv w:val="1"/>
      <w:marLeft w:val="0"/>
      <w:marRight w:val="0"/>
      <w:marTop w:val="0"/>
      <w:marBottom w:val="0"/>
      <w:divBdr>
        <w:top w:val="none" w:sz="0" w:space="0" w:color="auto"/>
        <w:left w:val="none" w:sz="0" w:space="0" w:color="auto"/>
        <w:bottom w:val="none" w:sz="0" w:space="0" w:color="auto"/>
        <w:right w:val="none" w:sz="0" w:space="0" w:color="auto"/>
      </w:divBdr>
      <w:divsChild>
        <w:div w:id="299771337">
          <w:marLeft w:val="0"/>
          <w:marRight w:val="0"/>
          <w:marTop w:val="0"/>
          <w:marBottom w:val="0"/>
          <w:divBdr>
            <w:top w:val="none" w:sz="0" w:space="0" w:color="auto"/>
            <w:left w:val="none" w:sz="0" w:space="0" w:color="auto"/>
            <w:bottom w:val="none" w:sz="0" w:space="0" w:color="auto"/>
            <w:right w:val="none" w:sz="0" w:space="0" w:color="auto"/>
          </w:divBdr>
          <w:divsChild>
            <w:div w:id="156188626">
              <w:marLeft w:val="0"/>
              <w:marRight w:val="0"/>
              <w:marTop w:val="0"/>
              <w:marBottom w:val="0"/>
              <w:divBdr>
                <w:top w:val="none" w:sz="0" w:space="0" w:color="auto"/>
                <w:left w:val="none" w:sz="0" w:space="0" w:color="auto"/>
                <w:bottom w:val="none" w:sz="0" w:space="0" w:color="auto"/>
                <w:right w:val="none" w:sz="0" w:space="0" w:color="auto"/>
              </w:divBdr>
            </w:div>
            <w:div w:id="1000159878">
              <w:marLeft w:val="0"/>
              <w:marRight w:val="0"/>
              <w:marTop w:val="0"/>
              <w:marBottom w:val="0"/>
              <w:divBdr>
                <w:top w:val="none" w:sz="0" w:space="0" w:color="auto"/>
                <w:left w:val="none" w:sz="0" w:space="0" w:color="auto"/>
                <w:bottom w:val="none" w:sz="0" w:space="0" w:color="auto"/>
                <w:right w:val="none" w:sz="0" w:space="0" w:color="auto"/>
              </w:divBdr>
            </w:div>
            <w:div w:id="1162084859">
              <w:marLeft w:val="0"/>
              <w:marRight w:val="0"/>
              <w:marTop w:val="0"/>
              <w:marBottom w:val="0"/>
              <w:divBdr>
                <w:top w:val="none" w:sz="0" w:space="0" w:color="auto"/>
                <w:left w:val="none" w:sz="0" w:space="0" w:color="auto"/>
                <w:bottom w:val="none" w:sz="0" w:space="0" w:color="auto"/>
                <w:right w:val="none" w:sz="0" w:space="0" w:color="auto"/>
              </w:divBdr>
            </w:div>
            <w:div w:id="1188299904">
              <w:marLeft w:val="0"/>
              <w:marRight w:val="0"/>
              <w:marTop w:val="0"/>
              <w:marBottom w:val="0"/>
              <w:divBdr>
                <w:top w:val="none" w:sz="0" w:space="0" w:color="auto"/>
                <w:left w:val="none" w:sz="0" w:space="0" w:color="auto"/>
                <w:bottom w:val="none" w:sz="0" w:space="0" w:color="auto"/>
                <w:right w:val="none" w:sz="0" w:space="0" w:color="auto"/>
              </w:divBdr>
            </w:div>
            <w:div w:id="1830293519">
              <w:marLeft w:val="0"/>
              <w:marRight w:val="0"/>
              <w:marTop w:val="0"/>
              <w:marBottom w:val="0"/>
              <w:divBdr>
                <w:top w:val="none" w:sz="0" w:space="0" w:color="auto"/>
                <w:left w:val="none" w:sz="0" w:space="0" w:color="auto"/>
                <w:bottom w:val="none" w:sz="0" w:space="0" w:color="auto"/>
                <w:right w:val="none" w:sz="0" w:space="0" w:color="auto"/>
              </w:divBdr>
            </w:div>
            <w:div w:id="19769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56419">
      <w:bodyDiv w:val="1"/>
      <w:marLeft w:val="0"/>
      <w:marRight w:val="0"/>
      <w:marTop w:val="0"/>
      <w:marBottom w:val="0"/>
      <w:divBdr>
        <w:top w:val="none" w:sz="0" w:space="0" w:color="auto"/>
        <w:left w:val="none" w:sz="0" w:space="0" w:color="auto"/>
        <w:bottom w:val="none" w:sz="0" w:space="0" w:color="auto"/>
        <w:right w:val="none" w:sz="0" w:space="0" w:color="auto"/>
      </w:divBdr>
      <w:divsChild>
        <w:div w:id="1185091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578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4384047">
      <w:bodyDiv w:val="1"/>
      <w:marLeft w:val="0"/>
      <w:marRight w:val="0"/>
      <w:marTop w:val="0"/>
      <w:marBottom w:val="0"/>
      <w:divBdr>
        <w:top w:val="none" w:sz="0" w:space="0" w:color="auto"/>
        <w:left w:val="none" w:sz="0" w:space="0" w:color="auto"/>
        <w:bottom w:val="none" w:sz="0" w:space="0" w:color="auto"/>
        <w:right w:val="none" w:sz="0" w:space="0" w:color="auto"/>
      </w:divBdr>
      <w:divsChild>
        <w:div w:id="812525886">
          <w:marLeft w:val="0"/>
          <w:marRight w:val="0"/>
          <w:marTop w:val="0"/>
          <w:marBottom w:val="0"/>
          <w:divBdr>
            <w:top w:val="none" w:sz="0" w:space="0" w:color="auto"/>
            <w:left w:val="none" w:sz="0" w:space="0" w:color="auto"/>
            <w:bottom w:val="none" w:sz="0" w:space="0" w:color="auto"/>
            <w:right w:val="none" w:sz="0" w:space="0" w:color="auto"/>
          </w:divBdr>
        </w:div>
        <w:div w:id="1647395110">
          <w:marLeft w:val="0"/>
          <w:marRight w:val="0"/>
          <w:marTop w:val="0"/>
          <w:marBottom w:val="0"/>
          <w:divBdr>
            <w:top w:val="none" w:sz="0" w:space="0" w:color="auto"/>
            <w:left w:val="none" w:sz="0" w:space="0" w:color="auto"/>
            <w:bottom w:val="none" w:sz="0" w:space="0" w:color="auto"/>
            <w:right w:val="none" w:sz="0" w:space="0" w:color="auto"/>
          </w:divBdr>
        </w:div>
        <w:div w:id="1682313832">
          <w:marLeft w:val="0"/>
          <w:marRight w:val="0"/>
          <w:marTop w:val="0"/>
          <w:marBottom w:val="0"/>
          <w:divBdr>
            <w:top w:val="none" w:sz="0" w:space="0" w:color="auto"/>
            <w:left w:val="none" w:sz="0" w:space="0" w:color="auto"/>
            <w:bottom w:val="none" w:sz="0" w:space="0" w:color="auto"/>
            <w:right w:val="none" w:sz="0" w:space="0" w:color="auto"/>
          </w:divBdr>
        </w:div>
      </w:divsChild>
    </w:div>
    <w:div w:id="950018899">
      <w:bodyDiv w:val="1"/>
      <w:marLeft w:val="0"/>
      <w:marRight w:val="0"/>
      <w:marTop w:val="0"/>
      <w:marBottom w:val="0"/>
      <w:divBdr>
        <w:top w:val="none" w:sz="0" w:space="0" w:color="auto"/>
        <w:left w:val="none" w:sz="0" w:space="0" w:color="auto"/>
        <w:bottom w:val="none" w:sz="0" w:space="0" w:color="auto"/>
        <w:right w:val="none" w:sz="0" w:space="0" w:color="auto"/>
      </w:divBdr>
      <w:divsChild>
        <w:div w:id="1476339890">
          <w:marLeft w:val="0"/>
          <w:marRight w:val="0"/>
          <w:marTop w:val="0"/>
          <w:marBottom w:val="0"/>
          <w:divBdr>
            <w:top w:val="none" w:sz="0" w:space="0" w:color="auto"/>
            <w:left w:val="none" w:sz="0" w:space="0" w:color="auto"/>
            <w:bottom w:val="none" w:sz="0" w:space="0" w:color="auto"/>
            <w:right w:val="none" w:sz="0" w:space="0" w:color="auto"/>
          </w:divBdr>
          <w:divsChild>
            <w:div w:id="147140996">
              <w:marLeft w:val="0"/>
              <w:marRight w:val="0"/>
              <w:marTop w:val="0"/>
              <w:marBottom w:val="0"/>
              <w:divBdr>
                <w:top w:val="none" w:sz="0" w:space="0" w:color="auto"/>
                <w:left w:val="none" w:sz="0" w:space="0" w:color="auto"/>
                <w:bottom w:val="none" w:sz="0" w:space="0" w:color="auto"/>
                <w:right w:val="none" w:sz="0" w:space="0" w:color="auto"/>
              </w:divBdr>
            </w:div>
            <w:div w:id="161701230">
              <w:marLeft w:val="0"/>
              <w:marRight w:val="0"/>
              <w:marTop w:val="0"/>
              <w:marBottom w:val="0"/>
              <w:divBdr>
                <w:top w:val="none" w:sz="0" w:space="0" w:color="auto"/>
                <w:left w:val="none" w:sz="0" w:space="0" w:color="auto"/>
                <w:bottom w:val="none" w:sz="0" w:space="0" w:color="auto"/>
                <w:right w:val="none" w:sz="0" w:space="0" w:color="auto"/>
              </w:divBdr>
            </w:div>
            <w:div w:id="376858250">
              <w:marLeft w:val="0"/>
              <w:marRight w:val="0"/>
              <w:marTop w:val="0"/>
              <w:marBottom w:val="0"/>
              <w:divBdr>
                <w:top w:val="none" w:sz="0" w:space="0" w:color="auto"/>
                <w:left w:val="none" w:sz="0" w:space="0" w:color="auto"/>
                <w:bottom w:val="none" w:sz="0" w:space="0" w:color="auto"/>
                <w:right w:val="none" w:sz="0" w:space="0" w:color="auto"/>
              </w:divBdr>
            </w:div>
            <w:div w:id="706025876">
              <w:marLeft w:val="0"/>
              <w:marRight w:val="0"/>
              <w:marTop w:val="0"/>
              <w:marBottom w:val="0"/>
              <w:divBdr>
                <w:top w:val="none" w:sz="0" w:space="0" w:color="auto"/>
                <w:left w:val="none" w:sz="0" w:space="0" w:color="auto"/>
                <w:bottom w:val="none" w:sz="0" w:space="0" w:color="auto"/>
                <w:right w:val="none" w:sz="0" w:space="0" w:color="auto"/>
              </w:divBdr>
            </w:div>
            <w:div w:id="748428523">
              <w:marLeft w:val="0"/>
              <w:marRight w:val="0"/>
              <w:marTop w:val="0"/>
              <w:marBottom w:val="0"/>
              <w:divBdr>
                <w:top w:val="none" w:sz="0" w:space="0" w:color="auto"/>
                <w:left w:val="none" w:sz="0" w:space="0" w:color="auto"/>
                <w:bottom w:val="none" w:sz="0" w:space="0" w:color="auto"/>
                <w:right w:val="none" w:sz="0" w:space="0" w:color="auto"/>
              </w:divBdr>
            </w:div>
            <w:div w:id="1391267157">
              <w:marLeft w:val="0"/>
              <w:marRight w:val="0"/>
              <w:marTop w:val="0"/>
              <w:marBottom w:val="0"/>
              <w:divBdr>
                <w:top w:val="none" w:sz="0" w:space="0" w:color="auto"/>
                <w:left w:val="none" w:sz="0" w:space="0" w:color="auto"/>
                <w:bottom w:val="none" w:sz="0" w:space="0" w:color="auto"/>
                <w:right w:val="none" w:sz="0" w:space="0" w:color="auto"/>
              </w:divBdr>
            </w:div>
            <w:div w:id="1453866265">
              <w:marLeft w:val="0"/>
              <w:marRight w:val="0"/>
              <w:marTop w:val="0"/>
              <w:marBottom w:val="0"/>
              <w:divBdr>
                <w:top w:val="none" w:sz="0" w:space="0" w:color="auto"/>
                <w:left w:val="none" w:sz="0" w:space="0" w:color="auto"/>
                <w:bottom w:val="none" w:sz="0" w:space="0" w:color="auto"/>
                <w:right w:val="none" w:sz="0" w:space="0" w:color="auto"/>
              </w:divBdr>
            </w:div>
            <w:div w:id="1494251440">
              <w:marLeft w:val="0"/>
              <w:marRight w:val="0"/>
              <w:marTop w:val="0"/>
              <w:marBottom w:val="0"/>
              <w:divBdr>
                <w:top w:val="none" w:sz="0" w:space="0" w:color="auto"/>
                <w:left w:val="none" w:sz="0" w:space="0" w:color="auto"/>
                <w:bottom w:val="none" w:sz="0" w:space="0" w:color="auto"/>
                <w:right w:val="none" w:sz="0" w:space="0" w:color="auto"/>
              </w:divBdr>
            </w:div>
            <w:div w:id="16894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8900">
      <w:bodyDiv w:val="1"/>
      <w:marLeft w:val="0"/>
      <w:marRight w:val="0"/>
      <w:marTop w:val="0"/>
      <w:marBottom w:val="0"/>
      <w:divBdr>
        <w:top w:val="none" w:sz="0" w:space="0" w:color="auto"/>
        <w:left w:val="none" w:sz="0" w:space="0" w:color="auto"/>
        <w:bottom w:val="none" w:sz="0" w:space="0" w:color="auto"/>
        <w:right w:val="none" w:sz="0" w:space="0" w:color="auto"/>
      </w:divBdr>
    </w:div>
    <w:div w:id="996804475">
      <w:bodyDiv w:val="1"/>
      <w:marLeft w:val="0"/>
      <w:marRight w:val="0"/>
      <w:marTop w:val="0"/>
      <w:marBottom w:val="0"/>
      <w:divBdr>
        <w:top w:val="none" w:sz="0" w:space="0" w:color="auto"/>
        <w:left w:val="none" w:sz="0" w:space="0" w:color="auto"/>
        <w:bottom w:val="none" w:sz="0" w:space="0" w:color="auto"/>
        <w:right w:val="none" w:sz="0" w:space="0" w:color="auto"/>
      </w:divBdr>
      <w:divsChild>
        <w:div w:id="27683262">
          <w:marLeft w:val="0"/>
          <w:marRight w:val="0"/>
          <w:marTop w:val="0"/>
          <w:marBottom w:val="0"/>
          <w:divBdr>
            <w:top w:val="none" w:sz="0" w:space="0" w:color="auto"/>
            <w:left w:val="none" w:sz="0" w:space="0" w:color="auto"/>
            <w:bottom w:val="none" w:sz="0" w:space="0" w:color="auto"/>
            <w:right w:val="none" w:sz="0" w:space="0" w:color="auto"/>
          </w:divBdr>
        </w:div>
        <w:div w:id="844439806">
          <w:marLeft w:val="0"/>
          <w:marRight w:val="0"/>
          <w:marTop w:val="0"/>
          <w:marBottom w:val="0"/>
          <w:divBdr>
            <w:top w:val="none" w:sz="0" w:space="0" w:color="auto"/>
            <w:left w:val="none" w:sz="0" w:space="0" w:color="auto"/>
            <w:bottom w:val="none" w:sz="0" w:space="0" w:color="auto"/>
            <w:right w:val="none" w:sz="0" w:space="0" w:color="auto"/>
          </w:divBdr>
        </w:div>
        <w:div w:id="905529265">
          <w:marLeft w:val="0"/>
          <w:marRight w:val="0"/>
          <w:marTop w:val="0"/>
          <w:marBottom w:val="0"/>
          <w:divBdr>
            <w:top w:val="none" w:sz="0" w:space="0" w:color="auto"/>
            <w:left w:val="none" w:sz="0" w:space="0" w:color="auto"/>
            <w:bottom w:val="none" w:sz="0" w:space="0" w:color="auto"/>
            <w:right w:val="none" w:sz="0" w:space="0" w:color="auto"/>
          </w:divBdr>
        </w:div>
        <w:div w:id="1169296903">
          <w:marLeft w:val="0"/>
          <w:marRight w:val="0"/>
          <w:marTop w:val="0"/>
          <w:marBottom w:val="0"/>
          <w:divBdr>
            <w:top w:val="none" w:sz="0" w:space="0" w:color="auto"/>
            <w:left w:val="none" w:sz="0" w:space="0" w:color="auto"/>
            <w:bottom w:val="none" w:sz="0" w:space="0" w:color="auto"/>
            <w:right w:val="none" w:sz="0" w:space="0" w:color="auto"/>
          </w:divBdr>
        </w:div>
      </w:divsChild>
    </w:div>
    <w:div w:id="996806239">
      <w:bodyDiv w:val="1"/>
      <w:marLeft w:val="0"/>
      <w:marRight w:val="0"/>
      <w:marTop w:val="0"/>
      <w:marBottom w:val="0"/>
      <w:divBdr>
        <w:top w:val="none" w:sz="0" w:space="0" w:color="auto"/>
        <w:left w:val="none" w:sz="0" w:space="0" w:color="auto"/>
        <w:bottom w:val="none" w:sz="0" w:space="0" w:color="auto"/>
        <w:right w:val="none" w:sz="0" w:space="0" w:color="auto"/>
      </w:divBdr>
      <w:divsChild>
        <w:div w:id="1316254960">
          <w:marLeft w:val="0"/>
          <w:marRight w:val="0"/>
          <w:marTop w:val="0"/>
          <w:marBottom w:val="0"/>
          <w:divBdr>
            <w:top w:val="none" w:sz="0" w:space="0" w:color="auto"/>
            <w:left w:val="none" w:sz="0" w:space="0" w:color="auto"/>
            <w:bottom w:val="none" w:sz="0" w:space="0" w:color="auto"/>
            <w:right w:val="none" w:sz="0" w:space="0" w:color="auto"/>
          </w:divBdr>
          <w:divsChild>
            <w:div w:id="111290886">
              <w:marLeft w:val="0"/>
              <w:marRight w:val="0"/>
              <w:marTop w:val="0"/>
              <w:marBottom w:val="0"/>
              <w:divBdr>
                <w:top w:val="none" w:sz="0" w:space="0" w:color="auto"/>
                <w:left w:val="none" w:sz="0" w:space="0" w:color="auto"/>
                <w:bottom w:val="none" w:sz="0" w:space="0" w:color="auto"/>
                <w:right w:val="none" w:sz="0" w:space="0" w:color="auto"/>
              </w:divBdr>
            </w:div>
            <w:div w:id="578834022">
              <w:marLeft w:val="0"/>
              <w:marRight w:val="0"/>
              <w:marTop w:val="0"/>
              <w:marBottom w:val="0"/>
              <w:divBdr>
                <w:top w:val="none" w:sz="0" w:space="0" w:color="auto"/>
                <w:left w:val="none" w:sz="0" w:space="0" w:color="auto"/>
                <w:bottom w:val="none" w:sz="0" w:space="0" w:color="auto"/>
                <w:right w:val="none" w:sz="0" w:space="0" w:color="auto"/>
              </w:divBdr>
            </w:div>
            <w:div w:id="20265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5897">
      <w:bodyDiv w:val="1"/>
      <w:marLeft w:val="0"/>
      <w:marRight w:val="0"/>
      <w:marTop w:val="0"/>
      <w:marBottom w:val="0"/>
      <w:divBdr>
        <w:top w:val="none" w:sz="0" w:space="0" w:color="auto"/>
        <w:left w:val="none" w:sz="0" w:space="0" w:color="auto"/>
        <w:bottom w:val="none" w:sz="0" w:space="0" w:color="auto"/>
        <w:right w:val="none" w:sz="0" w:space="0" w:color="auto"/>
      </w:divBdr>
      <w:divsChild>
        <w:div w:id="591665529">
          <w:marLeft w:val="0"/>
          <w:marRight w:val="0"/>
          <w:marTop w:val="0"/>
          <w:marBottom w:val="0"/>
          <w:divBdr>
            <w:top w:val="none" w:sz="0" w:space="0" w:color="auto"/>
            <w:left w:val="none" w:sz="0" w:space="0" w:color="auto"/>
            <w:bottom w:val="none" w:sz="0" w:space="0" w:color="auto"/>
            <w:right w:val="none" w:sz="0" w:space="0" w:color="auto"/>
          </w:divBdr>
          <w:divsChild>
            <w:div w:id="72511673">
              <w:marLeft w:val="0"/>
              <w:marRight w:val="0"/>
              <w:marTop w:val="0"/>
              <w:marBottom w:val="0"/>
              <w:divBdr>
                <w:top w:val="none" w:sz="0" w:space="0" w:color="auto"/>
                <w:left w:val="none" w:sz="0" w:space="0" w:color="auto"/>
                <w:bottom w:val="none" w:sz="0" w:space="0" w:color="auto"/>
                <w:right w:val="none" w:sz="0" w:space="0" w:color="auto"/>
              </w:divBdr>
            </w:div>
            <w:div w:id="402990490">
              <w:marLeft w:val="0"/>
              <w:marRight w:val="0"/>
              <w:marTop w:val="0"/>
              <w:marBottom w:val="0"/>
              <w:divBdr>
                <w:top w:val="none" w:sz="0" w:space="0" w:color="auto"/>
                <w:left w:val="none" w:sz="0" w:space="0" w:color="auto"/>
                <w:bottom w:val="none" w:sz="0" w:space="0" w:color="auto"/>
                <w:right w:val="none" w:sz="0" w:space="0" w:color="auto"/>
              </w:divBdr>
            </w:div>
            <w:div w:id="1217743189">
              <w:marLeft w:val="0"/>
              <w:marRight w:val="0"/>
              <w:marTop w:val="0"/>
              <w:marBottom w:val="0"/>
              <w:divBdr>
                <w:top w:val="none" w:sz="0" w:space="0" w:color="auto"/>
                <w:left w:val="none" w:sz="0" w:space="0" w:color="auto"/>
                <w:bottom w:val="none" w:sz="0" w:space="0" w:color="auto"/>
                <w:right w:val="none" w:sz="0" w:space="0" w:color="auto"/>
              </w:divBdr>
            </w:div>
            <w:div w:id="1245534823">
              <w:marLeft w:val="0"/>
              <w:marRight w:val="0"/>
              <w:marTop w:val="0"/>
              <w:marBottom w:val="0"/>
              <w:divBdr>
                <w:top w:val="none" w:sz="0" w:space="0" w:color="auto"/>
                <w:left w:val="none" w:sz="0" w:space="0" w:color="auto"/>
                <w:bottom w:val="none" w:sz="0" w:space="0" w:color="auto"/>
                <w:right w:val="none" w:sz="0" w:space="0" w:color="auto"/>
              </w:divBdr>
            </w:div>
            <w:div w:id="1276865922">
              <w:marLeft w:val="0"/>
              <w:marRight w:val="0"/>
              <w:marTop w:val="0"/>
              <w:marBottom w:val="0"/>
              <w:divBdr>
                <w:top w:val="none" w:sz="0" w:space="0" w:color="auto"/>
                <w:left w:val="none" w:sz="0" w:space="0" w:color="auto"/>
                <w:bottom w:val="none" w:sz="0" w:space="0" w:color="auto"/>
                <w:right w:val="none" w:sz="0" w:space="0" w:color="auto"/>
              </w:divBdr>
            </w:div>
            <w:div w:id="170952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37219">
      <w:bodyDiv w:val="1"/>
      <w:marLeft w:val="0"/>
      <w:marRight w:val="0"/>
      <w:marTop w:val="0"/>
      <w:marBottom w:val="0"/>
      <w:divBdr>
        <w:top w:val="none" w:sz="0" w:space="0" w:color="auto"/>
        <w:left w:val="none" w:sz="0" w:space="0" w:color="auto"/>
        <w:bottom w:val="none" w:sz="0" w:space="0" w:color="auto"/>
        <w:right w:val="none" w:sz="0" w:space="0" w:color="auto"/>
      </w:divBdr>
      <w:divsChild>
        <w:div w:id="1169171624">
          <w:marLeft w:val="0"/>
          <w:marRight w:val="0"/>
          <w:marTop w:val="0"/>
          <w:marBottom w:val="0"/>
          <w:divBdr>
            <w:top w:val="none" w:sz="0" w:space="0" w:color="auto"/>
            <w:left w:val="none" w:sz="0" w:space="0" w:color="auto"/>
            <w:bottom w:val="none" w:sz="0" w:space="0" w:color="auto"/>
            <w:right w:val="none" w:sz="0" w:space="0" w:color="auto"/>
          </w:divBdr>
          <w:divsChild>
            <w:div w:id="41681644">
              <w:marLeft w:val="0"/>
              <w:marRight w:val="0"/>
              <w:marTop w:val="0"/>
              <w:marBottom w:val="0"/>
              <w:divBdr>
                <w:top w:val="none" w:sz="0" w:space="0" w:color="auto"/>
                <w:left w:val="none" w:sz="0" w:space="0" w:color="auto"/>
                <w:bottom w:val="none" w:sz="0" w:space="0" w:color="auto"/>
                <w:right w:val="none" w:sz="0" w:space="0" w:color="auto"/>
              </w:divBdr>
            </w:div>
            <w:div w:id="136336069">
              <w:marLeft w:val="0"/>
              <w:marRight w:val="0"/>
              <w:marTop w:val="0"/>
              <w:marBottom w:val="0"/>
              <w:divBdr>
                <w:top w:val="none" w:sz="0" w:space="0" w:color="auto"/>
                <w:left w:val="none" w:sz="0" w:space="0" w:color="auto"/>
                <w:bottom w:val="none" w:sz="0" w:space="0" w:color="auto"/>
                <w:right w:val="none" w:sz="0" w:space="0" w:color="auto"/>
              </w:divBdr>
            </w:div>
            <w:div w:id="510148669">
              <w:marLeft w:val="0"/>
              <w:marRight w:val="0"/>
              <w:marTop w:val="0"/>
              <w:marBottom w:val="0"/>
              <w:divBdr>
                <w:top w:val="none" w:sz="0" w:space="0" w:color="auto"/>
                <w:left w:val="none" w:sz="0" w:space="0" w:color="auto"/>
                <w:bottom w:val="none" w:sz="0" w:space="0" w:color="auto"/>
                <w:right w:val="none" w:sz="0" w:space="0" w:color="auto"/>
              </w:divBdr>
            </w:div>
            <w:div w:id="1265961471">
              <w:marLeft w:val="0"/>
              <w:marRight w:val="0"/>
              <w:marTop w:val="0"/>
              <w:marBottom w:val="0"/>
              <w:divBdr>
                <w:top w:val="none" w:sz="0" w:space="0" w:color="auto"/>
                <w:left w:val="none" w:sz="0" w:space="0" w:color="auto"/>
                <w:bottom w:val="none" w:sz="0" w:space="0" w:color="auto"/>
                <w:right w:val="none" w:sz="0" w:space="0" w:color="auto"/>
              </w:divBdr>
            </w:div>
            <w:div w:id="1603798098">
              <w:marLeft w:val="0"/>
              <w:marRight w:val="0"/>
              <w:marTop w:val="0"/>
              <w:marBottom w:val="0"/>
              <w:divBdr>
                <w:top w:val="none" w:sz="0" w:space="0" w:color="auto"/>
                <w:left w:val="none" w:sz="0" w:space="0" w:color="auto"/>
                <w:bottom w:val="none" w:sz="0" w:space="0" w:color="auto"/>
                <w:right w:val="none" w:sz="0" w:space="0" w:color="auto"/>
              </w:divBdr>
            </w:div>
            <w:div w:id="19221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79153">
      <w:bodyDiv w:val="1"/>
      <w:marLeft w:val="0"/>
      <w:marRight w:val="0"/>
      <w:marTop w:val="0"/>
      <w:marBottom w:val="0"/>
      <w:divBdr>
        <w:top w:val="none" w:sz="0" w:space="0" w:color="auto"/>
        <w:left w:val="none" w:sz="0" w:space="0" w:color="auto"/>
        <w:bottom w:val="none" w:sz="0" w:space="0" w:color="auto"/>
        <w:right w:val="none" w:sz="0" w:space="0" w:color="auto"/>
      </w:divBdr>
      <w:divsChild>
        <w:div w:id="1574320067">
          <w:marLeft w:val="0"/>
          <w:marRight w:val="0"/>
          <w:marTop w:val="0"/>
          <w:marBottom w:val="0"/>
          <w:divBdr>
            <w:top w:val="none" w:sz="0" w:space="0" w:color="auto"/>
            <w:left w:val="none" w:sz="0" w:space="0" w:color="auto"/>
            <w:bottom w:val="none" w:sz="0" w:space="0" w:color="auto"/>
            <w:right w:val="none" w:sz="0" w:space="0" w:color="auto"/>
          </w:divBdr>
          <w:divsChild>
            <w:div w:id="1485927408">
              <w:marLeft w:val="0"/>
              <w:marRight w:val="0"/>
              <w:marTop w:val="0"/>
              <w:marBottom w:val="0"/>
              <w:divBdr>
                <w:top w:val="none" w:sz="0" w:space="0" w:color="auto"/>
                <w:left w:val="none" w:sz="0" w:space="0" w:color="auto"/>
                <w:bottom w:val="none" w:sz="0" w:space="0" w:color="auto"/>
                <w:right w:val="none" w:sz="0" w:space="0" w:color="auto"/>
              </w:divBdr>
              <w:divsChild>
                <w:div w:id="10986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140483">
      <w:bodyDiv w:val="1"/>
      <w:marLeft w:val="0"/>
      <w:marRight w:val="0"/>
      <w:marTop w:val="0"/>
      <w:marBottom w:val="0"/>
      <w:divBdr>
        <w:top w:val="none" w:sz="0" w:space="0" w:color="auto"/>
        <w:left w:val="none" w:sz="0" w:space="0" w:color="auto"/>
        <w:bottom w:val="none" w:sz="0" w:space="0" w:color="auto"/>
        <w:right w:val="none" w:sz="0" w:space="0" w:color="auto"/>
      </w:divBdr>
      <w:divsChild>
        <w:div w:id="1291547965">
          <w:marLeft w:val="0"/>
          <w:marRight w:val="0"/>
          <w:marTop w:val="0"/>
          <w:marBottom w:val="0"/>
          <w:divBdr>
            <w:top w:val="none" w:sz="0" w:space="0" w:color="auto"/>
            <w:left w:val="none" w:sz="0" w:space="0" w:color="auto"/>
            <w:bottom w:val="none" w:sz="0" w:space="0" w:color="auto"/>
            <w:right w:val="none" w:sz="0" w:space="0" w:color="auto"/>
          </w:divBdr>
          <w:divsChild>
            <w:div w:id="682393260">
              <w:marLeft w:val="0"/>
              <w:marRight w:val="0"/>
              <w:marTop w:val="0"/>
              <w:marBottom w:val="0"/>
              <w:divBdr>
                <w:top w:val="none" w:sz="0" w:space="0" w:color="auto"/>
                <w:left w:val="none" w:sz="0" w:space="0" w:color="auto"/>
                <w:bottom w:val="none" w:sz="0" w:space="0" w:color="auto"/>
                <w:right w:val="none" w:sz="0" w:space="0" w:color="auto"/>
              </w:divBdr>
            </w:div>
            <w:div w:id="1083182126">
              <w:marLeft w:val="0"/>
              <w:marRight w:val="0"/>
              <w:marTop w:val="0"/>
              <w:marBottom w:val="0"/>
              <w:divBdr>
                <w:top w:val="none" w:sz="0" w:space="0" w:color="auto"/>
                <w:left w:val="none" w:sz="0" w:space="0" w:color="auto"/>
                <w:bottom w:val="none" w:sz="0" w:space="0" w:color="auto"/>
                <w:right w:val="none" w:sz="0" w:space="0" w:color="auto"/>
              </w:divBdr>
            </w:div>
            <w:div w:id="1512138477">
              <w:marLeft w:val="0"/>
              <w:marRight w:val="0"/>
              <w:marTop w:val="0"/>
              <w:marBottom w:val="0"/>
              <w:divBdr>
                <w:top w:val="none" w:sz="0" w:space="0" w:color="auto"/>
                <w:left w:val="none" w:sz="0" w:space="0" w:color="auto"/>
                <w:bottom w:val="none" w:sz="0" w:space="0" w:color="auto"/>
                <w:right w:val="none" w:sz="0" w:space="0" w:color="auto"/>
              </w:divBdr>
            </w:div>
            <w:div w:id="1615600371">
              <w:marLeft w:val="0"/>
              <w:marRight w:val="0"/>
              <w:marTop w:val="0"/>
              <w:marBottom w:val="0"/>
              <w:divBdr>
                <w:top w:val="none" w:sz="0" w:space="0" w:color="auto"/>
                <w:left w:val="none" w:sz="0" w:space="0" w:color="auto"/>
                <w:bottom w:val="none" w:sz="0" w:space="0" w:color="auto"/>
                <w:right w:val="none" w:sz="0" w:space="0" w:color="auto"/>
              </w:divBdr>
            </w:div>
            <w:div w:id="19769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2959">
      <w:bodyDiv w:val="1"/>
      <w:marLeft w:val="0"/>
      <w:marRight w:val="0"/>
      <w:marTop w:val="0"/>
      <w:marBottom w:val="0"/>
      <w:divBdr>
        <w:top w:val="none" w:sz="0" w:space="0" w:color="auto"/>
        <w:left w:val="none" w:sz="0" w:space="0" w:color="auto"/>
        <w:bottom w:val="none" w:sz="0" w:space="0" w:color="auto"/>
        <w:right w:val="none" w:sz="0" w:space="0" w:color="auto"/>
      </w:divBdr>
      <w:divsChild>
        <w:div w:id="1833256887">
          <w:marLeft w:val="0"/>
          <w:marRight w:val="0"/>
          <w:marTop w:val="0"/>
          <w:marBottom w:val="0"/>
          <w:divBdr>
            <w:top w:val="none" w:sz="0" w:space="0" w:color="auto"/>
            <w:left w:val="none" w:sz="0" w:space="0" w:color="auto"/>
            <w:bottom w:val="none" w:sz="0" w:space="0" w:color="auto"/>
            <w:right w:val="none" w:sz="0" w:space="0" w:color="auto"/>
          </w:divBdr>
          <w:divsChild>
            <w:div w:id="134950241">
              <w:marLeft w:val="0"/>
              <w:marRight w:val="0"/>
              <w:marTop w:val="0"/>
              <w:marBottom w:val="0"/>
              <w:divBdr>
                <w:top w:val="none" w:sz="0" w:space="0" w:color="auto"/>
                <w:left w:val="none" w:sz="0" w:space="0" w:color="auto"/>
                <w:bottom w:val="none" w:sz="0" w:space="0" w:color="auto"/>
                <w:right w:val="none" w:sz="0" w:space="0" w:color="auto"/>
              </w:divBdr>
            </w:div>
            <w:div w:id="315768374">
              <w:marLeft w:val="0"/>
              <w:marRight w:val="0"/>
              <w:marTop w:val="0"/>
              <w:marBottom w:val="0"/>
              <w:divBdr>
                <w:top w:val="none" w:sz="0" w:space="0" w:color="auto"/>
                <w:left w:val="none" w:sz="0" w:space="0" w:color="auto"/>
                <w:bottom w:val="none" w:sz="0" w:space="0" w:color="auto"/>
                <w:right w:val="none" w:sz="0" w:space="0" w:color="auto"/>
              </w:divBdr>
            </w:div>
            <w:div w:id="701248019">
              <w:marLeft w:val="0"/>
              <w:marRight w:val="0"/>
              <w:marTop w:val="0"/>
              <w:marBottom w:val="0"/>
              <w:divBdr>
                <w:top w:val="none" w:sz="0" w:space="0" w:color="auto"/>
                <w:left w:val="none" w:sz="0" w:space="0" w:color="auto"/>
                <w:bottom w:val="none" w:sz="0" w:space="0" w:color="auto"/>
                <w:right w:val="none" w:sz="0" w:space="0" w:color="auto"/>
              </w:divBdr>
            </w:div>
            <w:div w:id="1083062925">
              <w:marLeft w:val="0"/>
              <w:marRight w:val="0"/>
              <w:marTop w:val="0"/>
              <w:marBottom w:val="0"/>
              <w:divBdr>
                <w:top w:val="none" w:sz="0" w:space="0" w:color="auto"/>
                <w:left w:val="none" w:sz="0" w:space="0" w:color="auto"/>
                <w:bottom w:val="none" w:sz="0" w:space="0" w:color="auto"/>
                <w:right w:val="none" w:sz="0" w:space="0" w:color="auto"/>
              </w:divBdr>
            </w:div>
            <w:div w:id="1253515316">
              <w:marLeft w:val="0"/>
              <w:marRight w:val="0"/>
              <w:marTop w:val="0"/>
              <w:marBottom w:val="0"/>
              <w:divBdr>
                <w:top w:val="none" w:sz="0" w:space="0" w:color="auto"/>
                <w:left w:val="none" w:sz="0" w:space="0" w:color="auto"/>
                <w:bottom w:val="none" w:sz="0" w:space="0" w:color="auto"/>
                <w:right w:val="none" w:sz="0" w:space="0" w:color="auto"/>
              </w:divBdr>
            </w:div>
            <w:div w:id="13241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6209">
      <w:bodyDiv w:val="1"/>
      <w:marLeft w:val="0"/>
      <w:marRight w:val="0"/>
      <w:marTop w:val="0"/>
      <w:marBottom w:val="0"/>
      <w:divBdr>
        <w:top w:val="none" w:sz="0" w:space="0" w:color="auto"/>
        <w:left w:val="none" w:sz="0" w:space="0" w:color="auto"/>
        <w:bottom w:val="none" w:sz="0" w:space="0" w:color="auto"/>
        <w:right w:val="none" w:sz="0" w:space="0" w:color="auto"/>
      </w:divBdr>
      <w:divsChild>
        <w:div w:id="2089377871">
          <w:marLeft w:val="0"/>
          <w:marRight w:val="0"/>
          <w:marTop w:val="0"/>
          <w:marBottom w:val="0"/>
          <w:divBdr>
            <w:top w:val="none" w:sz="0" w:space="0" w:color="auto"/>
            <w:left w:val="none" w:sz="0" w:space="0" w:color="auto"/>
            <w:bottom w:val="none" w:sz="0" w:space="0" w:color="auto"/>
            <w:right w:val="none" w:sz="0" w:space="0" w:color="auto"/>
          </w:divBdr>
        </w:div>
      </w:divsChild>
    </w:div>
    <w:div w:id="1277132691">
      <w:bodyDiv w:val="1"/>
      <w:marLeft w:val="0"/>
      <w:marRight w:val="0"/>
      <w:marTop w:val="0"/>
      <w:marBottom w:val="0"/>
      <w:divBdr>
        <w:top w:val="none" w:sz="0" w:space="0" w:color="auto"/>
        <w:left w:val="none" w:sz="0" w:space="0" w:color="auto"/>
        <w:bottom w:val="none" w:sz="0" w:space="0" w:color="auto"/>
        <w:right w:val="none" w:sz="0" w:space="0" w:color="auto"/>
      </w:divBdr>
      <w:divsChild>
        <w:div w:id="43792597">
          <w:marLeft w:val="0"/>
          <w:marRight w:val="0"/>
          <w:marTop w:val="0"/>
          <w:marBottom w:val="0"/>
          <w:divBdr>
            <w:top w:val="none" w:sz="0" w:space="0" w:color="auto"/>
            <w:left w:val="none" w:sz="0" w:space="0" w:color="auto"/>
            <w:bottom w:val="none" w:sz="0" w:space="0" w:color="auto"/>
            <w:right w:val="none" w:sz="0" w:space="0" w:color="auto"/>
          </w:divBdr>
          <w:divsChild>
            <w:div w:id="394476925">
              <w:marLeft w:val="0"/>
              <w:marRight w:val="0"/>
              <w:marTop w:val="0"/>
              <w:marBottom w:val="0"/>
              <w:divBdr>
                <w:top w:val="none" w:sz="0" w:space="0" w:color="auto"/>
                <w:left w:val="none" w:sz="0" w:space="0" w:color="auto"/>
                <w:bottom w:val="none" w:sz="0" w:space="0" w:color="auto"/>
                <w:right w:val="none" w:sz="0" w:space="0" w:color="auto"/>
              </w:divBdr>
            </w:div>
            <w:div w:id="1426615901">
              <w:marLeft w:val="0"/>
              <w:marRight w:val="0"/>
              <w:marTop w:val="0"/>
              <w:marBottom w:val="0"/>
              <w:divBdr>
                <w:top w:val="none" w:sz="0" w:space="0" w:color="auto"/>
                <w:left w:val="none" w:sz="0" w:space="0" w:color="auto"/>
                <w:bottom w:val="none" w:sz="0" w:space="0" w:color="auto"/>
                <w:right w:val="none" w:sz="0" w:space="0" w:color="auto"/>
              </w:divBdr>
            </w:div>
            <w:div w:id="1660108329">
              <w:marLeft w:val="0"/>
              <w:marRight w:val="0"/>
              <w:marTop w:val="0"/>
              <w:marBottom w:val="0"/>
              <w:divBdr>
                <w:top w:val="none" w:sz="0" w:space="0" w:color="auto"/>
                <w:left w:val="none" w:sz="0" w:space="0" w:color="auto"/>
                <w:bottom w:val="none" w:sz="0" w:space="0" w:color="auto"/>
                <w:right w:val="none" w:sz="0" w:space="0" w:color="auto"/>
              </w:divBdr>
            </w:div>
            <w:div w:id="20626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95924">
      <w:bodyDiv w:val="1"/>
      <w:marLeft w:val="0"/>
      <w:marRight w:val="0"/>
      <w:marTop w:val="0"/>
      <w:marBottom w:val="0"/>
      <w:divBdr>
        <w:top w:val="none" w:sz="0" w:space="0" w:color="auto"/>
        <w:left w:val="none" w:sz="0" w:space="0" w:color="auto"/>
        <w:bottom w:val="none" w:sz="0" w:space="0" w:color="auto"/>
        <w:right w:val="none" w:sz="0" w:space="0" w:color="auto"/>
      </w:divBdr>
      <w:divsChild>
        <w:div w:id="624896545">
          <w:marLeft w:val="0"/>
          <w:marRight w:val="0"/>
          <w:marTop w:val="0"/>
          <w:marBottom w:val="0"/>
          <w:divBdr>
            <w:top w:val="none" w:sz="0" w:space="0" w:color="auto"/>
            <w:left w:val="none" w:sz="0" w:space="0" w:color="auto"/>
            <w:bottom w:val="none" w:sz="0" w:space="0" w:color="auto"/>
            <w:right w:val="none" w:sz="0" w:space="0" w:color="auto"/>
          </w:divBdr>
        </w:div>
      </w:divsChild>
    </w:div>
    <w:div w:id="1330673210">
      <w:bodyDiv w:val="1"/>
      <w:marLeft w:val="0"/>
      <w:marRight w:val="0"/>
      <w:marTop w:val="0"/>
      <w:marBottom w:val="0"/>
      <w:divBdr>
        <w:top w:val="none" w:sz="0" w:space="0" w:color="auto"/>
        <w:left w:val="none" w:sz="0" w:space="0" w:color="auto"/>
        <w:bottom w:val="none" w:sz="0" w:space="0" w:color="auto"/>
        <w:right w:val="none" w:sz="0" w:space="0" w:color="auto"/>
      </w:divBdr>
      <w:divsChild>
        <w:div w:id="1130174845">
          <w:marLeft w:val="0"/>
          <w:marRight w:val="0"/>
          <w:marTop w:val="0"/>
          <w:marBottom w:val="0"/>
          <w:divBdr>
            <w:top w:val="none" w:sz="0" w:space="0" w:color="auto"/>
            <w:left w:val="none" w:sz="0" w:space="0" w:color="auto"/>
            <w:bottom w:val="none" w:sz="0" w:space="0" w:color="auto"/>
            <w:right w:val="none" w:sz="0" w:space="0" w:color="auto"/>
          </w:divBdr>
        </w:div>
      </w:divsChild>
    </w:div>
    <w:div w:id="1343513210">
      <w:bodyDiv w:val="1"/>
      <w:marLeft w:val="0"/>
      <w:marRight w:val="0"/>
      <w:marTop w:val="0"/>
      <w:marBottom w:val="0"/>
      <w:divBdr>
        <w:top w:val="none" w:sz="0" w:space="0" w:color="auto"/>
        <w:left w:val="none" w:sz="0" w:space="0" w:color="auto"/>
        <w:bottom w:val="none" w:sz="0" w:space="0" w:color="auto"/>
        <w:right w:val="none" w:sz="0" w:space="0" w:color="auto"/>
      </w:divBdr>
      <w:divsChild>
        <w:div w:id="1417941953">
          <w:marLeft w:val="0"/>
          <w:marRight w:val="0"/>
          <w:marTop w:val="0"/>
          <w:marBottom w:val="0"/>
          <w:divBdr>
            <w:top w:val="none" w:sz="0" w:space="0" w:color="auto"/>
            <w:left w:val="none" w:sz="0" w:space="0" w:color="auto"/>
            <w:bottom w:val="none" w:sz="0" w:space="0" w:color="auto"/>
            <w:right w:val="none" w:sz="0" w:space="0" w:color="auto"/>
          </w:divBdr>
          <w:divsChild>
            <w:div w:id="418334590">
              <w:marLeft w:val="0"/>
              <w:marRight w:val="0"/>
              <w:marTop w:val="0"/>
              <w:marBottom w:val="0"/>
              <w:divBdr>
                <w:top w:val="none" w:sz="0" w:space="0" w:color="auto"/>
                <w:left w:val="none" w:sz="0" w:space="0" w:color="auto"/>
                <w:bottom w:val="none" w:sz="0" w:space="0" w:color="auto"/>
                <w:right w:val="none" w:sz="0" w:space="0" w:color="auto"/>
              </w:divBdr>
            </w:div>
            <w:div w:id="452553447">
              <w:marLeft w:val="0"/>
              <w:marRight w:val="0"/>
              <w:marTop w:val="0"/>
              <w:marBottom w:val="0"/>
              <w:divBdr>
                <w:top w:val="none" w:sz="0" w:space="0" w:color="auto"/>
                <w:left w:val="none" w:sz="0" w:space="0" w:color="auto"/>
                <w:bottom w:val="none" w:sz="0" w:space="0" w:color="auto"/>
                <w:right w:val="none" w:sz="0" w:space="0" w:color="auto"/>
              </w:divBdr>
            </w:div>
            <w:div w:id="571475142">
              <w:marLeft w:val="0"/>
              <w:marRight w:val="0"/>
              <w:marTop w:val="0"/>
              <w:marBottom w:val="0"/>
              <w:divBdr>
                <w:top w:val="none" w:sz="0" w:space="0" w:color="auto"/>
                <w:left w:val="none" w:sz="0" w:space="0" w:color="auto"/>
                <w:bottom w:val="none" w:sz="0" w:space="0" w:color="auto"/>
                <w:right w:val="none" w:sz="0" w:space="0" w:color="auto"/>
              </w:divBdr>
            </w:div>
            <w:div w:id="761220029">
              <w:marLeft w:val="0"/>
              <w:marRight w:val="0"/>
              <w:marTop w:val="0"/>
              <w:marBottom w:val="0"/>
              <w:divBdr>
                <w:top w:val="none" w:sz="0" w:space="0" w:color="auto"/>
                <w:left w:val="none" w:sz="0" w:space="0" w:color="auto"/>
                <w:bottom w:val="none" w:sz="0" w:space="0" w:color="auto"/>
                <w:right w:val="none" w:sz="0" w:space="0" w:color="auto"/>
              </w:divBdr>
            </w:div>
            <w:div w:id="9512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39419">
      <w:bodyDiv w:val="1"/>
      <w:marLeft w:val="0"/>
      <w:marRight w:val="0"/>
      <w:marTop w:val="0"/>
      <w:marBottom w:val="0"/>
      <w:divBdr>
        <w:top w:val="none" w:sz="0" w:space="0" w:color="auto"/>
        <w:left w:val="none" w:sz="0" w:space="0" w:color="auto"/>
        <w:bottom w:val="none" w:sz="0" w:space="0" w:color="auto"/>
        <w:right w:val="none" w:sz="0" w:space="0" w:color="auto"/>
      </w:divBdr>
      <w:divsChild>
        <w:div w:id="71893408">
          <w:marLeft w:val="0"/>
          <w:marRight w:val="0"/>
          <w:marTop w:val="0"/>
          <w:marBottom w:val="0"/>
          <w:divBdr>
            <w:top w:val="none" w:sz="0" w:space="0" w:color="auto"/>
            <w:left w:val="none" w:sz="0" w:space="0" w:color="auto"/>
            <w:bottom w:val="none" w:sz="0" w:space="0" w:color="auto"/>
            <w:right w:val="none" w:sz="0" w:space="0" w:color="auto"/>
          </w:divBdr>
        </w:div>
        <w:div w:id="1070494878">
          <w:marLeft w:val="0"/>
          <w:marRight w:val="0"/>
          <w:marTop w:val="0"/>
          <w:marBottom w:val="0"/>
          <w:divBdr>
            <w:top w:val="none" w:sz="0" w:space="0" w:color="auto"/>
            <w:left w:val="none" w:sz="0" w:space="0" w:color="auto"/>
            <w:bottom w:val="none" w:sz="0" w:space="0" w:color="auto"/>
            <w:right w:val="none" w:sz="0" w:space="0" w:color="auto"/>
          </w:divBdr>
        </w:div>
        <w:div w:id="1403479299">
          <w:marLeft w:val="0"/>
          <w:marRight w:val="0"/>
          <w:marTop w:val="0"/>
          <w:marBottom w:val="0"/>
          <w:divBdr>
            <w:top w:val="none" w:sz="0" w:space="0" w:color="auto"/>
            <w:left w:val="none" w:sz="0" w:space="0" w:color="auto"/>
            <w:bottom w:val="none" w:sz="0" w:space="0" w:color="auto"/>
            <w:right w:val="none" w:sz="0" w:space="0" w:color="auto"/>
          </w:divBdr>
        </w:div>
        <w:div w:id="2141804422">
          <w:marLeft w:val="0"/>
          <w:marRight w:val="0"/>
          <w:marTop w:val="0"/>
          <w:marBottom w:val="0"/>
          <w:divBdr>
            <w:top w:val="none" w:sz="0" w:space="0" w:color="auto"/>
            <w:left w:val="none" w:sz="0" w:space="0" w:color="auto"/>
            <w:bottom w:val="none" w:sz="0" w:space="0" w:color="auto"/>
            <w:right w:val="none" w:sz="0" w:space="0" w:color="auto"/>
          </w:divBdr>
        </w:div>
      </w:divsChild>
    </w:div>
    <w:div w:id="1370103843">
      <w:bodyDiv w:val="1"/>
      <w:marLeft w:val="0"/>
      <w:marRight w:val="0"/>
      <w:marTop w:val="0"/>
      <w:marBottom w:val="0"/>
      <w:divBdr>
        <w:top w:val="none" w:sz="0" w:space="0" w:color="auto"/>
        <w:left w:val="none" w:sz="0" w:space="0" w:color="auto"/>
        <w:bottom w:val="none" w:sz="0" w:space="0" w:color="auto"/>
        <w:right w:val="none" w:sz="0" w:space="0" w:color="auto"/>
      </w:divBdr>
      <w:divsChild>
        <w:div w:id="659043400">
          <w:marLeft w:val="0"/>
          <w:marRight w:val="0"/>
          <w:marTop w:val="0"/>
          <w:marBottom w:val="0"/>
          <w:divBdr>
            <w:top w:val="none" w:sz="0" w:space="0" w:color="auto"/>
            <w:left w:val="none" w:sz="0" w:space="0" w:color="auto"/>
            <w:bottom w:val="none" w:sz="0" w:space="0" w:color="auto"/>
            <w:right w:val="none" w:sz="0" w:space="0" w:color="auto"/>
          </w:divBdr>
          <w:divsChild>
            <w:div w:id="119998092">
              <w:marLeft w:val="0"/>
              <w:marRight w:val="0"/>
              <w:marTop w:val="0"/>
              <w:marBottom w:val="0"/>
              <w:divBdr>
                <w:top w:val="none" w:sz="0" w:space="0" w:color="auto"/>
                <w:left w:val="none" w:sz="0" w:space="0" w:color="auto"/>
                <w:bottom w:val="none" w:sz="0" w:space="0" w:color="auto"/>
                <w:right w:val="none" w:sz="0" w:space="0" w:color="auto"/>
              </w:divBdr>
            </w:div>
            <w:div w:id="442189844">
              <w:marLeft w:val="0"/>
              <w:marRight w:val="0"/>
              <w:marTop w:val="0"/>
              <w:marBottom w:val="0"/>
              <w:divBdr>
                <w:top w:val="none" w:sz="0" w:space="0" w:color="auto"/>
                <w:left w:val="none" w:sz="0" w:space="0" w:color="auto"/>
                <w:bottom w:val="none" w:sz="0" w:space="0" w:color="auto"/>
                <w:right w:val="none" w:sz="0" w:space="0" w:color="auto"/>
              </w:divBdr>
            </w:div>
            <w:div w:id="595210841">
              <w:marLeft w:val="0"/>
              <w:marRight w:val="0"/>
              <w:marTop w:val="0"/>
              <w:marBottom w:val="0"/>
              <w:divBdr>
                <w:top w:val="none" w:sz="0" w:space="0" w:color="auto"/>
                <w:left w:val="none" w:sz="0" w:space="0" w:color="auto"/>
                <w:bottom w:val="none" w:sz="0" w:space="0" w:color="auto"/>
                <w:right w:val="none" w:sz="0" w:space="0" w:color="auto"/>
              </w:divBdr>
            </w:div>
            <w:div w:id="750661242">
              <w:marLeft w:val="0"/>
              <w:marRight w:val="0"/>
              <w:marTop w:val="0"/>
              <w:marBottom w:val="0"/>
              <w:divBdr>
                <w:top w:val="none" w:sz="0" w:space="0" w:color="auto"/>
                <w:left w:val="none" w:sz="0" w:space="0" w:color="auto"/>
                <w:bottom w:val="none" w:sz="0" w:space="0" w:color="auto"/>
                <w:right w:val="none" w:sz="0" w:space="0" w:color="auto"/>
              </w:divBdr>
            </w:div>
            <w:div w:id="93317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1687">
      <w:bodyDiv w:val="1"/>
      <w:marLeft w:val="0"/>
      <w:marRight w:val="0"/>
      <w:marTop w:val="0"/>
      <w:marBottom w:val="0"/>
      <w:divBdr>
        <w:top w:val="none" w:sz="0" w:space="0" w:color="auto"/>
        <w:left w:val="none" w:sz="0" w:space="0" w:color="auto"/>
        <w:bottom w:val="none" w:sz="0" w:space="0" w:color="auto"/>
        <w:right w:val="none" w:sz="0" w:space="0" w:color="auto"/>
      </w:divBdr>
      <w:divsChild>
        <w:div w:id="1959529411">
          <w:marLeft w:val="0"/>
          <w:marRight w:val="0"/>
          <w:marTop w:val="0"/>
          <w:marBottom w:val="0"/>
          <w:divBdr>
            <w:top w:val="none" w:sz="0" w:space="0" w:color="auto"/>
            <w:left w:val="none" w:sz="0" w:space="0" w:color="auto"/>
            <w:bottom w:val="none" w:sz="0" w:space="0" w:color="auto"/>
            <w:right w:val="none" w:sz="0" w:space="0" w:color="auto"/>
          </w:divBdr>
          <w:divsChild>
            <w:div w:id="297615655">
              <w:marLeft w:val="0"/>
              <w:marRight w:val="0"/>
              <w:marTop w:val="0"/>
              <w:marBottom w:val="0"/>
              <w:divBdr>
                <w:top w:val="none" w:sz="0" w:space="0" w:color="auto"/>
                <w:left w:val="none" w:sz="0" w:space="0" w:color="auto"/>
                <w:bottom w:val="none" w:sz="0" w:space="0" w:color="auto"/>
                <w:right w:val="none" w:sz="0" w:space="0" w:color="auto"/>
              </w:divBdr>
            </w:div>
            <w:div w:id="308439122">
              <w:marLeft w:val="0"/>
              <w:marRight w:val="0"/>
              <w:marTop w:val="0"/>
              <w:marBottom w:val="0"/>
              <w:divBdr>
                <w:top w:val="none" w:sz="0" w:space="0" w:color="auto"/>
                <w:left w:val="none" w:sz="0" w:space="0" w:color="auto"/>
                <w:bottom w:val="none" w:sz="0" w:space="0" w:color="auto"/>
                <w:right w:val="none" w:sz="0" w:space="0" w:color="auto"/>
              </w:divBdr>
            </w:div>
            <w:div w:id="336268187">
              <w:marLeft w:val="0"/>
              <w:marRight w:val="0"/>
              <w:marTop w:val="0"/>
              <w:marBottom w:val="0"/>
              <w:divBdr>
                <w:top w:val="none" w:sz="0" w:space="0" w:color="auto"/>
                <w:left w:val="none" w:sz="0" w:space="0" w:color="auto"/>
                <w:bottom w:val="none" w:sz="0" w:space="0" w:color="auto"/>
                <w:right w:val="none" w:sz="0" w:space="0" w:color="auto"/>
              </w:divBdr>
            </w:div>
            <w:div w:id="827401321">
              <w:marLeft w:val="0"/>
              <w:marRight w:val="0"/>
              <w:marTop w:val="0"/>
              <w:marBottom w:val="0"/>
              <w:divBdr>
                <w:top w:val="none" w:sz="0" w:space="0" w:color="auto"/>
                <w:left w:val="none" w:sz="0" w:space="0" w:color="auto"/>
                <w:bottom w:val="none" w:sz="0" w:space="0" w:color="auto"/>
                <w:right w:val="none" w:sz="0" w:space="0" w:color="auto"/>
              </w:divBdr>
            </w:div>
            <w:div w:id="1057120983">
              <w:marLeft w:val="0"/>
              <w:marRight w:val="0"/>
              <w:marTop w:val="0"/>
              <w:marBottom w:val="0"/>
              <w:divBdr>
                <w:top w:val="none" w:sz="0" w:space="0" w:color="auto"/>
                <w:left w:val="none" w:sz="0" w:space="0" w:color="auto"/>
                <w:bottom w:val="none" w:sz="0" w:space="0" w:color="auto"/>
                <w:right w:val="none" w:sz="0" w:space="0" w:color="auto"/>
              </w:divBdr>
            </w:div>
            <w:div w:id="1068266179">
              <w:marLeft w:val="0"/>
              <w:marRight w:val="0"/>
              <w:marTop w:val="0"/>
              <w:marBottom w:val="0"/>
              <w:divBdr>
                <w:top w:val="none" w:sz="0" w:space="0" w:color="auto"/>
                <w:left w:val="none" w:sz="0" w:space="0" w:color="auto"/>
                <w:bottom w:val="none" w:sz="0" w:space="0" w:color="auto"/>
                <w:right w:val="none" w:sz="0" w:space="0" w:color="auto"/>
              </w:divBdr>
            </w:div>
            <w:div w:id="1073164396">
              <w:marLeft w:val="0"/>
              <w:marRight w:val="0"/>
              <w:marTop w:val="0"/>
              <w:marBottom w:val="0"/>
              <w:divBdr>
                <w:top w:val="none" w:sz="0" w:space="0" w:color="auto"/>
                <w:left w:val="none" w:sz="0" w:space="0" w:color="auto"/>
                <w:bottom w:val="none" w:sz="0" w:space="0" w:color="auto"/>
                <w:right w:val="none" w:sz="0" w:space="0" w:color="auto"/>
              </w:divBdr>
            </w:div>
            <w:div w:id="1145901988">
              <w:marLeft w:val="0"/>
              <w:marRight w:val="0"/>
              <w:marTop w:val="0"/>
              <w:marBottom w:val="0"/>
              <w:divBdr>
                <w:top w:val="none" w:sz="0" w:space="0" w:color="auto"/>
                <w:left w:val="none" w:sz="0" w:space="0" w:color="auto"/>
                <w:bottom w:val="none" w:sz="0" w:space="0" w:color="auto"/>
                <w:right w:val="none" w:sz="0" w:space="0" w:color="auto"/>
              </w:divBdr>
            </w:div>
            <w:div w:id="21180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4232">
      <w:bodyDiv w:val="1"/>
      <w:marLeft w:val="0"/>
      <w:marRight w:val="0"/>
      <w:marTop w:val="0"/>
      <w:marBottom w:val="0"/>
      <w:divBdr>
        <w:top w:val="none" w:sz="0" w:space="0" w:color="auto"/>
        <w:left w:val="none" w:sz="0" w:space="0" w:color="auto"/>
        <w:bottom w:val="none" w:sz="0" w:space="0" w:color="auto"/>
        <w:right w:val="none" w:sz="0" w:space="0" w:color="auto"/>
      </w:divBdr>
      <w:divsChild>
        <w:div w:id="925501039">
          <w:marLeft w:val="0"/>
          <w:marRight w:val="0"/>
          <w:marTop w:val="0"/>
          <w:marBottom w:val="0"/>
          <w:divBdr>
            <w:top w:val="none" w:sz="0" w:space="0" w:color="auto"/>
            <w:left w:val="none" w:sz="0" w:space="0" w:color="auto"/>
            <w:bottom w:val="none" w:sz="0" w:space="0" w:color="auto"/>
            <w:right w:val="none" w:sz="0" w:space="0" w:color="auto"/>
          </w:divBdr>
          <w:divsChild>
            <w:div w:id="423956362">
              <w:marLeft w:val="0"/>
              <w:marRight w:val="0"/>
              <w:marTop w:val="0"/>
              <w:marBottom w:val="0"/>
              <w:divBdr>
                <w:top w:val="none" w:sz="0" w:space="0" w:color="auto"/>
                <w:left w:val="none" w:sz="0" w:space="0" w:color="auto"/>
                <w:bottom w:val="none" w:sz="0" w:space="0" w:color="auto"/>
                <w:right w:val="none" w:sz="0" w:space="0" w:color="auto"/>
              </w:divBdr>
            </w:div>
            <w:div w:id="1346906619">
              <w:marLeft w:val="0"/>
              <w:marRight w:val="0"/>
              <w:marTop w:val="0"/>
              <w:marBottom w:val="0"/>
              <w:divBdr>
                <w:top w:val="none" w:sz="0" w:space="0" w:color="auto"/>
                <w:left w:val="none" w:sz="0" w:space="0" w:color="auto"/>
                <w:bottom w:val="none" w:sz="0" w:space="0" w:color="auto"/>
                <w:right w:val="none" w:sz="0" w:space="0" w:color="auto"/>
              </w:divBdr>
            </w:div>
            <w:div w:id="190829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7370">
      <w:bodyDiv w:val="1"/>
      <w:marLeft w:val="0"/>
      <w:marRight w:val="0"/>
      <w:marTop w:val="0"/>
      <w:marBottom w:val="0"/>
      <w:divBdr>
        <w:top w:val="none" w:sz="0" w:space="0" w:color="auto"/>
        <w:left w:val="none" w:sz="0" w:space="0" w:color="auto"/>
        <w:bottom w:val="none" w:sz="0" w:space="0" w:color="auto"/>
        <w:right w:val="none" w:sz="0" w:space="0" w:color="auto"/>
      </w:divBdr>
    </w:div>
    <w:div w:id="1392387966">
      <w:bodyDiv w:val="1"/>
      <w:marLeft w:val="0"/>
      <w:marRight w:val="0"/>
      <w:marTop w:val="0"/>
      <w:marBottom w:val="0"/>
      <w:divBdr>
        <w:top w:val="none" w:sz="0" w:space="0" w:color="auto"/>
        <w:left w:val="none" w:sz="0" w:space="0" w:color="auto"/>
        <w:bottom w:val="none" w:sz="0" w:space="0" w:color="auto"/>
        <w:right w:val="none" w:sz="0" w:space="0" w:color="auto"/>
      </w:divBdr>
    </w:div>
    <w:div w:id="1402681257">
      <w:bodyDiv w:val="1"/>
      <w:marLeft w:val="0"/>
      <w:marRight w:val="0"/>
      <w:marTop w:val="0"/>
      <w:marBottom w:val="0"/>
      <w:divBdr>
        <w:top w:val="none" w:sz="0" w:space="0" w:color="auto"/>
        <w:left w:val="none" w:sz="0" w:space="0" w:color="auto"/>
        <w:bottom w:val="none" w:sz="0" w:space="0" w:color="auto"/>
        <w:right w:val="none" w:sz="0" w:space="0" w:color="auto"/>
      </w:divBdr>
      <w:divsChild>
        <w:div w:id="1662077742">
          <w:marLeft w:val="0"/>
          <w:marRight w:val="0"/>
          <w:marTop w:val="0"/>
          <w:marBottom w:val="0"/>
          <w:divBdr>
            <w:top w:val="none" w:sz="0" w:space="0" w:color="auto"/>
            <w:left w:val="none" w:sz="0" w:space="0" w:color="auto"/>
            <w:bottom w:val="none" w:sz="0" w:space="0" w:color="auto"/>
            <w:right w:val="none" w:sz="0" w:space="0" w:color="auto"/>
          </w:divBdr>
          <w:divsChild>
            <w:div w:id="404299124">
              <w:marLeft w:val="0"/>
              <w:marRight w:val="0"/>
              <w:marTop w:val="0"/>
              <w:marBottom w:val="0"/>
              <w:divBdr>
                <w:top w:val="none" w:sz="0" w:space="0" w:color="auto"/>
                <w:left w:val="none" w:sz="0" w:space="0" w:color="auto"/>
                <w:bottom w:val="none" w:sz="0" w:space="0" w:color="auto"/>
                <w:right w:val="none" w:sz="0" w:space="0" w:color="auto"/>
              </w:divBdr>
            </w:div>
            <w:div w:id="1363942441">
              <w:marLeft w:val="0"/>
              <w:marRight w:val="0"/>
              <w:marTop w:val="0"/>
              <w:marBottom w:val="0"/>
              <w:divBdr>
                <w:top w:val="none" w:sz="0" w:space="0" w:color="auto"/>
                <w:left w:val="none" w:sz="0" w:space="0" w:color="auto"/>
                <w:bottom w:val="none" w:sz="0" w:space="0" w:color="auto"/>
                <w:right w:val="none" w:sz="0" w:space="0" w:color="auto"/>
              </w:divBdr>
            </w:div>
            <w:div w:id="1514221348">
              <w:marLeft w:val="0"/>
              <w:marRight w:val="0"/>
              <w:marTop w:val="0"/>
              <w:marBottom w:val="0"/>
              <w:divBdr>
                <w:top w:val="none" w:sz="0" w:space="0" w:color="auto"/>
                <w:left w:val="none" w:sz="0" w:space="0" w:color="auto"/>
                <w:bottom w:val="none" w:sz="0" w:space="0" w:color="auto"/>
                <w:right w:val="none" w:sz="0" w:space="0" w:color="auto"/>
              </w:divBdr>
            </w:div>
            <w:div w:id="1654721683">
              <w:marLeft w:val="0"/>
              <w:marRight w:val="0"/>
              <w:marTop w:val="0"/>
              <w:marBottom w:val="0"/>
              <w:divBdr>
                <w:top w:val="none" w:sz="0" w:space="0" w:color="auto"/>
                <w:left w:val="none" w:sz="0" w:space="0" w:color="auto"/>
                <w:bottom w:val="none" w:sz="0" w:space="0" w:color="auto"/>
                <w:right w:val="none" w:sz="0" w:space="0" w:color="auto"/>
              </w:divBdr>
            </w:div>
            <w:div w:id="19375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42933">
      <w:bodyDiv w:val="1"/>
      <w:marLeft w:val="0"/>
      <w:marRight w:val="0"/>
      <w:marTop w:val="0"/>
      <w:marBottom w:val="0"/>
      <w:divBdr>
        <w:top w:val="none" w:sz="0" w:space="0" w:color="auto"/>
        <w:left w:val="none" w:sz="0" w:space="0" w:color="auto"/>
        <w:bottom w:val="none" w:sz="0" w:space="0" w:color="auto"/>
        <w:right w:val="none" w:sz="0" w:space="0" w:color="auto"/>
      </w:divBdr>
      <w:divsChild>
        <w:div w:id="873349247">
          <w:marLeft w:val="0"/>
          <w:marRight w:val="0"/>
          <w:marTop w:val="0"/>
          <w:marBottom w:val="0"/>
          <w:divBdr>
            <w:top w:val="none" w:sz="0" w:space="0" w:color="auto"/>
            <w:left w:val="none" w:sz="0" w:space="0" w:color="auto"/>
            <w:bottom w:val="none" w:sz="0" w:space="0" w:color="auto"/>
            <w:right w:val="none" w:sz="0" w:space="0" w:color="auto"/>
          </w:divBdr>
        </w:div>
      </w:divsChild>
    </w:div>
    <w:div w:id="1503623988">
      <w:bodyDiv w:val="1"/>
      <w:marLeft w:val="259"/>
      <w:marRight w:val="259"/>
      <w:marTop w:val="259"/>
      <w:marBottom w:val="259"/>
      <w:divBdr>
        <w:top w:val="none" w:sz="0" w:space="0" w:color="auto"/>
        <w:left w:val="none" w:sz="0" w:space="0" w:color="auto"/>
        <w:bottom w:val="none" w:sz="0" w:space="0" w:color="auto"/>
        <w:right w:val="none" w:sz="0" w:space="0" w:color="auto"/>
      </w:divBdr>
      <w:divsChild>
        <w:div w:id="1743869620">
          <w:marLeft w:val="0"/>
          <w:marRight w:val="0"/>
          <w:marTop w:val="0"/>
          <w:marBottom w:val="0"/>
          <w:divBdr>
            <w:top w:val="none" w:sz="0" w:space="0" w:color="auto"/>
            <w:left w:val="none" w:sz="0" w:space="0" w:color="auto"/>
            <w:bottom w:val="none" w:sz="0" w:space="0" w:color="auto"/>
            <w:right w:val="none" w:sz="0" w:space="0" w:color="auto"/>
          </w:divBdr>
          <w:divsChild>
            <w:div w:id="1607886568">
              <w:marLeft w:val="0"/>
              <w:marRight w:val="0"/>
              <w:marTop w:val="0"/>
              <w:marBottom w:val="0"/>
              <w:divBdr>
                <w:top w:val="none" w:sz="0" w:space="0" w:color="auto"/>
                <w:left w:val="none" w:sz="0" w:space="0" w:color="auto"/>
                <w:bottom w:val="none" w:sz="0" w:space="0" w:color="auto"/>
                <w:right w:val="none" w:sz="0" w:space="0" w:color="auto"/>
              </w:divBdr>
              <w:divsChild>
                <w:div w:id="7931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27206">
      <w:bodyDiv w:val="1"/>
      <w:marLeft w:val="0"/>
      <w:marRight w:val="0"/>
      <w:marTop w:val="0"/>
      <w:marBottom w:val="0"/>
      <w:divBdr>
        <w:top w:val="none" w:sz="0" w:space="0" w:color="auto"/>
        <w:left w:val="none" w:sz="0" w:space="0" w:color="auto"/>
        <w:bottom w:val="none" w:sz="0" w:space="0" w:color="auto"/>
        <w:right w:val="none" w:sz="0" w:space="0" w:color="auto"/>
      </w:divBdr>
      <w:divsChild>
        <w:div w:id="677200723">
          <w:marLeft w:val="0"/>
          <w:marRight w:val="0"/>
          <w:marTop w:val="0"/>
          <w:marBottom w:val="0"/>
          <w:divBdr>
            <w:top w:val="none" w:sz="0" w:space="0" w:color="auto"/>
            <w:left w:val="none" w:sz="0" w:space="0" w:color="auto"/>
            <w:bottom w:val="none" w:sz="0" w:space="0" w:color="auto"/>
            <w:right w:val="none" w:sz="0" w:space="0" w:color="auto"/>
          </w:divBdr>
          <w:divsChild>
            <w:div w:id="1770662419">
              <w:marLeft w:val="0"/>
              <w:marRight w:val="0"/>
              <w:marTop w:val="0"/>
              <w:marBottom w:val="0"/>
              <w:divBdr>
                <w:top w:val="none" w:sz="0" w:space="0" w:color="auto"/>
                <w:left w:val="none" w:sz="0" w:space="0" w:color="auto"/>
                <w:bottom w:val="none" w:sz="0" w:space="0" w:color="auto"/>
                <w:right w:val="none" w:sz="0" w:space="0" w:color="auto"/>
              </w:divBdr>
            </w:div>
            <w:div w:id="21073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0504">
      <w:bodyDiv w:val="1"/>
      <w:marLeft w:val="0"/>
      <w:marRight w:val="0"/>
      <w:marTop w:val="0"/>
      <w:marBottom w:val="0"/>
      <w:divBdr>
        <w:top w:val="none" w:sz="0" w:space="0" w:color="auto"/>
        <w:left w:val="none" w:sz="0" w:space="0" w:color="auto"/>
        <w:bottom w:val="none" w:sz="0" w:space="0" w:color="auto"/>
        <w:right w:val="none" w:sz="0" w:space="0" w:color="auto"/>
      </w:divBdr>
      <w:divsChild>
        <w:div w:id="698548456">
          <w:marLeft w:val="0"/>
          <w:marRight w:val="0"/>
          <w:marTop w:val="0"/>
          <w:marBottom w:val="0"/>
          <w:divBdr>
            <w:top w:val="none" w:sz="0" w:space="0" w:color="auto"/>
            <w:left w:val="none" w:sz="0" w:space="0" w:color="auto"/>
            <w:bottom w:val="none" w:sz="0" w:space="0" w:color="auto"/>
            <w:right w:val="none" w:sz="0" w:space="0" w:color="auto"/>
          </w:divBdr>
          <w:divsChild>
            <w:div w:id="702169388">
              <w:marLeft w:val="0"/>
              <w:marRight w:val="0"/>
              <w:marTop w:val="0"/>
              <w:marBottom w:val="0"/>
              <w:divBdr>
                <w:top w:val="none" w:sz="0" w:space="0" w:color="auto"/>
                <w:left w:val="none" w:sz="0" w:space="0" w:color="auto"/>
                <w:bottom w:val="none" w:sz="0" w:space="0" w:color="auto"/>
                <w:right w:val="none" w:sz="0" w:space="0" w:color="auto"/>
              </w:divBdr>
            </w:div>
            <w:div w:id="832532309">
              <w:marLeft w:val="0"/>
              <w:marRight w:val="0"/>
              <w:marTop w:val="0"/>
              <w:marBottom w:val="0"/>
              <w:divBdr>
                <w:top w:val="none" w:sz="0" w:space="0" w:color="auto"/>
                <w:left w:val="none" w:sz="0" w:space="0" w:color="auto"/>
                <w:bottom w:val="none" w:sz="0" w:space="0" w:color="auto"/>
                <w:right w:val="none" w:sz="0" w:space="0" w:color="auto"/>
              </w:divBdr>
            </w:div>
            <w:div w:id="1018582271">
              <w:marLeft w:val="0"/>
              <w:marRight w:val="0"/>
              <w:marTop w:val="0"/>
              <w:marBottom w:val="0"/>
              <w:divBdr>
                <w:top w:val="none" w:sz="0" w:space="0" w:color="auto"/>
                <w:left w:val="none" w:sz="0" w:space="0" w:color="auto"/>
                <w:bottom w:val="none" w:sz="0" w:space="0" w:color="auto"/>
                <w:right w:val="none" w:sz="0" w:space="0" w:color="auto"/>
              </w:divBdr>
            </w:div>
            <w:div w:id="1051804558">
              <w:marLeft w:val="0"/>
              <w:marRight w:val="0"/>
              <w:marTop w:val="0"/>
              <w:marBottom w:val="0"/>
              <w:divBdr>
                <w:top w:val="none" w:sz="0" w:space="0" w:color="auto"/>
                <w:left w:val="none" w:sz="0" w:space="0" w:color="auto"/>
                <w:bottom w:val="none" w:sz="0" w:space="0" w:color="auto"/>
                <w:right w:val="none" w:sz="0" w:space="0" w:color="auto"/>
              </w:divBdr>
            </w:div>
            <w:div w:id="1625042975">
              <w:marLeft w:val="0"/>
              <w:marRight w:val="0"/>
              <w:marTop w:val="0"/>
              <w:marBottom w:val="0"/>
              <w:divBdr>
                <w:top w:val="none" w:sz="0" w:space="0" w:color="auto"/>
                <w:left w:val="none" w:sz="0" w:space="0" w:color="auto"/>
                <w:bottom w:val="none" w:sz="0" w:space="0" w:color="auto"/>
                <w:right w:val="none" w:sz="0" w:space="0" w:color="auto"/>
              </w:divBdr>
            </w:div>
            <w:div w:id="1654865987">
              <w:marLeft w:val="0"/>
              <w:marRight w:val="0"/>
              <w:marTop w:val="0"/>
              <w:marBottom w:val="0"/>
              <w:divBdr>
                <w:top w:val="none" w:sz="0" w:space="0" w:color="auto"/>
                <w:left w:val="none" w:sz="0" w:space="0" w:color="auto"/>
                <w:bottom w:val="none" w:sz="0" w:space="0" w:color="auto"/>
                <w:right w:val="none" w:sz="0" w:space="0" w:color="auto"/>
              </w:divBdr>
            </w:div>
            <w:div w:id="18386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74485">
      <w:bodyDiv w:val="1"/>
      <w:marLeft w:val="0"/>
      <w:marRight w:val="0"/>
      <w:marTop w:val="0"/>
      <w:marBottom w:val="0"/>
      <w:divBdr>
        <w:top w:val="none" w:sz="0" w:space="0" w:color="auto"/>
        <w:left w:val="none" w:sz="0" w:space="0" w:color="auto"/>
        <w:bottom w:val="none" w:sz="0" w:space="0" w:color="auto"/>
        <w:right w:val="none" w:sz="0" w:space="0" w:color="auto"/>
      </w:divBdr>
      <w:divsChild>
        <w:div w:id="24138617">
          <w:marLeft w:val="0"/>
          <w:marRight w:val="0"/>
          <w:marTop w:val="0"/>
          <w:marBottom w:val="0"/>
          <w:divBdr>
            <w:top w:val="none" w:sz="0" w:space="0" w:color="auto"/>
            <w:left w:val="none" w:sz="0" w:space="0" w:color="auto"/>
            <w:bottom w:val="none" w:sz="0" w:space="0" w:color="auto"/>
            <w:right w:val="none" w:sz="0" w:space="0" w:color="auto"/>
          </w:divBdr>
        </w:div>
        <w:div w:id="139884620">
          <w:marLeft w:val="0"/>
          <w:marRight w:val="0"/>
          <w:marTop w:val="0"/>
          <w:marBottom w:val="0"/>
          <w:divBdr>
            <w:top w:val="none" w:sz="0" w:space="0" w:color="auto"/>
            <w:left w:val="none" w:sz="0" w:space="0" w:color="auto"/>
            <w:bottom w:val="none" w:sz="0" w:space="0" w:color="auto"/>
            <w:right w:val="none" w:sz="0" w:space="0" w:color="auto"/>
          </w:divBdr>
        </w:div>
        <w:div w:id="714306061">
          <w:marLeft w:val="0"/>
          <w:marRight w:val="0"/>
          <w:marTop w:val="0"/>
          <w:marBottom w:val="0"/>
          <w:divBdr>
            <w:top w:val="none" w:sz="0" w:space="0" w:color="auto"/>
            <w:left w:val="none" w:sz="0" w:space="0" w:color="auto"/>
            <w:bottom w:val="none" w:sz="0" w:space="0" w:color="auto"/>
            <w:right w:val="none" w:sz="0" w:space="0" w:color="auto"/>
          </w:divBdr>
        </w:div>
        <w:div w:id="1618028817">
          <w:marLeft w:val="0"/>
          <w:marRight w:val="0"/>
          <w:marTop w:val="0"/>
          <w:marBottom w:val="0"/>
          <w:divBdr>
            <w:top w:val="none" w:sz="0" w:space="0" w:color="auto"/>
            <w:left w:val="none" w:sz="0" w:space="0" w:color="auto"/>
            <w:bottom w:val="none" w:sz="0" w:space="0" w:color="auto"/>
            <w:right w:val="none" w:sz="0" w:space="0" w:color="auto"/>
          </w:divBdr>
        </w:div>
      </w:divsChild>
    </w:div>
    <w:div w:id="1546676853">
      <w:bodyDiv w:val="1"/>
      <w:marLeft w:val="0"/>
      <w:marRight w:val="0"/>
      <w:marTop w:val="0"/>
      <w:marBottom w:val="0"/>
      <w:divBdr>
        <w:top w:val="none" w:sz="0" w:space="0" w:color="auto"/>
        <w:left w:val="none" w:sz="0" w:space="0" w:color="auto"/>
        <w:bottom w:val="none" w:sz="0" w:space="0" w:color="auto"/>
        <w:right w:val="none" w:sz="0" w:space="0" w:color="auto"/>
      </w:divBdr>
      <w:divsChild>
        <w:div w:id="368920900">
          <w:marLeft w:val="0"/>
          <w:marRight w:val="0"/>
          <w:marTop w:val="0"/>
          <w:marBottom w:val="0"/>
          <w:divBdr>
            <w:top w:val="none" w:sz="0" w:space="0" w:color="auto"/>
            <w:left w:val="none" w:sz="0" w:space="0" w:color="auto"/>
            <w:bottom w:val="none" w:sz="0" w:space="0" w:color="auto"/>
            <w:right w:val="none" w:sz="0" w:space="0" w:color="auto"/>
          </w:divBdr>
        </w:div>
      </w:divsChild>
    </w:div>
    <w:div w:id="1567492865">
      <w:bodyDiv w:val="1"/>
      <w:marLeft w:val="0"/>
      <w:marRight w:val="0"/>
      <w:marTop w:val="0"/>
      <w:marBottom w:val="0"/>
      <w:divBdr>
        <w:top w:val="none" w:sz="0" w:space="0" w:color="auto"/>
        <w:left w:val="none" w:sz="0" w:space="0" w:color="auto"/>
        <w:bottom w:val="none" w:sz="0" w:space="0" w:color="auto"/>
        <w:right w:val="none" w:sz="0" w:space="0" w:color="auto"/>
      </w:divBdr>
    </w:div>
    <w:div w:id="1582838243">
      <w:bodyDiv w:val="1"/>
      <w:marLeft w:val="0"/>
      <w:marRight w:val="0"/>
      <w:marTop w:val="0"/>
      <w:marBottom w:val="0"/>
      <w:divBdr>
        <w:top w:val="none" w:sz="0" w:space="0" w:color="auto"/>
        <w:left w:val="none" w:sz="0" w:space="0" w:color="auto"/>
        <w:bottom w:val="none" w:sz="0" w:space="0" w:color="auto"/>
        <w:right w:val="none" w:sz="0" w:space="0" w:color="auto"/>
      </w:divBdr>
      <w:divsChild>
        <w:div w:id="409352956">
          <w:marLeft w:val="0"/>
          <w:marRight w:val="0"/>
          <w:marTop w:val="0"/>
          <w:marBottom w:val="0"/>
          <w:divBdr>
            <w:top w:val="none" w:sz="0" w:space="0" w:color="auto"/>
            <w:left w:val="none" w:sz="0" w:space="0" w:color="auto"/>
            <w:bottom w:val="none" w:sz="0" w:space="0" w:color="auto"/>
            <w:right w:val="none" w:sz="0" w:space="0" w:color="auto"/>
          </w:divBdr>
          <w:divsChild>
            <w:div w:id="638538061">
              <w:marLeft w:val="0"/>
              <w:marRight w:val="0"/>
              <w:marTop w:val="0"/>
              <w:marBottom w:val="0"/>
              <w:divBdr>
                <w:top w:val="none" w:sz="0" w:space="0" w:color="auto"/>
                <w:left w:val="none" w:sz="0" w:space="0" w:color="auto"/>
                <w:bottom w:val="none" w:sz="0" w:space="0" w:color="auto"/>
                <w:right w:val="none" w:sz="0" w:space="0" w:color="auto"/>
              </w:divBdr>
            </w:div>
            <w:div w:id="16274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54688">
      <w:bodyDiv w:val="1"/>
      <w:marLeft w:val="0"/>
      <w:marRight w:val="0"/>
      <w:marTop w:val="0"/>
      <w:marBottom w:val="0"/>
      <w:divBdr>
        <w:top w:val="none" w:sz="0" w:space="0" w:color="auto"/>
        <w:left w:val="none" w:sz="0" w:space="0" w:color="auto"/>
        <w:bottom w:val="none" w:sz="0" w:space="0" w:color="auto"/>
        <w:right w:val="none" w:sz="0" w:space="0" w:color="auto"/>
      </w:divBdr>
      <w:divsChild>
        <w:div w:id="1574318389">
          <w:marLeft w:val="13"/>
          <w:marRight w:val="0"/>
          <w:marTop w:val="0"/>
          <w:marBottom w:val="0"/>
          <w:divBdr>
            <w:top w:val="none" w:sz="0" w:space="0" w:color="auto"/>
            <w:left w:val="none" w:sz="0" w:space="0" w:color="auto"/>
            <w:bottom w:val="single" w:sz="24" w:space="0" w:color="666666"/>
            <w:right w:val="none" w:sz="0" w:space="0" w:color="auto"/>
          </w:divBdr>
        </w:div>
      </w:divsChild>
    </w:div>
    <w:div w:id="1666132045">
      <w:bodyDiv w:val="1"/>
      <w:marLeft w:val="0"/>
      <w:marRight w:val="0"/>
      <w:marTop w:val="0"/>
      <w:marBottom w:val="0"/>
      <w:divBdr>
        <w:top w:val="none" w:sz="0" w:space="0" w:color="auto"/>
        <w:left w:val="none" w:sz="0" w:space="0" w:color="auto"/>
        <w:bottom w:val="none" w:sz="0" w:space="0" w:color="auto"/>
        <w:right w:val="none" w:sz="0" w:space="0" w:color="auto"/>
      </w:divBdr>
    </w:div>
    <w:div w:id="1701666575">
      <w:bodyDiv w:val="1"/>
      <w:marLeft w:val="0"/>
      <w:marRight w:val="0"/>
      <w:marTop w:val="0"/>
      <w:marBottom w:val="0"/>
      <w:divBdr>
        <w:top w:val="none" w:sz="0" w:space="0" w:color="auto"/>
        <w:left w:val="none" w:sz="0" w:space="0" w:color="auto"/>
        <w:bottom w:val="none" w:sz="0" w:space="0" w:color="auto"/>
        <w:right w:val="none" w:sz="0" w:space="0" w:color="auto"/>
      </w:divBdr>
      <w:divsChild>
        <w:div w:id="1310088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1163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471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653979">
                      <w:blockQuote w:val="1"/>
                      <w:marLeft w:val="720"/>
                      <w:marRight w:val="720"/>
                      <w:marTop w:val="100"/>
                      <w:marBottom w:val="100"/>
                      <w:divBdr>
                        <w:top w:val="none" w:sz="0" w:space="0" w:color="auto"/>
                        <w:left w:val="none" w:sz="0" w:space="0" w:color="auto"/>
                        <w:bottom w:val="none" w:sz="0" w:space="0" w:color="auto"/>
                        <w:right w:val="none" w:sz="0" w:space="0" w:color="auto"/>
                      </w:divBdr>
                    </w:div>
                    <w:div w:id="718750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445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82065417">
      <w:bodyDiv w:val="1"/>
      <w:marLeft w:val="0"/>
      <w:marRight w:val="0"/>
      <w:marTop w:val="0"/>
      <w:marBottom w:val="0"/>
      <w:divBdr>
        <w:top w:val="none" w:sz="0" w:space="0" w:color="auto"/>
        <w:left w:val="none" w:sz="0" w:space="0" w:color="auto"/>
        <w:bottom w:val="none" w:sz="0" w:space="0" w:color="auto"/>
        <w:right w:val="none" w:sz="0" w:space="0" w:color="auto"/>
      </w:divBdr>
      <w:divsChild>
        <w:div w:id="449516685">
          <w:marLeft w:val="0"/>
          <w:marRight w:val="0"/>
          <w:marTop w:val="0"/>
          <w:marBottom w:val="0"/>
          <w:divBdr>
            <w:top w:val="none" w:sz="0" w:space="0" w:color="auto"/>
            <w:left w:val="none" w:sz="0" w:space="0" w:color="auto"/>
            <w:bottom w:val="none" w:sz="0" w:space="0" w:color="auto"/>
            <w:right w:val="none" w:sz="0" w:space="0" w:color="auto"/>
          </w:divBdr>
          <w:divsChild>
            <w:div w:id="122430454">
              <w:marLeft w:val="0"/>
              <w:marRight w:val="0"/>
              <w:marTop w:val="0"/>
              <w:marBottom w:val="0"/>
              <w:divBdr>
                <w:top w:val="none" w:sz="0" w:space="0" w:color="auto"/>
                <w:left w:val="none" w:sz="0" w:space="0" w:color="auto"/>
                <w:bottom w:val="none" w:sz="0" w:space="0" w:color="auto"/>
                <w:right w:val="none" w:sz="0" w:space="0" w:color="auto"/>
              </w:divBdr>
            </w:div>
            <w:div w:id="147409534">
              <w:marLeft w:val="0"/>
              <w:marRight w:val="0"/>
              <w:marTop w:val="0"/>
              <w:marBottom w:val="0"/>
              <w:divBdr>
                <w:top w:val="none" w:sz="0" w:space="0" w:color="auto"/>
                <w:left w:val="none" w:sz="0" w:space="0" w:color="auto"/>
                <w:bottom w:val="none" w:sz="0" w:space="0" w:color="auto"/>
                <w:right w:val="none" w:sz="0" w:space="0" w:color="auto"/>
              </w:divBdr>
            </w:div>
            <w:div w:id="179855663">
              <w:marLeft w:val="0"/>
              <w:marRight w:val="0"/>
              <w:marTop w:val="0"/>
              <w:marBottom w:val="0"/>
              <w:divBdr>
                <w:top w:val="none" w:sz="0" w:space="0" w:color="auto"/>
                <w:left w:val="none" w:sz="0" w:space="0" w:color="auto"/>
                <w:bottom w:val="none" w:sz="0" w:space="0" w:color="auto"/>
                <w:right w:val="none" w:sz="0" w:space="0" w:color="auto"/>
              </w:divBdr>
            </w:div>
            <w:div w:id="262154523">
              <w:marLeft w:val="0"/>
              <w:marRight w:val="0"/>
              <w:marTop w:val="0"/>
              <w:marBottom w:val="0"/>
              <w:divBdr>
                <w:top w:val="none" w:sz="0" w:space="0" w:color="auto"/>
                <w:left w:val="none" w:sz="0" w:space="0" w:color="auto"/>
                <w:bottom w:val="none" w:sz="0" w:space="0" w:color="auto"/>
                <w:right w:val="none" w:sz="0" w:space="0" w:color="auto"/>
              </w:divBdr>
            </w:div>
            <w:div w:id="480462278">
              <w:marLeft w:val="0"/>
              <w:marRight w:val="0"/>
              <w:marTop w:val="0"/>
              <w:marBottom w:val="0"/>
              <w:divBdr>
                <w:top w:val="none" w:sz="0" w:space="0" w:color="auto"/>
                <w:left w:val="none" w:sz="0" w:space="0" w:color="auto"/>
                <w:bottom w:val="none" w:sz="0" w:space="0" w:color="auto"/>
                <w:right w:val="none" w:sz="0" w:space="0" w:color="auto"/>
              </w:divBdr>
            </w:div>
            <w:div w:id="646322062">
              <w:marLeft w:val="0"/>
              <w:marRight w:val="0"/>
              <w:marTop w:val="0"/>
              <w:marBottom w:val="0"/>
              <w:divBdr>
                <w:top w:val="none" w:sz="0" w:space="0" w:color="auto"/>
                <w:left w:val="none" w:sz="0" w:space="0" w:color="auto"/>
                <w:bottom w:val="none" w:sz="0" w:space="0" w:color="auto"/>
                <w:right w:val="none" w:sz="0" w:space="0" w:color="auto"/>
              </w:divBdr>
            </w:div>
            <w:div w:id="860431402">
              <w:marLeft w:val="0"/>
              <w:marRight w:val="0"/>
              <w:marTop w:val="0"/>
              <w:marBottom w:val="0"/>
              <w:divBdr>
                <w:top w:val="none" w:sz="0" w:space="0" w:color="auto"/>
                <w:left w:val="none" w:sz="0" w:space="0" w:color="auto"/>
                <w:bottom w:val="none" w:sz="0" w:space="0" w:color="auto"/>
                <w:right w:val="none" w:sz="0" w:space="0" w:color="auto"/>
              </w:divBdr>
            </w:div>
            <w:div w:id="996147567">
              <w:marLeft w:val="0"/>
              <w:marRight w:val="0"/>
              <w:marTop w:val="0"/>
              <w:marBottom w:val="0"/>
              <w:divBdr>
                <w:top w:val="none" w:sz="0" w:space="0" w:color="auto"/>
                <w:left w:val="none" w:sz="0" w:space="0" w:color="auto"/>
                <w:bottom w:val="none" w:sz="0" w:space="0" w:color="auto"/>
                <w:right w:val="none" w:sz="0" w:space="0" w:color="auto"/>
              </w:divBdr>
            </w:div>
            <w:div w:id="1061446192">
              <w:marLeft w:val="0"/>
              <w:marRight w:val="0"/>
              <w:marTop w:val="0"/>
              <w:marBottom w:val="0"/>
              <w:divBdr>
                <w:top w:val="none" w:sz="0" w:space="0" w:color="auto"/>
                <w:left w:val="none" w:sz="0" w:space="0" w:color="auto"/>
                <w:bottom w:val="none" w:sz="0" w:space="0" w:color="auto"/>
                <w:right w:val="none" w:sz="0" w:space="0" w:color="auto"/>
              </w:divBdr>
            </w:div>
            <w:div w:id="1257637636">
              <w:marLeft w:val="0"/>
              <w:marRight w:val="0"/>
              <w:marTop w:val="0"/>
              <w:marBottom w:val="0"/>
              <w:divBdr>
                <w:top w:val="none" w:sz="0" w:space="0" w:color="auto"/>
                <w:left w:val="none" w:sz="0" w:space="0" w:color="auto"/>
                <w:bottom w:val="none" w:sz="0" w:space="0" w:color="auto"/>
                <w:right w:val="none" w:sz="0" w:space="0" w:color="auto"/>
              </w:divBdr>
            </w:div>
            <w:div w:id="1459252708">
              <w:marLeft w:val="0"/>
              <w:marRight w:val="0"/>
              <w:marTop w:val="0"/>
              <w:marBottom w:val="0"/>
              <w:divBdr>
                <w:top w:val="none" w:sz="0" w:space="0" w:color="auto"/>
                <w:left w:val="none" w:sz="0" w:space="0" w:color="auto"/>
                <w:bottom w:val="none" w:sz="0" w:space="0" w:color="auto"/>
                <w:right w:val="none" w:sz="0" w:space="0" w:color="auto"/>
              </w:divBdr>
            </w:div>
            <w:div w:id="1690721914">
              <w:marLeft w:val="0"/>
              <w:marRight w:val="0"/>
              <w:marTop w:val="0"/>
              <w:marBottom w:val="0"/>
              <w:divBdr>
                <w:top w:val="none" w:sz="0" w:space="0" w:color="auto"/>
                <w:left w:val="none" w:sz="0" w:space="0" w:color="auto"/>
                <w:bottom w:val="none" w:sz="0" w:space="0" w:color="auto"/>
                <w:right w:val="none" w:sz="0" w:space="0" w:color="auto"/>
              </w:divBdr>
            </w:div>
            <w:div w:id="1720282539">
              <w:marLeft w:val="0"/>
              <w:marRight w:val="0"/>
              <w:marTop w:val="0"/>
              <w:marBottom w:val="0"/>
              <w:divBdr>
                <w:top w:val="none" w:sz="0" w:space="0" w:color="auto"/>
                <w:left w:val="none" w:sz="0" w:space="0" w:color="auto"/>
                <w:bottom w:val="none" w:sz="0" w:space="0" w:color="auto"/>
                <w:right w:val="none" w:sz="0" w:space="0" w:color="auto"/>
              </w:divBdr>
            </w:div>
            <w:div w:id="1751274080">
              <w:marLeft w:val="0"/>
              <w:marRight w:val="0"/>
              <w:marTop w:val="0"/>
              <w:marBottom w:val="0"/>
              <w:divBdr>
                <w:top w:val="none" w:sz="0" w:space="0" w:color="auto"/>
                <w:left w:val="none" w:sz="0" w:space="0" w:color="auto"/>
                <w:bottom w:val="none" w:sz="0" w:space="0" w:color="auto"/>
                <w:right w:val="none" w:sz="0" w:space="0" w:color="auto"/>
              </w:divBdr>
            </w:div>
            <w:div w:id="1805275189">
              <w:marLeft w:val="0"/>
              <w:marRight w:val="0"/>
              <w:marTop w:val="0"/>
              <w:marBottom w:val="0"/>
              <w:divBdr>
                <w:top w:val="none" w:sz="0" w:space="0" w:color="auto"/>
                <w:left w:val="none" w:sz="0" w:space="0" w:color="auto"/>
                <w:bottom w:val="none" w:sz="0" w:space="0" w:color="auto"/>
                <w:right w:val="none" w:sz="0" w:space="0" w:color="auto"/>
              </w:divBdr>
            </w:div>
            <w:div w:id="1917325577">
              <w:marLeft w:val="0"/>
              <w:marRight w:val="0"/>
              <w:marTop w:val="0"/>
              <w:marBottom w:val="0"/>
              <w:divBdr>
                <w:top w:val="none" w:sz="0" w:space="0" w:color="auto"/>
                <w:left w:val="none" w:sz="0" w:space="0" w:color="auto"/>
                <w:bottom w:val="none" w:sz="0" w:space="0" w:color="auto"/>
                <w:right w:val="none" w:sz="0" w:space="0" w:color="auto"/>
              </w:divBdr>
            </w:div>
            <w:div w:id="198465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9238">
      <w:bodyDiv w:val="1"/>
      <w:marLeft w:val="0"/>
      <w:marRight w:val="0"/>
      <w:marTop w:val="0"/>
      <w:marBottom w:val="0"/>
      <w:divBdr>
        <w:top w:val="none" w:sz="0" w:space="0" w:color="auto"/>
        <w:left w:val="none" w:sz="0" w:space="0" w:color="auto"/>
        <w:bottom w:val="none" w:sz="0" w:space="0" w:color="auto"/>
        <w:right w:val="none" w:sz="0" w:space="0" w:color="auto"/>
      </w:divBdr>
    </w:div>
    <w:div w:id="1808932313">
      <w:bodyDiv w:val="1"/>
      <w:marLeft w:val="0"/>
      <w:marRight w:val="0"/>
      <w:marTop w:val="0"/>
      <w:marBottom w:val="0"/>
      <w:divBdr>
        <w:top w:val="none" w:sz="0" w:space="0" w:color="auto"/>
        <w:left w:val="none" w:sz="0" w:space="0" w:color="auto"/>
        <w:bottom w:val="none" w:sz="0" w:space="0" w:color="auto"/>
        <w:right w:val="none" w:sz="0" w:space="0" w:color="auto"/>
      </w:divBdr>
      <w:divsChild>
        <w:div w:id="1492021632">
          <w:marLeft w:val="0"/>
          <w:marRight w:val="0"/>
          <w:marTop w:val="0"/>
          <w:marBottom w:val="0"/>
          <w:divBdr>
            <w:top w:val="none" w:sz="0" w:space="0" w:color="auto"/>
            <w:left w:val="none" w:sz="0" w:space="0" w:color="auto"/>
            <w:bottom w:val="none" w:sz="0" w:space="0" w:color="auto"/>
            <w:right w:val="none" w:sz="0" w:space="0" w:color="auto"/>
          </w:divBdr>
        </w:div>
      </w:divsChild>
    </w:div>
    <w:div w:id="1810904822">
      <w:bodyDiv w:val="1"/>
      <w:marLeft w:val="0"/>
      <w:marRight w:val="0"/>
      <w:marTop w:val="0"/>
      <w:marBottom w:val="0"/>
      <w:divBdr>
        <w:top w:val="none" w:sz="0" w:space="0" w:color="auto"/>
        <w:left w:val="none" w:sz="0" w:space="0" w:color="auto"/>
        <w:bottom w:val="none" w:sz="0" w:space="0" w:color="auto"/>
        <w:right w:val="none" w:sz="0" w:space="0" w:color="auto"/>
      </w:divBdr>
      <w:divsChild>
        <w:div w:id="1308244418">
          <w:marLeft w:val="0"/>
          <w:marRight w:val="0"/>
          <w:marTop w:val="0"/>
          <w:marBottom w:val="0"/>
          <w:divBdr>
            <w:top w:val="none" w:sz="0" w:space="0" w:color="auto"/>
            <w:left w:val="none" w:sz="0" w:space="0" w:color="auto"/>
            <w:bottom w:val="none" w:sz="0" w:space="0" w:color="auto"/>
            <w:right w:val="none" w:sz="0" w:space="0" w:color="auto"/>
          </w:divBdr>
        </w:div>
      </w:divsChild>
    </w:div>
    <w:div w:id="1899124996">
      <w:bodyDiv w:val="1"/>
      <w:marLeft w:val="0"/>
      <w:marRight w:val="0"/>
      <w:marTop w:val="0"/>
      <w:marBottom w:val="0"/>
      <w:divBdr>
        <w:top w:val="none" w:sz="0" w:space="0" w:color="auto"/>
        <w:left w:val="none" w:sz="0" w:space="0" w:color="auto"/>
        <w:bottom w:val="none" w:sz="0" w:space="0" w:color="auto"/>
        <w:right w:val="none" w:sz="0" w:space="0" w:color="auto"/>
      </w:divBdr>
      <w:divsChild>
        <w:div w:id="32311219">
          <w:marLeft w:val="0"/>
          <w:marRight w:val="0"/>
          <w:marTop w:val="0"/>
          <w:marBottom w:val="0"/>
          <w:divBdr>
            <w:top w:val="none" w:sz="0" w:space="0" w:color="auto"/>
            <w:left w:val="none" w:sz="0" w:space="0" w:color="auto"/>
            <w:bottom w:val="none" w:sz="0" w:space="0" w:color="auto"/>
            <w:right w:val="none" w:sz="0" w:space="0" w:color="auto"/>
          </w:divBdr>
        </w:div>
      </w:divsChild>
    </w:div>
    <w:div w:id="1925070441">
      <w:bodyDiv w:val="1"/>
      <w:marLeft w:val="0"/>
      <w:marRight w:val="0"/>
      <w:marTop w:val="0"/>
      <w:marBottom w:val="0"/>
      <w:divBdr>
        <w:top w:val="none" w:sz="0" w:space="0" w:color="auto"/>
        <w:left w:val="none" w:sz="0" w:space="0" w:color="auto"/>
        <w:bottom w:val="none" w:sz="0" w:space="0" w:color="auto"/>
        <w:right w:val="none" w:sz="0" w:space="0" w:color="auto"/>
      </w:divBdr>
      <w:divsChild>
        <w:div w:id="953635762">
          <w:marLeft w:val="0"/>
          <w:marRight w:val="0"/>
          <w:marTop w:val="0"/>
          <w:marBottom w:val="0"/>
          <w:divBdr>
            <w:top w:val="none" w:sz="0" w:space="0" w:color="auto"/>
            <w:left w:val="none" w:sz="0" w:space="0" w:color="auto"/>
            <w:bottom w:val="none" w:sz="0" w:space="0" w:color="auto"/>
            <w:right w:val="none" w:sz="0" w:space="0" w:color="auto"/>
          </w:divBdr>
          <w:divsChild>
            <w:div w:id="374815284">
              <w:marLeft w:val="0"/>
              <w:marRight w:val="0"/>
              <w:marTop w:val="0"/>
              <w:marBottom w:val="0"/>
              <w:divBdr>
                <w:top w:val="none" w:sz="0" w:space="0" w:color="auto"/>
                <w:left w:val="none" w:sz="0" w:space="0" w:color="auto"/>
                <w:bottom w:val="none" w:sz="0" w:space="0" w:color="auto"/>
                <w:right w:val="none" w:sz="0" w:space="0" w:color="auto"/>
              </w:divBdr>
            </w:div>
            <w:div w:id="512688177">
              <w:marLeft w:val="0"/>
              <w:marRight w:val="0"/>
              <w:marTop w:val="0"/>
              <w:marBottom w:val="0"/>
              <w:divBdr>
                <w:top w:val="none" w:sz="0" w:space="0" w:color="auto"/>
                <w:left w:val="none" w:sz="0" w:space="0" w:color="auto"/>
                <w:bottom w:val="none" w:sz="0" w:space="0" w:color="auto"/>
                <w:right w:val="none" w:sz="0" w:space="0" w:color="auto"/>
              </w:divBdr>
            </w:div>
            <w:div w:id="1490633996">
              <w:marLeft w:val="0"/>
              <w:marRight w:val="0"/>
              <w:marTop w:val="0"/>
              <w:marBottom w:val="0"/>
              <w:divBdr>
                <w:top w:val="none" w:sz="0" w:space="0" w:color="auto"/>
                <w:left w:val="none" w:sz="0" w:space="0" w:color="auto"/>
                <w:bottom w:val="none" w:sz="0" w:space="0" w:color="auto"/>
                <w:right w:val="none" w:sz="0" w:space="0" w:color="auto"/>
              </w:divBdr>
            </w:div>
            <w:div w:id="1799182800">
              <w:marLeft w:val="0"/>
              <w:marRight w:val="0"/>
              <w:marTop w:val="0"/>
              <w:marBottom w:val="0"/>
              <w:divBdr>
                <w:top w:val="none" w:sz="0" w:space="0" w:color="auto"/>
                <w:left w:val="none" w:sz="0" w:space="0" w:color="auto"/>
                <w:bottom w:val="none" w:sz="0" w:space="0" w:color="auto"/>
                <w:right w:val="none" w:sz="0" w:space="0" w:color="auto"/>
              </w:divBdr>
            </w:div>
            <w:div w:id="21069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3357">
      <w:bodyDiv w:val="1"/>
      <w:marLeft w:val="0"/>
      <w:marRight w:val="0"/>
      <w:marTop w:val="0"/>
      <w:marBottom w:val="0"/>
      <w:divBdr>
        <w:top w:val="none" w:sz="0" w:space="0" w:color="auto"/>
        <w:left w:val="none" w:sz="0" w:space="0" w:color="auto"/>
        <w:bottom w:val="none" w:sz="0" w:space="0" w:color="auto"/>
        <w:right w:val="none" w:sz="0" w:space="0" w:color="auto"/>
      </w:divBdr>
      <w:divsChild>
        <w:div w:id="221673397">
          <w:marLeft w:val="13"/>
          <w:marRight w:val="0"/>
          <w:marTop w:val="0"/>
          <w:marBottom w:val="0"/>
          <w:divBdr>
            <w:top w:val="none" w:sz="0" w:space="0" w:color="auto"/>
            <w:left w:val="none" w:sz="0" w:space="0" w:color="auto"/>
            <w:bottom w:val="single" w:sz="24" w:space="0" w:color="666666"/>
            <w:right w:val="none" w:sz="0" w:space="0" w:color="auto"/>
          </w:divBdr>
        </w:div>
      </w:divsChild>
    </w:div>
    <w:div w:id="1985043520">
      <w:bodyDiv w:val="1"/>
      <w:marLeft w:val="0"/>
      <w:marRight w:val="0"/>
      <w:marTop w:val="0"/>
      <w:marBottom w:val="0"/>
      <w:divBdr>
        <w:top w:val="none" w:sz="0" w:space="0" w:color="auto"/>
        <w:left w:val="none" w:sz="0" w:space="0" w:color="auto"/>
        <w:bottom w:val="none" w:sz="0" w:space="0" w:color="auto"/>
        <w:right w:val="none" w:sz="0" w:space="0" w:color="auto"/>
      </w:divBdr>
      <w:divsChild>
        <w:div w:id="2007972234">
          <w:marLeft w:val="0"/>
          <w:marRight w:val="0"/>
          <w:marTop w:val="0"/>
          <w:marBottom w:val="0"/>
          <w:divBdr>
            <w:top w:val="none" w:sz="0" w:space="0" w:color="auto"/>
            <w:left w:val="none" w:sz="0" w:space="0" w:color="auto"/>
            <w:bottom w:val="none" w:sz="0" w:space="0" w:color="auto"/>
            <w:right w:val="none" w:sz="0" w:space="0" w:color="auto"/>
          </w:divBdr>
          <w:divsChild>
            <w:div w:id="375860470">
              <w:marLeft w:val="0"/>
              <w:marRight w:val="0"/>
              <w:marTop w:val="0"/>
              <w:marBottom w:val="0"/>
              <w:divBdr>
                <w:top w:val="none" w:sz="0" w:space="0" w:color="auto"/>
                <w:left w:val="none" w:sz="0" w:space="0" w:color="auto"/>
                <w:bottom w:val="none" w:sz="0" w:space="0" w:color="auto"/>
                <w:right w:val="none" w:sz="0" w:space="0" w:color="auto"/>
              </w:divBdr>
            </w:div>
            <w:div w:id="854150442">
              <w:marLeft w:val="0"/>
              <w:marRight w:val="0"/>
              <w:marTop w:val="0"/>
              <w:marBottom w:val="0"/>
              <w:divBdr>
                <w:top w:val="none" w:sz="0" w:space="0" w:color="auto"/>
                <w:left w:val="none" w:sz="0" w:space="0" w:color="auto"/>
                <w:bottom w:val="none" w:sz="0" w:space="0" w:color="auto"/>
                <w:right w:val="none" w:sz="0" w:space="0" w:color="auto"/>
              </w:divBdr>
            </w:div>
            <w:div w:id="14585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75426">
      <w:bodyDiv w:val="1"/>
      <w:marLeft w:val="0"/>
      <w:marRight w:val="0"/>
      <w:marTop w:val="0"/>
      <w:marBottom w:val="0"/>
      <w:divBdr>
        <w:top w:val="none" w:sz="0" w:space="0" w:color="auto"/>
        <w:left w:val="none" w:sz="0" w:space="0" w:color="auto"/>
        <w:bottom w:val="none" w:sz="0" w:space="0" w:color="auto"/>
        <w:right w:val="none" w:sz="0" w:space="0" w:color="auto"/>
      </w:divBdr>
      <w:divsChild>
        <w:div w:id="1787195550">
          <w:marLeft w:val="0"/>
          <w:marRight w:val="0"/>
          <w:marTop w:val="0"/>
          <w:marBottom w:val="0"/>
          <w:divBdr>
            <w:top w:val="none" w:sz="0" w:space="0" w:color="auto"/>
            <w:left w:val="none" w:sz="0" w:space="0" w:color="auto"/>
            <w:bottom w:val="none" w:sz="0" w:space="0" w:color="auto"/>
            <w:right w:val="none" w:sz="0" w:space="0" w:color="auto"/>
          </w:divBdr>
          <w:divsChild>
            <w:div w:id="143083026">
              <w:marLeft w:val="0"/>
              <w:marRight w:val="0"/>
              <w:marTop w:val="0"/>
              <w:marBottom w:val="0"/>
              <w:divBdr>
                <w:top w:val="none" w:sz="0" w:space="0" w:color="auto"/>
                <w:left w:val="none" w:sz="0" w:space="0" w:color="auto"/>
                <w:bottom w:val="none" w:sz="0" w:space="0" w:color="auto"/>
                <w:right w:val="none" w:sz="0" w:space="0" w:color="auto"/>
              </w:divBdr>
            </w:div>
            <w:div w:id="588121178">
              <w:marLeft w:val="0"/>
              <w:marRight w:val="0"/>
              <w:marTop w:val="0"/>
              <w:marBottom w:val="0"/>
              <w:divBdr>
                <w:top w:val="none" w:sz="0" w:space="0" w:color="auto"/>
                <w:left w:val="none" w:sz="0" w:space="0" w:color="auto"/>
                <w:bottom w:val="none" w:sz="0" w:space="0" w:color="auto"/>
                <w:right w:val="none" w:sz="0" w:space="0" w:color="auto"/>
              </w:divBdr>
            </w:div>
            <w:div w:id="902641330">
              <w:marLeft w:val="0"/>
              <w:marRight w:val="0"/>
              <w:marTop w:val="0"/>
              <w:marBottom w:val="0"/>
              <w:divBdr>
                <w:top w:val="none" w:sz="0" w:space="0" w:color="auto"/>
                <w:left w:val="none" w:sz="0" w:space="0" w:color="auto"/>
                <w:bottom w:val="none" w:sz="0" w:space="0" w:color="auto"/>
                <w:right w:val="none" w:sz="0" w:space="0" w:color="auto"/>
              </w:divBdr>
            </w:div>
            <w:div w:id="1645771248">
              <w:marLeft w:val="0"/>
              <w:marRight w:val="0"/>
              <w:marTop w:val="0"/>
              <w:marBottom w:val="0"/>
              <w:divBdr>
                <w:top w:val="none" w:sz="0" w:space="0" w:color="auto"/>
                <w:left w:val="none" w:sz="0" w:space="0" w:color="auto"/>
                <w:bottom w:val="none" w:sz="0" w:space="0" w:color="auto"/>
                <w:right w:val="none" w:sz="0" w:space="0" w:color="auto"/>
              </w:divBdr>
            </w:div>
            <w:div w:id="20750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47857">
      <w:bodyDiv w:val="1"/>
      <w:marLeft w:val="0"/>
      <w:marRight w:val="0"/>
      <w:marTop w:val="0"/>
      <w:marBottom w:val="0"/>
      <w:divBdr>
        <w:top w:val="none" w:sz="0" w:space="0" w:color="auto"/>
        <w:left w:val="none" w:sz="0" w:space="0" w:color="auto"/>
        <w:bottom w:val="none" w:sz="0" w:space="0" w:color="auto"/>
        <w:right w:val="none" w:sz="0" w:space="0" w:color="auto"/>
      </w:divBdr>
      <w:divsChild>
        <w:div w:id="1254238224">
          <w:marLeft w:val="0"/>
          <w:marRight w:val="0"/>
          <w:marTop w:val="0"/>
          <w:marBottom w:val="0"/>
          <w:divBdr>
            <w:top w:val="none" w:sz="0" w:space="0" w:color="auto"/>
            <w:left w:val="none" w:sz="0" w:space="0" w:color="auto"/>
            <w:bottom w:val="none" w:sz="0" w:space="0" w:color="auto"/>
            <w:right w:val="none" w:sz="0" w:space="0" w:color="auto"/>
          </w:divBdr>
          <w:divsChild>
            <w:div w:id="172110424">
              <w:marLeft w:val="0"/>
              <w:marRight w:val="0"/>
              <w:marTop w:val="0"/>
              <w:marBottom w:val="0"/>
              <w:divBdr>
                <w:top w:val="none" w:sz="0" w:space="0" w:color="auto"/>
                <w:left w:val="none" w:sz="0" w:space="0" w:color="auto"/>
                <w:bottom w:val="none" w:sz="0" w:space="0" w:color="auto"/>
                <w:right w:val="none" w:sz="0" w:space="0" w:color="auto"/>
              </w:divBdr>
            </w:div>
            <w:div w:id="1671638178">
              <w:marLeft w:val="0"/>
              <w:marRight w:val="0"/>
              <w:marTop w:val="0"/>
              <w:marBottom w:val="0"/>
              <w:divBdr>
                <w:top w:val="none" w:sz="0" w:space="0" w:color="auto"/>
                <w:left w:val="none" w:sz="0" w:space="0" w:color="auto"/>
                <w:bottom w:val="none" w:sz="0" w:space="0" w:color="auto"/>
                <w:right w:val="none" w:sz="0" w:space="0" w:color="auto"/>
              </w:divBdr>
            </w:div>
            <w:div w:id="19108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11252">
      <w:bodyDiv w:val="1"/>
      <w:marLeft w:val="0"/>
      <w:marRight w:val="0"/>
      <w:marTop w:val="0"/>
      <w:marBottom w:val="0"/>
      <w:divBdr>
        <w:top w:val="none" w:sz="0" w:space="0" w:color="auto"/>
        <w:left w:val="none" w:sz="0" w:space="0" w:color="auto"/>
        <w:bottom w:val="none" w:sz="0" w:space="0" w:color="auto"/>
        <w:right w:val="none" w:sz="0" w:space="0" w:color="auto"/>
      </w:divBdr>
    </w:div>
    <w:div w:id="2141723232">
      <w:bodyDiv w:val="1"/>
      <w:marLeft w:val="0"/>
      <w:marRight w:val="0"/>
      <w:marTop w:val="0"/>
      <w:marBottom w:val="0"/>
      <w:divBdr>
        <w:top w:val="none" w:sz="0" w:space="0" w:color="auto"/>
        <w:left w:val="none" w:sz="0" w:space="0" w:color="auto"/>
        <w:bottom w:val="none" w:sz="0" w:space="0" w:color="auto"/>
        <w:right w:val="none" w:sz="0" w:space="0" w:color="auto"/>
      </w:divBdr>
      <w:divsChild>
        <w:div w:id="47384510">
          <w:marLeft w:val="0"/>
          <w:marRight w:val="0"/>
          <w:marTop w:val="0"/>
          <w:marBottom w:val="0"/>
          <w:divBdr>
            <w:top w:val="none" w:sz="0" w:space="0" w:color="auto"/>
            <w:left w:val="none" w:sz="0" w:space="0" w:color="auto"/>
            <w:bottom w:val="none" w:sz="0" w:space="0" w:color="auto"/>
            <w:right w:val="none" w:sz="0" w:space="0" w:color="auto"/>
          </w:divBdr>
          <w:divsChild>
            <w:div w:id="18286090">
              <w:marLeft w:val="0"/>
              <w:marRight w:val="0"/>
              <w:marTop w:val="0"/>
              <w:marBottom w:val="0"/>
              <w:divBdr>
                <w:top w:val="none" w:sz="0" w:space="0" w:color="auto"/>
                <w:left w:val="none" w:sz="0" w:space="0" w:color="auto"/>
                <w:bottom w:val="none" w:sz="0" w:space="0" w:color="auto"/>
                <w:right w:val="none" w:sz="0" w:space="0" w:color="auto"/>
              </w:divBdr>
            </w:div>
            <w:div w:id="65418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08416">
      <w:bodyDiv w:val="1"/>
      <w:marLeft w:val="0"/>
      <w:marRight w:val="0"/>
      <w:marTop w:val="0"/>
      <w:marBottom w:val="0"/>
      <w:divBdr>
        <w:top w:val="none" w:sz="0" w:space="0" w:color="auto"/>
        <w:left w:val="none" w:sz="0" w:space="0" w:color="auto"/>
        <w:bottom w:val="none" w:sz="0" w:space="0" w:color="auto"/>
        <w:right w:val="none" w:sz="0" w:space="0" w:color="auto"/>
      </w:divBdr>
      <w:divsChild>
        <w:div w:id="1430539563">
          <w:marLeft w:val="0"/>
          <w:marRight w:val="0"/>
          <w:marTop w:val="0"/>
          <w:marBottom w:val="0"/>
          <w:divBdr>
            <w:top w:val="none" w:sz="0" w:space="0" w:color="auto"/>
            <w:left w:val="none" w:sz="0" w:space="0" w:color="auto"/>
            <w:bottom w:val="none" w:sz="0" w:space="0" w:color="auto"/>
            <w:right w:val="none" w:sz="0" w:space="0" w:color="auto"/>
          </w:divBdr>
          <w:divsChild>
            <w:div w:id="59717764">
              <w:marLeft w:val="0"/>
              <w:marRight w:val="0"/>
              <w:marTop w:val="0"/>
              <w:marBottom w:val="0"/>
              <w:divBdr>
                <w:top w:val="none" w:sz="0" w:space="0" w:color="auto"/>
                <w:left w:val="none" w:sz="0" w:space="0" w:color="auto"/>
                <w:bottom w:val="none" w:sz="0" w:space="0" w:color="auto"/>
                <w:right w:val="none" w:sz="0" w:space="0" w:color="auto"/>
              </w:divBdr>
            </w:div>
            <w:div w:id="153422869">
              <w:marLeft w:val="0"/>
              <w:marRight w:val="0"/>
              <w:marTop w:val="0"/>
              <w:marBottom w:val="0"/>
              <w:divBdr>
                <w:top w:val="none" w:sz="0" w:space="0" w:color="auto"/>
                <w:left w:val="none" w:sz="0" w:space="0" w:color="auto"/>
                <w:bottom w:val="none" w:sz="0" w:space="0" w:color="auto"/>
                <w:right w:val="none" w:sz="0" w:space="0" w:color="auto"/>
              </w:divBdr>
            </w:div>
            <w:div w:id="313536059">
              <w:marLeft w:val="0"/>
              <w:marRight w:val="0"/>
              <w:marTop w:val="0"/>
              <w:marBottom w:val="0"/>
              <w:divBdr>
                <w:top w:val="none" w:sz="0" w:space="0" w:color="auto"/>
                <w:left w:val="none" w:sz="0" w:space="0" w:color="auto"/>
                <w:bottom w:val="none" w:sz="0" w:space="0" w:color="auto"/>
                <w:right w:val="none" w:sz="0" w:space="0" w:color="auto"/>
              </w:divBdr>
            </w:div>
            <w:div w:id="367878801">
              <w:marLeft w:val="0"/>
              <w:marRight w:val="0"/>
              <w:marTop w:val="0"/>
              <w:marBottom w:val="0"/>
              <w:divBdr>
                <w:top w:val="none" w:sz="0" w:space="0" w:color="auto"/>
                <w:left w:val="none" w:sz="0" w:space="0" w:color="auto"/>
                <w:bottom w:val="none" w:sz="0" w:space="0" w:color="auto"/>
                <w:right w:val="none" w:sz="0" w:space="0" w:color="auto"/>
              </w:divBdr>
            </w:div>
            <w:div w:id="648901395">
              <w:marLeft w:val="0"/>
              <w:marRight w:val="0"/>
              <w:marTop w:val="0"/>
              <w:marBottom w:val="0"/>
              <w:divBdr>
                <w:top w:val="none" w:sz="0" w:space="0" w:color="auto"/>
                <w:left w:val="none" w:sz="0" w:space="0" w:color="auto"/>
                <w:bottom w:val="none" w:sz="0" w:space="0" w:color="auto"/>
                <w:right w:val="none" w:sz="0" w:space="0" w:color="auto"/>
              </w:divBdr>
            </w:div>
            <w:div w:id="1238130989">
              <w:marLeft w:val="0"/>
              <w:marRight w:val="0"/>
              <w:marTop w:val="0"/>
              <w:marBottom w:val="0"/>
              <w:divBdr>
                <w:top w:val="none" w:sz="0" w:space="0" w:color="auto"/>
                <w:left w:val="none" w:sz="0" w:space="0" w:color="auto"/>
                <w:bottom w:val="none" w:sz="0" w:space="0" w:color="auto"/>
                <w:right w:val="none" w:sz="0" w:space="0" w:color="auto"/>
              </w:divBdr>
            </w:div>
            <w:div w:id="18514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eader" Target="header2.xml"/><Relationship Id="rId26" Type="http://schemas.openxmlformats.org/officeDocument/2006/relationships/header" Target="header4.xml"/><Relationship Id="rId39" Type="http://schemas.openxmlformats.org/officeDocument/2006/relationships/theme" Target="theme/theme1.xml"/><Relationship Id="rId21" Type="http://schemas.openxmlformats.org/officeDocument/2006/relationships/hyperlink" Target="http://regqs.saqa.org.za/showQualification.php?id=58761" TargetMode="External"/><Relationship Id="rId34" Type="http://schemas.openxmlformats.org/officeDocument/2006/relationships/image" Target="media/image12.png"/><Relationship Id="rId42"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5.png"/><Relationship Id="rId29" Type="http://schemas.openxmlformats.org/officeDocument/2006/relationships/image" Target="media/image8.png"/><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regqs.saqa.org.za/showQualification.php?id=58761" TargetMode="External"/><Relationship Id="rId32" Type="http://schemas.openxmlformats.org/officeDocument/2006/relationships/image" Target="media/image10.png"/><Relationship Id="rId37" Type="http://schemas.openxmlformats.org/officeDocument/2006/relationships/header" Target="header6.xml"/><Relationship Id="rId40"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yperlink" Target="http://regqs.saqa.org.za/showQualification.php?id=67373" TargetMode="External"/><Relationship Id="rId28" Type="http://schemas.openxmlformats.org/officeDocument/2006/relationships/image" Target="media/image7.png"/><Relationship Id="rId36" Type="http://schemas.openxmlformats.org/officeDocument/2006/relationships/image" Target="media/image14.png"/><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 Id="rId22" Type="http://schemas.openxmlformats.org/officeDocument/2006/relationships/hyperlink" Target="http://regqs.saqa.org.za/showQualification.php?id=67509" TargetMode="External"/><Relationship Id="rId27" Type="http://schemas.openxmlformats.org/officeDocument/2006/relationships/image" Target="media/image6.png"/><Relationship Id="rId30" Type="http://schemas.openxmlformats.org/officeDocument/2006/relationships/header" Target="header5.xml"/><Relationship Id="rId35" Type="http://schemas.openxmlformats.org/officeDocument/2006/relationships/image" Target="media/image13.pn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microsoft.com/office/2007/relationships/diagramDrawing" Target="diagrams/drawing1.xml"/><Relationship Id="rId25" Type="http://schemas.openxmlformats.org/officeDocument/2006/relationships/header" Target="header3.xml"/><Relationship Id="rId33" Type="http://schemas.openxmlformats.org/officeDocument/2006/relationships/image" Target="media/image11.png"/><Relationship Id="rId38"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1F6AEF-0C43-4967-B1A5-5CD4F2D4BFDD}" type="doc">
      <dgm:prSet loTypeId="urn:microsoft.com/office/officeart/2005/8/layout/cycle8" loCatId="cycle" qsTypeId="urn:microsoft.com/office/officeart/2005/8/quickstyle/simple1" qsCatId="simple" csTypeId="urn:microsoft.com/office/officeart/2005/8/colors/accent1_2" csCatId="accent1" phldr="1"/>
      <dgm:spPr/>
      <dgm:t>
        <a:bodyPr/>
        <a:lstStyle/>
        <a:p>
          <a:endParaRPr lang="en-ZA"/>
        </a:p>
      </dgm:t>
    </dgm:pt>
    <dgm:pt modelId="{66B0D7E3-29C3-4149-9B7B-F225E257EFE7}">
      <dgm:prSet phldrT="[Text]"/>
      <dgm:spPr>
        <a:xfrm>
          <a:off x="1123154" y="243501"/>
          <a:ext cx="3333246" cy="333324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en-ZA">
              <a:solidFill>
                <a:sysClr val="window" lastClr="FFFFFF"/>
              </a:solidFill>
              <a:latin typeface="Calibri"/>
              <a:ea typeface="+mn-ea"/>
              <a:cs typeface="+mn-cs"/>
            </a:rPr>
            <a:t>Step 1: </a:t>
          </a:r>
          <a:br>
            <a:rPr lang="en-ZA">
              <a:solidFill>
                <a:sysClr val="window" lastClr="FFFFFF"/>
              </a:solidFill>
              <a:latin typeface="Calibri"/>
              <a:ea typeface="+mn-ea"/>
              <a:cs typeface="+mn-cs"/>
            </a:rPr>
          </a:br>
          <a:r>
            <a:rPr lang="en-ZA" b="1">
              <a:solidFill>
                <a:sysClr val="window" lastClr="FFFFFF"/>
              </a:solidFill>
              <a:latin typeface="Calibri"/>
              <a:ea typeface="+mn-ea"/>
              <a:cs typeface="+mn-cs"/>
            </a:rPr>
            <a:t>Plan and prepare for the assessment</a:t>
          </a:r>
          <a:endParaRPr lang="en-ZA">
            <a:solidFill>
              <a:sysClr val="window" lastClr="FFFFFF"/>
            </a:solidFill>
            <a:latin typeface="Calibri"/>
            <a:ea typeface="+mn-ea"/>
            <a:cs typeface="+mn-cs"/>
          </a:endParaRPr>
        </a:p>
      </dgm:t>
    </dgm:pt>
    <dgm:pt modelId="{25C28E00-CB89-46E4-A911-F3569CDA64AF}" type="parTrans" cxnId="{3E58B83C-9212-4B87-81E7-3DAC670071F0}">
      <dgm:prSet/>
      <dgm:spPr/>
      <dgm:t>
        <a:bodyPr/>
        <a:lstStyle/>
        <a:p>
          <a:endParaRPr lang="en-ZA"/>
        </a:p>
      </dgm:t>
    </dgm:pt>
    <dgm:pt modelId="{5332FBAA-F60B-4ABF-B0F7-DC5A7C6AA461}" type="sibTrans" cxnId="{3E58B83C-9212-4B87-81E7-3DAC670071F0}">
      <dgm:prSet/>
      <dgm:spPr/>
      <dgm:t>
        <a:bodyPr/>
        <a:lstStyle/>
        <a:p>
          <a:endParaRPr lang="en-ZA"/>
        </a:p>
      </dgm:t>
    </dgm:pt>
    <dgm:pt modelId="{57796029-A653-4847-BC08-E79E8265BA8B}">
      <dgm:prSet phldrT="[Text]"/>
      <dgm:spPr>
        <a:xfrm>
          <a:off x="1123154" y="355403"/>
          <a:ext cx="3333246" cy="333324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en-ZA">
              <a:solidFill>
                <a:sysClr val="window" lastClr="FFFFFF"/>
              </a:solidFill>
              <a:latin typeface="Calibri"/>
              <a:ea typeface="+mn-ea"/>
              <a:cs typeface="+mn-cs"/>
            </a:rPr>
            <a:t>Step 2:</a:t>
          </a:r>
          <a:br>
            <a:rPr lang="en-ZA">
              <a:solidFill>
                <a:sysClr val="window" lastClr="FFFFFF"/>
              </a:solidFill>
              <a:latin typeface="Calibri"/>
              <a:ea typeface="+mn-ea"/>
              <a:cs typeface="+mn-cs"/>
            </a:rPr>
          </a:br>
          <a:r>
            <a:rPr lang="en-ZA" b="1">
              <a:solidFill>
                <a:sysClr val="window" lastClr="FFFFFF"/>
              </a:solidFill>
              <a:latin typeface="Calibri"/>
              <a:ea typeface="+mn-ea"/>
              <a:cs typeface="+mn-cs"/>
            </a:rPr>
            <a:t>Conduct and record the assessment</a:t>
          </a:r>
          <a:endParaRPr lang="en-ZA">
            <a:solidFill>
              <a:sysClr val="window" lastClr="FFFFFF"/>
            </a:solidFill>
            <a:latin typeface="Calibri"/>
            <a:ea typeface="+mn-ea"/>
            <a:cs typeface="+mn-cs"/>
          </a:endParaRPr>
        </a:p>
      </dgm:t>
    </dgm:pt>
    <dgm:pt modelId="{23604E96-5E8F-4234-A8B7-A8E458464676}" type="parTrans" cxnId="{5559B0E1-770C-4CB0-9F0D-163C151B088D}">
      <dgm:prSet/>
      <dgm:spPr/>
      <dgm:t>
        <a:bodyPr/>
        <a:lstStyle/>
        <a:p>
          <a:endParaRPr lang="en-ZA"/>
        </a:p>
      </dgm:t>
    </dgm:pt>
    <dgm:pt modelId="{BB1AE8D1-3EE9-4CF6-9209-14202EB19C79}" type="sibTrans" cxnId="{5559B0E1-770C-4CB0-9F0D-163C151B088D}">
      <dgm:prSet/>
      <dgm:spPr/>
      <dgm:t>
        <a:bodyPr/>
        <a:lstStyle/>
        <a:p>
          <a:endParaRPr lang="en-ZA"/>
        </a:p>
      </dgm:t>
    </dgm:pt>
    <dgm:pt modelId="{78F83A9E-19CA-40C4-B67A-C10B99BA1B1C}">
      <dgm:prSet phldrT="[Text]"/>
      <dgm:spPr>
        <a:xfrm>
          <a:off x="1011252" y="355403"/>
          <a:ext cx="3333246" cy="333324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en-ZA">
              <a:solidFill>
                <a:sysClr val="window" lastClr="FFFFFF"/>
              </a:solidFill>
              <a:latin typeface="Calibri"/>
              <a:ea typeface="+mn-ea"/>
              <a:cs typeface="+mn-cs"/>
            </a:rPr>
            <a:t>Step 3:</a:t>
          </a:r>
          <a:br>
            <a:rPr lang="en-ZA">
              <a:solidFill>
                <a:sysClr val="window" lastClr="FFFFFF"/>
              </a:solidFill>
              <a:latin typeface="Calibri"/>
              <a:ea typeface="+mn-ea"/>
              <a:cs typeface="+mn-cs"/>
            </a:rPr>
          </a:br>
          <a:r>
            <a:rPr lang="en-ZA" b="1">
              <a:solidFill>
                <a:sysClr val="window" lastClr="FFFFFF"/>
              </a:solidFill>
              <a:latin typeface="Calibri"/>
              <a:ea typeface="+mn-ea"/>
              <a:cs typeface="+mn-cs"/>
            </a:rPr>
            <a:t>Provide assessment feedback to the learner</a:t>
          </a:r>
          <a:endParaRPr lang="en-ZA">
            <a:solidFill>
              <a:sysClr val="window" lastClr="FFFFFF"/>
            </a:solidFill>
            <a:latin typeface="Calibri"/>
            <a:ea typeface="+mn-ea"/>
            <a:cs typeface="+mn-cs"/>
          </a:endParaRPr>
        </a:p>
      </dgm:t>
    </dgm:pt>
    <dgm:pt modelId="{80E92CBD-2D2E-4D8F-94C1-CA87325A57C5}" type="parTrans" cxnId="{38FB674E-BE2F-42F3-B400-A7B8292A6FF8}">
      <dgm:prSet/>
      <dgm:spPr/>
      <dgm:t>
        <a:bodyPr/>
        <a:lstStyle/>
        <a:p>
          <a:endParaRPr lang="en-ZA"/>
        </a:p>
      </dgm:t>
    </dgm:pt>
    <dgm:pt modelId="{7A6EF6E5-BE47-4826-930B-2D7FC4ED7015}" type="sibTrans" cxnId="{38FB674E-BE2F-42F3-B400-A7B8292A6FF8}">
      <dgm:prSet/>
      <dgm:spPr/>
      <dgm:t>
        <a:bodyPr/>
        <a:lstStyle/>
        <a:p>
          <a:endParaRPr lang="en-ZA"/>
        </a:p>
      </dgm:t>
    </dgm:pt>
    <dgm:pt modelId="{7F21D60E-DEBA-410B-9B6C-416B11EE6C99}">
      <dgm:prSet phldrT="[Text]"/>
      <dgm:spPr>
        <a:xfrm>
          <a:off x="1011252" y="243501"/>
          <a:ext cx="3333246" cy="333324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en-ZA">
              <a:solidFill>
                <a:sysClr val="window" lastClr="FFFFFF"/>
              </a:solidFill>
              <a:latin typeface="Calibri"/>
              <a:ea typeface="+mn-ea"/>
              <a:cs typeface="+mn-cs"/>
            </a:rPr>
            <a:t>Step 4:</a:t>
          </a:r>
          <a:br>
            <a:rPr lang="en-ZA">
              <a:solidFill>
                <a:sysClr val="window" lastClr="FFFFFF"/>
              </a:solidFill>
              <a:latin typeface="Calibri"/>
              <a:ea typeface="+mn-ea"/>
              <a:cs typeface="+mn-cs"/>
            </a:rPr>
          </a:br>
          <a:r>
            <a:rPr lang="en-ZA" b="1">
              <a:solidFill>
                <a:sysClr val="window" lastClr="FFFFFF"/>
              </a:solidFill>
              <a:latin typeface="Calibri"/>
              <a:ea typeface="+mn-ea"/>
              <a:cs typeface="+mn-cs"/>
            </a:rPr>
            <a:t>Review and report on the assessment</a:t>
          </a:r>
          <a:endParaRPr lang="en-ZA">
            <a:solidFill>
              <a:sysClr val="window" lastClr="FFFFFF"/>
            </a:solidFill>
            <a:latin typeface="Calibri"/>
            <a:ea typeface="+mn-ea"/>
            <a:cs typeface="+mn-cs"/>
          </a:endParaRPr>
        </a:p>
      </dgm:t>
    </dgm:pt>
    <dgm:pt modelId="{E3009E2A-90F8-4B16-93F4-6A37751D93E9}" type="parTrans" cxnId="{D7280F8C-DE54-4E94-A7CC-29002DA95CDC}">
      <dgm:prSet/>
      <dgm:spPr/>
      <dgm:t>
        <a:bodyPr/>
        <a:lstStyle/>
        <a:p>
          <a:endParaRPr lang="en-ZA"/>
        </a:p>
      </dgm:t>
    </dgm:pt>
    <dgm:pt modelId="{E75D360A-DCE4-4F06-909C-260F401ADAD3}" type="sibTrans" cxnId="{D7280F8C-DE54-4E94-A7CC-29002DA95CDC}">
      <dgm:prSet/>
      <dgm:spPr/>
      <dgm:t>
        <a:bodyPr/>
        <a:lstStyle/>
        <a:p>
          <a:endParaRPr lang="en-ZA"/>
        </a:p>
      </dgm:t>
    </dgm:pt>
    <dgm:pt modelId="{5D927998-A232-4350-A6D9-2355648BBC4B}" type="pres">
      <dgm:prSet presAssocID="{8A1F6AEF-0C43-4967-B1A5-5CD4F2D4BFDD}" presName="compositeShape" presStyleCnt="0">
        <dgm:presLayoutVars>
          <dgm:chMax val="7"/>
          <dgm:dir/>
          <dgm:resizeHandles val="exact"/>
        </dgm:presLayoutVars>
      </dgm:prSet>
      <dgm:spPr/>
      <dgm:t>
        <a:bodyPr/>
        <a:lstStyle/>
        <a:p>
          <a:endParaRPr lang="en-GB"/>
        </a:p>
      </dgm:t>
    </dgm:pt>
    <dgm:pt modelId="{AE50DE62-85A4-42DC-B857-91C70923310F}" type="pres">
      <dgm:prSet presAssocID="{8A1F6AEF-0C43-4967-B1A5-5CD4F2D4BFDD}" presName="wedge1" presStyleLbl="node1" presStyleIdx="0" presStyleCnt="4"/>
      <dgm:spPr>
        <a:prstGeom prst="pie">
          <a:avLst>
            <a:gd name="adj1" fmla="val 16200000"/>
            <a:gd name="adj2" fmla="val 0"/>
          </a:avLst>
        </a:prstGeom>
      </dgm:spPr>
      <dgm:t>
        <a:bodyPr/>
        <a:lstStyle/>
        <a:p>
          <a:endParaRPr lang="en-ZA"/>
        </a:p>
      </dgm:t>
    </dgm:pt>
    <dgm:pt modelId="{66665032-3FF0-418F-B5A3-C8E85A96249C}" type="pres">
      <dgm:prSet presAssocID="{8A1F6AEF-0C43-4967-B1A5-5CD4F2D4BFDD}" presName="dummy1a" presStyleCnt="0"/>
      <dgm:spPr/>
    </dgm:pt>
    <dgm:pt modelId="{F392B54D-4ED6-433C-997C-AE3513E6846F}" type="pres">
      <dgm:prSet presAssocID="{8A1F6AEF-0C43-4967-B1A5-5CD4F2D4BFDD}" presName="dummy1b" presStyleCnt="0"/>
      <dgm:spPr/>
    </dgm:pt>
    <dgm:pt modelId="{6B662302-93C7-4CC5-ACF9-D84215C92258}" type="pres">
      <dgm:prSet presAssocID="{8A1F6AEF-0C43-4967-B1A5-5CD4F2D4BFDD}" presName="wedge1Tx" presStyleLbl="node1" presStyleIdx="0" presStyleCnt="4">
        <dgm:presLayoutVars>
          <dgm:chMax val="0"/>
          <dgm:chPref val="0"/>
          <dgm:bulletEnabled val="1"/>
        </dgm:presLayoutVars>
      </dgm:prSet>
      <dgm:spPr/>
      <dgm:t>
        <a:bodyPr/>
        <a:lstStyle/>
        <a:p>
          <a:endParaRPr lang="en-ZA"/>
        </a:p>
      </dgm:t>
    </dgm:pt>
    <dgm:pt modelId="{AED419DD-D0E9-4922-AED0-E53016DBB5A9}" type="pres">
      <dgm:prSet presAssocID="{8A1F6AEF-0C43-4967-B1A5-5CD4F2D4BFDD}" presName="wedge2" presStyleLbl="node1" presStyleIdx="1" presStyleCnt="4"/>
      <dgm:spPr>
        <a:prstGeom prst="pie">
          <a:avLst>
            <a:gd name="adj1" fmla="val 0"/>
            <a:gd name="adj2" fmla="val 5400000"/>
          </a:avLst>
        </a:prstGeom>
      </dgm:spPr>
      <dgm:t>
        <a:bodyPr/>
        <a:lstStyle/>
        <a:p>
          <a:endParaRPr lang="en-ZA"/>
        </a:p>
      </dgm:t>
    </dgm:pt>
    <dgm:pt modelId="{678A8BBB-71B1-43C1-82AF-4628F2815504}" type="pres">
      <dgm:prSet presAssocID="{8A1F6AEF-0C43-4967-B1A5-5CD4F2D4BFDD}" presName="dummy2a" presStyleCnt="0"/>
      <dgm:spPr/>
    </dgm:pt>
    <dgm:pt modelId="{EDA29825-289F-406A-B23F-D1AD4E8DBD14}" type="pres">
      <dgm:prSet presAssocID="{8A1F6AEF-0C43-4967-B1A5-5CD4F2D4BFDD}" presName="dummy2b" presStyleCnt="0"/>
      <dgm:spPr/>
    </dgm:pt>
    <dgm:pt modelId="{7F1E89A8-E82C-4EB5-ACD4-30D49BCA3313}" type="pres">
      <dgm:prSet presAssocID="{8A1F6AEF-0C43-4967-B1A5-5CD4F2D4BFDD}" presName="wedge2Tx" presStyleLbl="node1" presStyleIdx="1" presStyleCnt="4">
        <dgm:presLayoutVars>
          <dgm:chMax val="0"/>
          <dgm:chPref val="0"/>
          <dgm:bulletEnabled val="1"/>
        </dgm:presLayoutVars>
      </dgm:prSet>
      <dgm:spPr/>
      <dgm:t>
        <a:bodyPr/>
        <a:lstStyle/>
        <a:p>
          <a:endParaRPr lang="en-ZA"/>
        </a:p>
      </dgm:t>
    </dgm:pt>
    <dgm:pt modelId="{A25875AD-7396-4371-A6D8-1DE4E0F1A808}" type="pres">
      <dgm:prSet presAssocID="{8A1F6AEF-0C43-4967-B1A5-5CD4F2D4BFDD}" presName="wedge3" presStyleLbl="node1" presStyleIdx="2" presStyleCnt="4"/>
      <dgm:spPr>
        <a:prstGeom prst="pie">
          <a:avLst>
            <a:gd name="adj1" fmla="val 5400000"/>
            <a:gd name="adj2" fmla="val 10800000"/>
          </a:avLst>
        </a:prstGeom>
      </dgm:spPr>
      <dgm:t>
        <a:bodyPr/>
        <a:lstStyle/>
        <a:p>
          <a:endParaRPr lang="en-ZA"/>
        </a:p>
      </dgm:t>
    </dgm:pt>
    <dgm:pt modelId="{F53E3A13-3535-4959-A52A-4B5DDB530B47}" type="pres">
      <dgm:prSet presAssocID="{8A1F6AEF-0C43-4967-B1A5-5CD4F2D4BFDD}" presName="dummy3a" presStyleCnt="0"/>
      <dgm:spPr/>
    </dgm:pt>
    <dgm:pt modelId="{31BB5908-D4DB-4736-8094-7665B06CEF7B}" type="pres">
      <dgm:prSet presAssocID="{8A1F6AEF-0C43-4967-B1A5-5CD4F2D4BFDD}" presName="dummy3b" presStyleCnt="0"/>
      <dgm:spPr/>
    </dgm:pt>
    <dgm:pt modelId="{D7A2D9F4-A694-494A-837C-B53CCF3325FD}" type="pres">
      <dgm:prSet presAssocID="{8A1F6AEF-0C43-4967-B1A5-5CD4F2D4BFDD}" presName="wedge3Tx" presStyleLbl="node1" presStyleIdx="2" presStyleCnt="4">
        <dgm:presLayoutVars>
          <dgm:chMax val="0"/>
          <dgm:chPref val="0"/>
          <dgm:bulletEnabled val="1"/>
        </dgm:presLayoutVars>
      </dgm:prSet>
      <dgm:spPr/>
      <dgm:t>
        <a:bodyPr/>
        <a:lstStyle/>
        <a:p>
          <a:endParaRPr lang="en-ZA"/>
        </a:p>
      </dgm:t>
    </dgm:pt>
    <dgm:pt modelId="{8F065626-A21A-465A-B8E5-C7CC8E684FDD}" type="pres">
      <dgm:prSet presAssocID="{8A1F6AEF-0C43-4967-B1A5-5CD4F2D4BFDD}" presName="wedge4" presStyleLbl="node1" presStyleIdx="3" presStyleCnt="4"/>
      <dgm:spPr>
        <a:prstGeom prst="pie">
          <a:avLst>
            <a:gd name="adj1" fmla="val 10800000"/>
            <a:gd name="adj2" fmla="val 16200000"/>
          </a:avLst>
        </a:prstGeom>
      </dgm:spPr>
      <dgm:t>
        <a:bodyPr/>
        <a:lstStyle/>
        <a:p>
          <a:endParaRPr lang="en-ZA"/>
        </a:p>
      </dgm:t>
    </dgm:pt>
    <dgm:pt modelId="{7386F9CA-9AAB-4903-AC9D-66BC7771F3D7}" type="pres">
      <dgm:prSet presAssocID="{8A1F6AEF-0C43-4967-B1A5-5CD4F2D4BFDD}" presName="dummy4a" presStyleCnt="0"/>
      <dgm:spPr/>
    </dgm:pt>
    <dgm:pt modelId="{1E89297D-8235-48D6-AFC9-E7D92BB49570}" type="pres">
      <dgm:prSet presAssocID="{8A1F6AEF-0C43-4967-B1A5-5CD4F2D4BFDD}" presName="dummy4b" presStyleCnt="0"/>
      <dgm:spPr/>
    </dgm:pt>
    <dgm:pt modelId="{AB1E021C-7BAC-4723-A412-2CD9F8B68C4C}" type="pres">
      <dgm:prSet presAssocID="{8A1F6AEF-0C43-4967-B1A5-5CD4F2D4BFDD}" presName="wedge4Tx" presStyleLbl="node1" presStyleIdx="3" presStyleCnt="4">
        <dgm:presLayoutVars>
          <dgm:chMax val="0"/>
          <dgm:chPref val="0"/>
          <dgm:bulletEnabled val="1"/>
        </dgm:presLayoutVars>
      </dgm:prSet>
      <dgm:spPr/>
      <dgm:t>
        <a:bodyPr/>
        <a:lstStyle/>
        <a:p>
          <a:endParaRPr lang="en-ZA"/>
        </a:p>
      </dgm:t>
    </dgm:pt>
    <dgm:pt modelId="{8BE1B7FB-082D-4178-B1E4-1380C5D76622}" type="pres">
      <dgm:prSet presAssocID="{5332FBAA-F60B-4ABF-B0F7-DC5A7C6AA461}" presName="arrowWedge1" presStyleLbl="fgSibTrans2D1" presStyleIdx="0" presStyleCnt="4"/>
      <dgm:spPr>
        <a:xfrm>
          <a:off x="916810" y="37157"/>
          <a:ext cx="3745934" cy="3745934"/>
        </a:xfrm>
        <a:prstGeom prst="circularArrow">
          <a:avLst>
            <a:gd name="adj1" fmla="val 5085"/>
            <a:gd name="adj2" fmla="val 327528"/>
            <a:gd name="adj3" fmla="val 21272472"/>
            <a:gd name="adj4" fmla="val 16200000"/>
            <a:gd name="adj5" fmla="val 5932"/>
          </a:avLst>
        </a:prstGeom>
        <a:solidFill>
          <a:srgbClr val="4F81BD">
            <a:tint val="60000"/>
            <a:hueOff val="0"/>
            <a:satOff val="0"/>
            <a:lumOff val="0"/>
            <a:alphaOff val="0"/>
          </a:srgbClr>
        </a:solidFill>
        <a:ln>
          <a:noFill/>
        </a:ln>
        <a:effectLst/>
      </dgm:spPr>
    </dgm:pt>
    <dgm:pt modelId="{F51B404F-033E-4F34-B8B0-D9EEE568E67F}" type="pres">
      <dgm:prSet presAssocID="{BB1AE8D1-3EE9-4CF6-9209-14202EB19C79}" presName="arrowWedge2" presStyleLbl="fgSibTrans2D1" presStyleIdx="1" presStyleCnt="4"/>
      <dgm:spPr>
        <a:xfrm>
          <a:off x="916810" y="149059"/>
          <a:ext cx="3745934" cy="3745934"/>
        </a:xfrm>
        <a:prstGeom prst="circularArrow">
          <a:avLst>
            <a:gd name="adj1" fmla="val 5085"/>
            <a:gd name="adj2" fmla="val 327528"/>
            <a:gd name="adj3" fmla="val 5072472"/>
            <a:gd name="adj4" fmla="val 0"/>
            <a:gd name="adj5" fmla="val 5932"/>
          </a:avLst>
        </a:prstGeom>
        <a:solidFill>
          <a:srgbClr val="4F81BD">
            <a:tint val="60000"/>
            <a:hueOff val="0"/>
            <a:satOff val="0"/>
            <a:lumOff val="0"/>
            <a:alphaOff val="0"/>
          </a:srgbClr>
        </a:solidFill>
        <a:ln>
          <a:noFill/>
        </a:ln>
        <a:effectLst/>
      </dgm:spPr>
    </dgm:pt>
    <dgm:pt modelId="{DE5B2E58-5F92-4EA4-B157-6C49048A4D26}" type="pres">
      <dgm:prSet presAssocID="{7A6EF6E5-BE47-4826-930B-2D7FC4ED7015}" presName="arrowWedge3" presStyleLbl="fgSibTrans2D1" presStyleIdx="2" presStyleCnt="4"/>
      <dgm:spPr>
        <a:xfrm>
          <a:off x="804908" y="149059"/>
          <a:ext cx="3745934" cy="3745934"/>
        </a:xfrm>
        <a:prstGeom prst="circularArrow">
          <a:avLst>
            <a:gd name="adj1" fmla="val 5085"/>
            <a:gd name="adj2" fmla="val 327528"/>
            <a:gd name="adj3" fmla="val 10472472"/>
            <a:gd name="adj4" fmla="val 5400000"/>
            <a:gd name="adj5" fmla="val 5932"/>
          </a:avLst>
        </a:prstGeom>
        <a:solidFill>
          <a:srgbClr val="4F81BD">
            <a:tint val="60000"/>
            <a:hueOff val="0"/>
            <a:satOff val="0"/>
            <a:lumOff val="0"/>
            <a:alphaOff val="0"/>
          </a:srgbClr>
        </a:solidFill>
        <a:ln>
          <a:noFill/>
        </a:ln>
        <a:effectLst/>
      </dgm:spPr>
    </dgm:pt>
    <dgm:pt modelId="{8D61DB8F-45E8-4129-BCF5-F1166A63D4F6}" type="pres">
      <dgm:prSet presAssocID="{E75D360A-DCE4-4F06-909C-260F401ADAD3}" presName="arrowWedge4" presStyleLbl="fgSibTrans2D1" presStyleIdx="3" presStyleCnt="4"/>
      <dgm:spPr>
        <a:xfrm>
          <a:off x="804908" y="37157"/>
          <a:ext cx="3745934" cy="3745934"/>
        </a:xfrm>
        <a:prstGeom prst="circularArrow">
          <a:avLst>
            <a:gd name="adj1" fmla="val 5085"/>
            <a:gd name="adj2" fmla="val 327528"/>
            <a:gd name="adj3" fmla="val 15872472"/>
            <a:gd name="adj4" fmla="val 10800000"/>
            <a:gd name="adj5" fmla="val 5932"/>
          </a:avLst>
        </a:prstGeom>
        <a:solidFill>
          <a:srgbClr val="4F81BD">
            <a:tint val="60000"/>
            <a:hueOff val="0"/>
            <a:satOff val="0"/>
            <a:lumOff val="0"/>
            <a:alphaOff val="0"/>
          </a:srgbClr>
        </a:solidFill>
        <a:ln>
          <a:noFill/>
        </a:ln>
        <a:effectLst/>
      </dgm:spPr>
    </dgm:pt>
  </dgm:ptLst>
  <dgm:cxnLst>
    <dgm:cxn modelId="{E97D5BAA-1C71-44EA-AF3B-E6BBDAEB4FA7}" type="presOf" srcId="{66B0D7E3-29C3-4149-9B7B-F225E257EFE7}" destId="{AE50DE62-85A4-42DC-B857-91C70923310F}" srcOrd="0" destOrd="0" presId="urn:microsoft.com/office/officeart/2005/8/layout/cycle8"/>
    <dgm:cxn modelId="{DD4FEED0-FDC5-496D-B48C-4BB7D2074547}" type="presOf" srcId="{7F21D60E-DEBA-410B-9B6C-416B11EE6C99}" destId="{AB1E021C-7BAC-4723-A412-2CD9F8B68C4C}" srcOrd="1" destOrd="0" presId="urn:microsoft.com/office/officeart/2005/8/layout/cycle8"/>
    <dgm:cxn modelId="{E32E18B4-10AC-47D6-9159-CB19B53367E6}" type="presOf" srcId="{57796029-A653-4847-BC08-E79E8265BA8B}" destId="{AED419DD-D0E9-4922-AED0-E53016DBB5A9}" srcOrd="0" destOrd="0" presId="urn:microsoft.com/office/officeart/2005/8/layout/cycle8"/>
    <dgm:cxn modelId="{D7280F8C-DE54-4E94-A7CC-29002DA95CDC}" srcId="{8A1F6AEF-0C43-4967-B1A5-5CD4F2D4BFDD}" destId="{7F21D60E-DEBA-410B-9B6C-416B11EE6C99}" srcOrd="3" destOrd="0" parTransId="{E3009E2A-90F8-4B16-93F4-6A37751D93E9}" sibTransId="{E75D360A-DCE4-4F06-909C-260F401ADAD3}"/>
    <dgm:cxn modelId="{CC676491-2D59-4C9B-86BC-A320E559522B}" type="presOf" srcId="{57796029-A653-4847-BC08-E79E8265BA8B}" destId="{7F1E89A8-E82C-4EB5-ACD4-30D49BCA3313}" srcOrd="1" destOrd="0" presId="urn:microsoft.com/office/officeart/2005/8/layout/cycle8"/>
    <dgm:cxn modelId="{C5E1914E-69C2-4E8D-B34C-BA821BE02DDF}" type="presOf" srcId="{66B0D7E3-29C3-4149-9B7B-F225E257EFE7}" destId="{6B662302-93C7-4CC5-ACF9-D84215C92258}" srcOrd="1" destOrd="0" presId="urn:microsoft.com/office/officeart/2005/8/layout/cycle8"/>
    <dgm:cxn modelId="{C0A6EEA0-D88C-4830-B907-63B1D7BE5B1B}" type="presOf" srcId="{78F83A9E-19CA-40C4-B67A-C10B99BA1B1C}" destId="{D7A2D9F4-A694-494A-837C-B53CCF3325FD}" srcOrd="1" destOrd="0" presId="urn:microsoft.com/office/officeart/2005/8/layout/cycle8"/>
    <dgm:cxn modelId="{1A5F894C-6DCF-4124-86B8-53EF9849589A}" type="presOf" srcId="{8A1F6AEF-0C43-4967-B1A5-5CD4F2D4BFDD}" destId="{5D927998-A232-4350-A6D9-2355648BBC4B}" srcOrd="0" destOrd="0" presId="urn:microsoft.com/office/officeart/2005/8/layout/cycle8"/>
    <dgm:cxn modelId="{3E58B83C-9212-4B87-81E7-3DAC670071F0}" srcId="{8A1F6AEF-0C43-4967-B1A5-5CD4F2D4BFDD}" destId="{66B0D7E3-29C3-4149-9B7B-F225E257EFE7}" srcOrd="0" destOrd="0" parTransId="{25C28E00-CB89-46E4-A911-F3569CDA64AF}" sibTransId="{5332FBAA-F60B-4ABF-B0F7-DC5A7C6AA461}"/>
    <dgm:cxn modelId="{5559B0E1-770C-4CB0-9F0D-163C151B088D}" srcId="{8A1F6AEF-0C43-4967-B1A5-5CD4F2D4BFDD}" destId="{57796029-A653-4847-BC08-E79E8265BA8B}" srcOrd="1" destOrd="0" parTransId="{23604E96-5E8F-4234-A8B7-A8E458464676}" sibTransId="{BB1AE8D1-3EE9-4CF6-9209-14202EB19C79}"/>
    <dgm:cxn modelId="{CB3C47B0-E795-429E-AF87-F5397C18ADF2}" type="presOf" srcId="{7F21D60E-DEBA-410B-9B6C-416B11EE6C99}" destId="{8F065626-A21A-465A-B8E5-C7CC8E684FDD}" srcOrd="0" destOrd="0" presId="urn:microsoft.com/office/officeart/2005/8/layout/cycle8"/>
    <dgm:cxn modelId="{DBE09876-B3E9-42F7-81F9-B5603735D384}" type="presOf" srcId="{78F83A9E-19CA-40C4-B67A-C10B99BA1B1C}" destId="{A25875AD-7396-4371-A6D8-1DE4E0F1A808}" srcOrd="0" destOrd="0" presId="urn:microsoft.com/office/officeart/2005/8/layout/cycle8"/>
    <dgm:cxn modelId="{38FB674E-BE2F-42F3-B400-A7B8292A6FF8}" srcId="{8A1F6AEF-0C43-4967-B1A5-5CD4F2D4BFDD}" destId="{78F83A9E-19CA-40C4-B67A-C10B99BA1B1C}" srcOrd="2" destOrd="0" parTransId="{80E92CBD-2D2E-4D8F-94C1-CA87325A57C5}" sibTransId="{7A6EF6E5-BE47-4826-930B-2D7FC4ED7015}"/>
    <dgm:cxn modelId="{2B4CA937-6753-4E6D-99A1-175D90CD5CB3}" type="presParOf" srcId="{5D927998-A232-4350-A6D9-2355648BBC4B}" destId="{AE50DE62-85A4-42DC-B857-91C70923310F}" srcOrd="0" destOrd="0" presId="urn:microsoft.com/office/officeart/2005/8/layout/cycle8"/>
    <dgm:cxn modelId="{A104624C-804D-43BB-BAC7-7D64B65B1D8B}" type="presParOf" srcId="{5D927998-A232-4350-A6D9-2355648BBC4B}" destId="{66665032-3FF0-418F-B5A3-C8E85A96249C}" srcOrd="1" destOrd="0" presId="urn:microsoft.com/office/officeart/2005/8/layout/cycle8"/>
    <dgm:cxn modelId="{63EC5A7B-7BFD-4145-9B88-B1813C745166}" type="presParOf" srcId="{5D927998-A232-4350-A6D9-2355648BBC4B}" destId="{F392B54D-4ED6-433C-997C-AE3513E6846F}" srcOrd="2" destOrd="0" presId="urn:microsoft.com/office/officeart/2005/8/layout/cycle8"/>
    <dgm:cxn modelId="{E4EA2374-2ACD-414A-BEB5-E9DF0B503684}" type="presParOf" srcId="{5D927998-A232-4350-A6D9-2355648BBC4B}" destId="{6B662302-93C7-4CC5-ACF9-D84215C92258}" srcOrd="3" destOrd="0" presId="urn:microsoft.com/office/officeart/2005/8/layout/cycle8"/>
    <dgm:cxn modelId="{BA4CAE6B-0284-460F-AD7A-BC40FCA8EA0B}" type="presParOf" srcId="{5D927998-A232-4350-A6D9-2355648BBC4B}" destId="{AED419DD-D0E9-4922-AED0-E53016DBB5A9}" srcOrd="4" destOrd="0" presId="urn:microsoft.com/office/officeart/2005/8/layout/cycle8"/>
    <dgm:cxn modelId="{82CAE726-C493-4114-888A-FC6C17A30565}" type="presParOf" srcId="{5D927998-A232-4350-A6D9-2355648BBC4B}" destId="{678A8BBB-71B1-43C1-82AF-4628F2815504}" srcOrd="5" destOrd="0" presId="urn:microsoft.com/office/officeart/2005/8/layout/cycle8"/>
    <dgm:cxn modelId="{FA2693B9-F866-42C9-80BB-05D655E75E77}" type="presParOf" srcId="{5D927998-A232-4350-A6D9-2355648BBC4B}" destId="{EDA29825-289F-406A-B23F-D1AD4E8DBD14}" srcOrd="6" destOrd="0" presId="urn:microsoft.com/office/officeart/2005/8/layout/cycle8"/>
    <dgm:cxn modelId="{7F5DAFA4-58CB-4A1E-828D-1759274DBEF5}" type="presParOf" srcId="{5D927998-A232-4350-A6D9-2355648BBC4B}" destId="{7F1E89A8-E82C-4EB5-ACD4-30D49BCA3313}" srcOrd="7" destOrd="0" presId="urn:microsoft.com/office/officeart/2005/8/layout/cycle8"/>
    <dgm:cxn modelId="{E99834F9-E5E5-48C1-B009-9E1C1AE21392}" type="presParOf" srcId="{5D927998-A232-4350-A6D9-2355648BBC4B}" destId="{A25875AD-7396-4371-A6D8-1DE4E0F1A808}" srcOrd="8" destOrd="0" presId="urn:microsoft.com/office/officeart/2005/8/layout/cycle8"/>
    <dgm:cxn modelId="{FDC39805-8D6E-4BBF-AF1D-6F8935FB47AA}" type="presParOf" srcId="{5D927998-A232-4350-A6D9-2355648BBC4B}" destId="{F53E3A13-3535-4959-A52A-4B5DDB530B47}" srcOrd="9" destOrd="0" presId="urn:microsoft.com/office/officeart/2005/8/layout/cycle8"/>
    <dgm:cxn modelId="{71BA7DCC-C8DC-4F8E-A599-42EE37B1F458}" type="presParOf" srcId="{5D927998-A232-4350-A6D9-2355648BBC4B}" destId="{31BB5908-D4DB-4736-8094-7665B06CEF7B}" srcOrd="10" destOrd="0" presId="urn:microsoft.com/office/officeart/2005/8/layout/cycle8"/>
    <dgm:cxn modelId="{B835209F-59EB-46D5-8586-BD945B311EFF}" type="presParOf" srcId="{5D927998-A232-4350-A6D9-2355648BBC4B}" destId="{D7A2D9F4-A694-494A-837C-B53CCF3325FD}" srcOrd="11" destOrd="0" presId="urn:microsoft.com/office/officeart/2005/8/layout/cycle8"/>
    <dgm:cxn modelId="{292598B5-BB15-4663-82ED-2777669CBEE5}" type="presParOf" srcId="{5D927998-A232-4350-A6D9-2355648BBC4B}" destId="{8F065626-A21A-465A-B8E5-C7CC8E684FDD}" srcOrd="12" destOrd="0" presId="urn:microsoft.com/office/officeart/2005/8/layout/cycle8"/>
    <dgm:cxn modelId="{C6B9A973-AAAA-48BF-8C85-A3D44032595F}" type="presParOf" srcId="{5D927998-A232-4350-A6D9-2355648BBC4B}" destId="{7386F9CA-9AAB-4903-AC9D-66BC7771F3D7}" srcOrd="13" destOrd="0" presId="urn:microsoft.com/office/officeart/2005/8/layout/cycle8"/>
    <dgm:cxn modelId="{A8B4508C-3779-491C-83C1-BC8F44DDF33D}" type="presParOf" srcId="{5D927998-A232-4350-A6D9-2355648BBC4B}" destId="{1E89297D-8235-48D6-AFC9-E7D92BB49570}" srcOrd="14" destOrd="0" presId="urn:microsoft.com/office/officeart/2005/8/layout/cycle8"/>
    <dgm:cxn modelId="{FD23074B-050C-4242-BA8D-A42E3585343F}" type="presParOf" srcId="{5D927998-A232-4350-A6D9-2355648BBC4B}" destId="{AB1E021C-7BAC-4723-A412-2CD9F8B68C4C}" srcOrd="15" destOrd="0" presId="urn:microsoft.com/office/officeart/2005/8/layout/cycle8"/>
    <dgm:cxn modelId="{40E619F1-CC21-4E43-850D-8573ECD24C6A}" type="presParOf" srcId="{5D927998-A232-4350-A6D9-2355648BBC4B}" destId="{8BE1B7FB-082D-4178-B1E4-1380C5D76622}" srcOrd="16" destOrd="0" presId="urn:microsoft.com/office/officeart/2005/8/layout/cycle8"/>
    <dgm:cxn modelId="{A1FFE44D-AE05-47A8-B17E-D4CFF98AD678}" type="presParOf" srcId="{5D927998-A232-4350-A6D9-2355648BBC4B}" destId="{F51B404F-033E-4F34-B8B0-D9EEE568E67F}" srcOrd="17" destOrd="0" presId="urn:microsoft.com/office/officeart/2005/8/layout/cycle8"/>
    <dgm:cxn modelId="{E5A9EC66-ACE2-4D20-BD02-A451C4751590}" type="presParOf" srcId="{5D927998-A232-4350-A6D9-2355648BBC4B}" destId="{DE5B2E58-5F92-4EA4-B157-6C49048A4D26}" srcOrd="18" destOrd="0" presId="urn:microsoft.com/office/officeart/2005/8/layout/cycle8"/>
    <dgm:cxn modelId="{BF58D657-6A89-4771-A429-4C9E3F829000}" type="presParOf" srcId="{5D927998-A232-4350-A6D9-2355648BBC4B}" destId="{8D61DB8F-45E8-4129-BCF5-F1166A63D4F6}" srcOrd="19"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50DE62-85A4-42DC-B857-91C70923310F}">
      <dsp:nvSpPr>
        <dsp:cNvPr id="0" name=""/>
        <dsp:cNvSpPr/>
      </dsp:nvSpPr>
      <dsp:spPr>
        <a:xfrm>
          <a:off x="818548" y="205418"/>
          <a:ext cx="2847822" cy="2847822"/>
        </a:xfrm>
        <a:prstGeom prst="pie">
          <a:avLst>
            <a:gd name="adj1" fmla="val 16200000"/>
            <a:gd name="adj2" fmla="val 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l" defTabSz="444500">
            <a:lnSpc>
              <a:spcPct val="90000"/>
            </a:lnSpc>
            <a:spcBef>
              <a:spcPct val="0"/>
            </a:spcBef>
            <a:spcAft>
              <a:spcPct val="35000"/>
            </a:spcAft>
          </a:pPr>
          <a:r>
            <a:rPr lang="en-ZA" sz="1000" kern="1200">
              <a:solidFill>
                <a:sysClr val="window" lastClr="FFFFFF"/>
              </a:solidFill>
              <a:latin typeface="Calibri"/>
              <a:ea typeface="+mn-ea"/>
              <a:cs typeface="+mn-cs"/>
            </a:rPr>
            <a:t>Step 1: </a:t>
          </a:r>
          <a:br>
            <a:rPr lang="en-ZA" sz="1000" kern="1200">
              <a:solidFill>
                <a:sysClr val="window" lastClr="FFFFFF"/>
              </a:solidFill>
              <a:latin typeface="Calibri"/>
              <a:ea typeface="+mn-ea"/>
              <a:cs typeface="+mn-cs"/>
            </a:rPr>
          </a:br>
          <a:r>
            <a:rPr lang="en-ZA" sz="1000" b="1" kern="1200">
              <a:solidFill>
                <a:sysClr val="window" lastClr="FFFFFF"/>
              </a:solidFill>
              <a:latin typeface="Calibri"/>
              <a:ea typeface="+mn-ea"/>
              <a:cs typeface="+mn-cs"/>
            </a:rPr>
            <a:t>Plan and prepare for the assessment</a:t>
          </a:r>
          <a:endParaRPr lang="en-ZA" sz="1000" kern="1200">
            <a:solidFill>
              <a:sysClr val="window" lastClr="FFFFFF"/>
            </a:solidFill>
            <a:latin typeface="Calibri"/>
            <a:ea typeface="+mn-ea"/>
            <a:cs typeface="+mn-cs"/>
          </a:endParaRPr>
        </a:p>
      </dsp:txBody>
      <dsp:txXfrm>
        <a:off x="2330268" y="795663"/>
        <a:ext cx="1050982" cy="779760"/>
      </dsp:txXfrm>
    </dsp:sp>
    <dsp:sp modelId="{AED419DD-D0E9-4922-AED0-E53016DBB5A9}">
      <dsp:nvSpPr>
        <dsp:cNvPr id="0" name=""/>
        <dsp:cNvSpPr/>
      </dsp:nvSpPr>
      <dsp:spPr>
        <a:xfrm>
          <a:off x="818548" y="301023"/>
          <a:ext cx="2847822" cy="2847822"/>
        </a:xfrm>
        <a:prstGeom prst="pie">
          <a:avLst>
            <a:gd name="adj1" fmla="val 0"/>
            <a:gd name="adj2" fmla="val 54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l" defTabSz="444500">
            <a:lnSpc>
              <a:spcPct val="90000"/>
            </a:lnSpc>
            <a:spcBef>
              <a:spcPct val="0"/>
            </a:spcBef>
            <a:spcAft>
              <a:spcPct val="35000"/>
            </a:spcAft>
          </a:pPr>
          <a:r>
            <a:rPr lang="en-ZA" sz="1000" kern="1200">
              <a:solidFill>
                <a:sysClr val="window" lastClr="FFFFFF"/>
              </a:solidFill>
              <a:latin typeface="Calibri"/>
              <a:ea typeface="+mn-ea"/>
              <a:cs typeface="+mn-cs"/>
            </a:rPr>
            <a:t>Step 2:</a:t>
          </a:r>
          <a:br>
            <a:rPr lang="en-ZA" sz="1000" kern="1200">
              <a:solidFill>
                <a:sysClr val="window" lastClr="FFFFFF"/>
              </a:solidFill>
              <a:latin typeface="Calibri"/>
              <a:ea typeface="+mn-ea"/>
              <a:cs typeface="+mn-cs"/>
            </a:rPr>
          </a:br>
          <a:r>
            <a:rPr lang="en-ZA" sz="1000" b="1" kern="1200">
              <a:solidFill>
                <a:sysClr val="window" lastClr="FFFFFF"/>
              </a:solidFill>
              <a:latin typeface="Calibri"/>
              <a:ea typeface="+mn-ea"/>
              <a:cs typeface="+mn-cs"/>
            </a:rPr>
            <a:t>Conduct and record the assessment</a:t>
          </a:r>
          <a:endParaRPr lang="en-ZA" sz="1000" kern="1200">
            <a:solidFill>
              <a:sysClr val="window" lastClr="FFFFFF"/>
            </a:solidFill>
            <a:latin typeface="Calibri"/>
            <a:ea typeface="+mn-ea"/>
            <a:cs typeface="+mn-cs"/>
          </a:endParaRPr>
        </a:p>
      </dsp:txBody>
      <dsp:txXfrm>
        <a:off x="2330268" y="1778840"/>
        <a:ext cx="1050982" cy="779760"/>
      </dsp:txXfrm>
    </dsp:sp>
    <dsp:sp modelId="{A25875AD-7396-4371-A6D8-1DE4E0F1A808}">
      <dsp:nvSpPr>
        <dsp:cNvPr id="0" name=""/>
        <dsp:cNvSpPr/>
      </dsp:nvSpPr>
      <dsp:spPr>
        <a:xfrm>
          <a:off x="722943" y="301023"/>
          <a:ext cx="2847822" cy="2847822"/>
        </a:xfrm>
        <a:prstGeom prst="pie">
          <a:avLst>
            <a:gd name="adj1" fmla="val 5400000"/>
            <a:gd name="adj2" fmla="val 108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l" defTabSz="444500">
            <a:lnSpc>
              <a:spcPct val="90000"/>
            </a:lnSpc>
            <a:spcBef>
              <a:spcPct val="0"/>
            </a:spcBef>
            <a:spcAft>
              <a:spcPct val="35000"/>
            </a:spcAft>
          </a:pPr>
          <a:r>
            <a:rPr lang="en-ZA" sz="1000" kern="1200">
              <a:solidFill>
                <a:sysClr val="window" lastClr="FFFFFF"/>
              </a:solidFill>
              <a:latin typeface="Calibri"/>
              <a:ea typeface="+mn-ea"/>
              <a:cs typeface="+mn-cs"/>
            </a:rPr>
            <a:t>Step 3:</a:t>
          </a:r>
          <a:br>
            <a:rPr lang="en-ZA" sz="1000" kern="1200">
              <a:solidFill>
                <a:sysClr val="window" lastClr="FFFFFF"/>
              </a:solidFill>
              <a:latin typeface="Calibri"/>
              <a:ea typeface="+mn-ea"/>
              <a:cs typeface="+mn-cs"/>
            </a:rPr>
          </a:br>
          <a:r>
            <a:rPr lang="en-ZA" sz="1000" b="1" kern="1200">
              <a:solidFill>
                <a:sysClr val="window" lastClr="FFFFFF"/>
              </a:solidFill>
              <a:latin typeface="Calibri"/>
              <a:ea typeface="+mn-ea"/>
              <a:cs typeface="+mn-cs"/>
            </a:rPr>
            <a:t>Provide assessment feedback to the learner</a:t>
          </a:r>
          <a:endParaRPr lang="en-ZA" sz="1000" kern="1200">
            <a:solidFill>
              <a:sysClr val="window" lastClr="FFFFFF"/>
            </a:solidFill>
            <a:latin typeface="Calibri"/>
            <a:ea typeface="+mn-ea"/>
            <a:cs typeface="+mn-cs"/>
          </a:endParaRPr>
        </a:p>
      </dsp:txBody>
      <dsp:txXfrm>
        <a:off x="1008064" y="1778840"/>
        <a:ext cx="1050982" cy="779760"/>
      </dsp:txXfrm>
    </dsp:sp>
    <dsp:sp modelId="{8F065626-A21A-465A-B8E5-C7CC8E684FDD}">
      <dsp:nvSpPr>
        <dsp:cNvPr id="0" name=""/>
        <dsp:cNvSpPr/>
      </dsp:nvSpPr>
      <dsp:spPr>
        <a:xfrm>
          <a:off x="722943" y="205418"/>
          <a:ext cx="2847822" cy="2847822"/>
        </a:xfrm>
        <a:prstGeom prst="pie">
          <a:avLst>
            <a:gd name="adj1" fmla="val 108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l" defTabSz="444500">
            <a:lnSpc>
              <a:spcPct val="90000"/>
            </a:lnSpc>
            <a:spcBef>
              <a:spcPct val="0"/>
            </a:spcBef>
            <a:spcAft>
              <a:spcPct val="35000"/>
            </a:spcAft>
          </a:pPr>
          <a:r>
            <a:rPr lang="en-ZA" sz="1000" kern="1200">
              <a:solidFill>
                <a:sysClr val="window" lastClr="FFFFFF"/>
              </a:solidFill>
              <a:latin typeface="Calibri"/>
              <a:ea typeface="+mn-ea"/>
              <a:cs typeface="+mn-cs"/>
            </a:rPr>
            <a:t>Step 4:</a:t>
          </a:r>
          <a:br>
            <a:rPr lang="en-ZA" sz="1000" kern="1200">
              <a:solidFill>
                <a:sysClr val="window" lastClr="FFFFFF"/>
              </a:solidFill>
              <a:latin typeface="Calibri"/>
              <a:ea typeface="+mn-ea"/>
              <a:cs typeface="+mn-cs"/>
            </a:rPr>
          </a:br>
          <a:r>
            <a:rPr lang="en-ZA" sz="1000" b="1" kern="1200">
              <a:solidFill>
                <a:sysClr val="window" lastClr="FFFFFF"/>
              </a:solidFill>
              <a:latin typeface="Calibri"/>
              <a:ea typeface="+mn-ea"/>
              <a:cs typeface="+mn-cs"/>
            </a:rPr>
            <a:t>Review and report on the assessment</a:t>
          </a:r>
          <a:endParaRPr lang="en-ZA" sz="1000" kern="1200">
            <a:solidFill>
              <a:sysClr val="window" lastClr="FFFFFF"/>
            </a:solidFill>
            <a:latin typeface="Calibri"/>
            <a:ea typeface="+mn-ea"/>
            <a:cs typeface="+mn-cs"/>
          </a:endParaRPr>
        </a:p>
      </dsp:txBody>
      <dsp:txXfrm>
        <a:off x="1008064" y="795663"/>
        <a:ext cx="1050982" cy="779760"/>
      </dsp:txXfrm>
    </dsp:sp>
    <dsp:sp modelId="{8BE1B7FB-082D-4178-B1E4-1380C5D76622}">
      <dsp:nvSpPr>
        <dsp:cNvPr id="0" name=""/>
        <dsp:cNvSpPr/>
      </dsp:nvSpPr>
      <dsp:spPr>
        <a:xfrm>
          <a:off x="642255" y="29124"/>
          <a:ext cx="3200410" cy="3200410"/>
        </a:xfrm>
        <a:prstGeom prst="circularArrow">
          <a:avLst>
            <a:gd name="adj1" fmla="val 5085"/>
            <a:gd name="adj2" fmla="val 327528"/>
            <a:gd name="adj3" fmla="val 21272472"/>
            <a:gd name="adj4" fmla="val 16200000"/>
            <a:gd name="adj5" fmla="val 5932"/>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51B404F-033E-4F34-B8B0-D9EEE568E67F}">
      <dsp:nvSpPr>
        <dsp:cNvPr id="0" name=""/>
        <dsp:cNvSpPr/>
      </dsp:nvSpPr>
      <dsp:spPr>
        <a:xfrm>
          <a:off x="642255" y="124730"/>
          <a:ext cx="3200410" cy="3200410"/>
        </a:xfrm>
        <a:prstGeom prst="circularArrow">
          <a:avLst>
            <a:gd name="adj1" fmla="val 5085"/>
            <a:gd name="adj2" fmla="val 327528"/>
            <a:gd name="adj3" fmla="val 5072472"/>
            <a:gd name="adj4" fmla="val 0"/>
            <a:gd name="adj5" fmla="val 5932"/>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E5B2E58-5F92-4EA4-B157-6C49048A4D26}">
      <dsp:nvSpPr>
        <dsp:cNvPr id="0" name=""/>
        <dsp:cNvSpPr/>
      </dsp:nvSpPr>
      <dsp:spPr>
        <a:xfrm>
          <a:off x="546649" y="124730"/>
          <a:ext cx="3200410" cy="3200410"/>
        </a:xfrm>
        <a:prstGeom prst="circularArrow">
          <a:avLst>
            <a:gd name="adj1" fmla="val 5085"/>
            <a:gd name="adj2" fmla="val 327528"/>
            <a:gd name="adj3" fmla="val 10472472"/>
            <a:gd name="adj4" fmla="val 5400000"/>
            <a:gd name="adj5" fmla="val 5932"/>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D61DB8F-45E8-4129-BCF5-F1166A63D4F6}">
      <dsp:nvSpPr>
        <dsp:cNvPr id="0" name=""/>
        <dsp:cNvSpPr/>
      </dsp:nvSpPr>
      <dsp:spPr>
        <a:xfrm>
          <a:off x="546649" y="29124"/>
          <a:ext cx="3200410" cy="3200410"/>
        </a:xfrm>
        <a:prstGeom prst="circularArrow">
          <a:avLst>
            <a:gd name="adj1" fmla="val 5085"/>
            <a:gd name="adj2" fmla="val 327528"/>
            <a:gd name="adj3" fmla="val 15872472"/>
            <a:gd name="adj4" fmla="val 10800000"/>
            <a:gd name="adj5" fmla="val 5932"/>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452CE3D42FAD442B9D7A1E16C2D60A1" ma:contentTypeVersion="6" ma:contentTypeDescription="Create a new document." ma:contentTypeScope="" ma:versionID="bef2d1434ba40f2ca0858fa044744d2e">
  <xsd:schema xmlns:xsd="http://www.w3.org/2001/XMLSchema" xmlns:xs="http://www.w3.org/2001/XMLSchema" xmlns:p="http://schemas.microsoft.com/office/2006/metadata/properties" xmlns:ns1="http://schemas.microsoft.com/sharepoint/v3" xmlns:ns2="0c467b5d-2d39-4c2a-8017-3d02953ee113" targetNamespace="http://schemas.microsoft.com/office/2006/metadata/properties" ma:root="true" ma:fieldsID="412fc522b3780c63ef9a2c47812dd2f7" ns1:_="" ns2:_="">
    <xsd:import namespace="http://schemas.microsoft.com/sharepoint/v3"/>
    <xsd:import namespace="0c467b5d-2d39-4c2a-8017-3d02953ee1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467b5d-2d39-4c2a-8017-3d02953ee1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1B79B78-A49F-4F79-AAF8-92C875FA7DEB}">
  <ds:schemaRefs>
    <ds:schemaRef ds:uri="http://schemas.openxmlformats.org/officeDocument/2006/bibliography"/>
  </ds:schemaRefs>
</ds:datastoreItem>
</file>

<file path=customXml/itemProps2.xml><?xml version="1.0" encoding="utf-8"?>
<ds:datastoreItem xmlns:ds="http://schemas.openxmlformats.org/officeDocument/2006/customXml" ds:itemID="{379709DC-0038-4341-81E1-C91F3C14A5D6}"/>
</file>

<file path=customXml/itemProps3.xml><?xml version="1.0" encoding="utf-8"?>
<ds:datastoreItem xmlns:ds="http://schemas.openxmlformats.org/officeDocument/2006/customXml" ds:itemID="{060E8005-DB92-41E5-B0F4-1C50678F5795}"/>
</file>

<file path=customXml/itemProps4.xml><?xml version="1.0" encoding="utf-8"?>
<ds:datastoreItem xmlns:ds="http://schemas.openxmlformats.org/officeDocument/2006/customXml" ds:itemID="{BA8B2E53-9D3A-4593-83BC-656CF06A3324}"/>
</file>

<file path=docProps/app.xml><?xml version="1.0" encoding="utf-8"?>
<Properties xmlns="http://schemas.openxmlformats.org/officeDocument/2006/extended-properties" xmlns:vt="http://schemas.openxmlformats.org/officeDocument/2006/docPropsVTypes">
  <Template>Normal.dotm</Template>
  <TotalTime>0</TotalTime>
  <Pages>52</Pages>
  <Words>13164</Words>
  <Characters>75041</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Report Writing</vt:lpstr>
    </vt:vector>
  </TitlesOfParts>
  <Company>Microsoft</Company>
  <LinksUpToDate>false</LinksUpToDate>
  <CharactersWithSpaces>88029</CharactersWithSpaces>
  <SharedDoc>false</SharedDoc>
  <HLinks>
    <vt:vector size="192" baseType="variant">
      <vt:variant>
        <vt:i4>1966133</vt:i4>
      </vt:variant>
      <vt:variant>
        <vt:i4>188</vt:i4>
      </vt:variant>
      <vt:variant>
        <vt:i4>0</vt:i4>
      </vt:variant>
      <vt:variant>
        <vt:i4>5</vt:i4>
      </vt:variant>
      <vt:variant>
        <vt:lpwstr/>
      </vt:variant>
      <vt:variant>
        <vt:lpwstr>_Toc300342285</vt:lpwstr>
      </vt:variant>
      <vt:variant>
        <vt:i4>1966133</vt:i4>
      </vt:variant>
      <vt:variant>
        <vt:i4>182</vt:i4>
      </vt:variant>
      <vt:variant>
        <vt:i4>0</vt:i4>
      </vt:variant>
      <vt:variant>
        <vt:i4>5</vt:i4>
      </vt:variant>
      <vt:variant>
        <vt:lpwstr/>
      </vt:variant>
      <vt:variant>
        <vt:lpwstr>_Toc300342284</vt:lpwstr>
      </vt:variant>
      <vt:variant>
        <vt:i4>1966133</vt:i4>
      </vt:variant>
      <vt:variant>
        <vt:i4>176</vt:i4>
      </vt:variant>
      <vt:variant>
        <vt:i4>0</vt:i4>
      </vt:variant>
      <vt:variant>
        <vt:i4>5</vt:i4>
      </vt:variant>
      <vt:variant>
        <vt:lpwstr/>
      </vt:variant>
      <vt:variant>
        <vt:lpwstr>_Toc300342283</vt:lpwstr>
      </vt:variant>
      <vt:variant>
        <vt:i4>1966133</vt:i4>
      </vt:variant>
      <vt:variant>
        <vt:i4>170</vt:i4>
      </vt:variant>
      <vt:variant>
        <vt:i4>0</vt:i4>
      </vt:variant>
      <vt:variant>
        <vt:i4>5</vt:i4>
      </vt:variant>
      <vt:variant>
        <vt:lpwstr/>
      </vt:variant>
      <vt:variant>
        <vt:lpwstr>_Toc300342282</vt:lpwstr>
      </vt:variant>
      <vt:variant>
        <vt:i4>1966133</vt:i4>
      </vt:variant>
      <vt:variant>
        <vt:i4>164</vt:i4>
      </vt:variant>
      <vt:variant>
        <vt:i4>0</vt:i4>
      </vt:variant>
      <vt:variant>
        <vt:i4>5</vt:i4>
      </vt:variant>
      <vt:variant>
        <vt:lpwstr/>
      </vt:variant>
      <vt:variant>
        <vt:lpwstr>_Toc300342281</vt:lpwstr>
      </vt:variant>
      <vt:variant>
        <vt:i4>1966133</vt:i4>
      </vt:variant>
      <vt:variant>
        <vt:i4>158</vt:i4>
      </vt:variant>
      <vt:variant>
        <vt:i4>0</vt:i4>
      </vt:variant>
      <vt:variant>
        <vt:i4>5</vt:i4>
      </vt:variant>
      <vt:variant>
        <vt:lpwstr/>
      </vt:variant>
      <vt:variant>
        <vt:lpwstr>_Toc300342280</vt:lpwstr>
      </vt:variant>
      <vt:variant>
        <vt:i4>1114165</vt:i4>
      </vt:variant>
      <vt:variant>
        <vt:i4>152</vt:i4>
      </vt:variant>
      <vt:variant>
        <vt:i4>0</vt:i4>
      </vt:variant>
      <vt:variant>
        <vt:i4>5</vt:i4>
      </vt:variant>
      <vt:variant>
        <vt:lpwstr/>
      </vt:variant>
      <vt:variant>
        <vt:lpwstr>_Toc300342279</vt:lpwstr>
      </vt:variant>
      <vt:variant>
        <vt:i4>1114165</vt:i4>
      </vt:variant>
      <vt:variant>
        <vt:i4>146</vt:i4>
      </vt:variant>
      <vt:variant>
        <vt:i4>0</vt:i4>
      </vt:variant>
      <vt:variant>
        <vt:i4>5</vt:i4>
      </vt:variant>
      <vt:variant>
        <vt:lpwstr/>
      </vt:variant>
      <vt:variant>
        <vt:lpwstr>_Toc300342278</vt:lpwstr>
      </vt:variant>
      <vt:variant>
        <vt:i4>1114165</vt:i4>
      </vt:variant>
      <vt:variant>
        <vt:i4>140</vt:i4>
      </vt:variant>
      <vt:variant>
        <vt:i4>0</vt:i4>
      </vt:variant>
      <vt:variant>
        <vt:i4>5</vt:i4>
      </vt:variant>
      <vt:variant>
        <vt:lpwstr/>
      </vt:variant>
      <vt:variant>
        <vt:lpwstr>_Toc300342277</vt:lpwstr>
      </vt:variant>
      <vt:variant>
        <vt:i4>1114165</vt:i4>
      </vt:variant>
      <vt:variant>
        <vt:i4>134</vt:i4>
      </vt:variant>
      <vt:variant>
        <vt:i4>0</vt:i4>
      </vt:variant>
      <vt:variant>
        <vt:i4>5</vt:i4>
      </vt:variant>
      <vt:variant>
        <vt:lpwstr/>
      </vt:variant>
      <vt:variant>
        <vt:lpwstr>_Toc300342276</vt:lpwstr>
      </vt:variant>
      <vt:variant>
        <vt:i4>1114165</vt:i4>
      </vt:variant>
      <vt:variant>
        <vt:i4>128</vt:i4>
      </vt:variant>
      <vt:variant>
        <vt:i4>0</vt:i4>
      </vt:variant>
      <vt:variant>
        <vt:i4>5</vt:i4>
      </vt:variant>
      <vt:variant>
        <vt:lpwstr/>
      </vt:variant>
      <vt:variant>
        <vt:lpwstr>_Toc300342275</vt:lpwstr>
      </vt:variant>
      <vt:variant>
        <vt:i4>1114165</vt:i4>
      </vt:variant>
      <vt:variant>
        <vt:i4>122</vt:i4>
      </vt:variant>
      <vt:variant>
        <vt:i4>0</vt:i4>
      </vt:variant>
      <vt:variant>
        <vt:i4>5</vt:i4>
      </vt:variant>
      <vt:variant>
        <vt:lpwstr/>
      </vt:variant>
      <vt:variant>
        <vt:lpwstr>_Toc300342274</vt:lpwstr>
      </vt:variant>
      <vt:variant>
        <vt:i4>1114165</vt:i4>
      </vt:variant>
      <vt:variant>
        <vt:i4>116</vt:i4>
      </vt:variant>
      <vt:variant>
        <vt:i4>0</vt:i4>
      </vt:variant>
      <vt:variant>
        <vt:i4>5</vt:i4>
      </vt:variant>
      <vt:variant>
        <vt:lpwstr/>
      </vt:variant>
      <vt:variant>
        <vt:lpwstr>_Toc300342273</vt:lpwstr>
      </vt:variant>
      <vt:variant>
        <vt:i4>1114165</vt:i4>
      </vt:variant>
      <vt:variant>
        <vt:i4>110</vt:i4>
      </vt:variant>
      <vt:variant>
        <vt:i4>0</vt:i4>
      </vt:variant>
      <vt:variant>
        <vt:i4>5</vt:i4>
      </vt:variant>
      <vt:variant>
        <vt:lpwstr/>
      </vt:variant>
      <vt:variant>
        <vt:lpwstr>_Toc300342272</vt:lpwstr>
      </vt:variant>
      <vt:variant>
        <vt:i4>1114165</vt:i4>
      </vt:variant>
      <vt:variant>
        <vt:i4>104</vt:i4>
      </vt:variant>
      <vt:variant>
        <vt:i4>0</vt:i4>
      </vt:variant>
      <vt:variant>
        <vt:i4>5</vt:i4>
      </vt:variant>
      <vt:variant>
        <vt:lpwstr/>
      </vt:variant>
      <vt:variant>
        <vt:lpwstr>_Toc300342271</vt:lpwstr>
      </vt:variant>
      <vt:variant>
        <vt:i4>1114165</vt:i4>
      </vt:variant>
      <vt:variant>
        <vt:i4>98</vt:i4>
      </vt:variant>
      <vt:variant>
        <vt:i4>0</vt:i4>
      </vt:variant>
      <vt:variant>
        <vt:i4>5</vt:i4>
      </vt:variant>
      <vt:variant>
        <vt:lpwstr/>
      </vt:variant>
      <vt:variant>
        <vt:lpwstr>_Toc300342270</vt:lpwstr>
      </vt:variant>
      <vt:variant>
        <vt:i4>1048629</vt:i4>
      </vt:variant>
      <vt:variant>
        <vt:i4>92</vt:i4>
      </vt:variant>
      <vt:variant>
        <vt:i4>0</vt:i4>
      </vt:variant>
      <vt:variant>
        <vt:i4>5</vt:i4>
      </vt:variant>
      <vt:variant>
        <vt:lpwstr/>
      </vt:variant>
      <vt:variant>
        <vt:lpwstr>_Toc300342269</vt:lpwstr>
      </vt:variant>
      <vt:variant>
        <vt:i4>1048629</vt:i4>
      </vt:variant>
      <vt:variant>
        <vt:i4>86</vt:i4>
      </vt:variant>
      <vt:variant>
        <vt:i4>0</vt:i4>
      </vt:variant>
      <vt:variant>
        <vt:i4>5</vt:i4>
      </vt:variant>
      <vt:variant>
        <vt:lpwstr/>
      </vt:variant>
      <vt:variant>
        <vt:lpwstr>_Toc300342268</vt:lpwstr>
      </vt:variant>
      <vt:variant>
        <vt:i4>1048629</vt:i4>
      </vt:variant>
      <vt:variant>
        <vt:i4>80</vt:i4>
      </vt:variant>
      <vt:variant>
        <vt:i4>0</vt:i4>
      </vt:variant>
      <vt:variant>
        <vt:i4>5</vt:i4>
      </vt:variant>
      <vt:variant>
        <vt:lpwstr/>
      </vt:variant>
      <vt:variant>
        <vt:lpwstr>_Toc300342267</vt:lpwstr>
      </vt:variant>
      <vt:variant>
        <vt:i4>1048629</vt:i4>
      </vt:variant>
      <vt:variant>
        <vt:i4>74</vt:i4>
      </vt:variant>
      <vt:variant>
        <vt:i4>0</vt:i4>
      </vt:variant>
      <vt:variant>
        <vt:i4>5</vt:i4>
      </vt:variant>
      <vt:variant>
        <vt:lpwstr/>
      </vt:variant>
      <vt:variant>
        <vt:lpwstr>_Toc300342266</vt:lpwstr>
      </vt:variant>
      <vt:variant>
        <vt:i4>1048629</vt:i4>
      </vt:variant>
      <vt:variant>
        <vt:i4>68</vt:i4>
      </vt:variant>
      <vt:variant>
        <vt:i4>0</vt:i4>
      </vt:variant>
      <vt:variant>
        <vt:i4>5</vt:i4>
      </vt:variant>
      <vt:variant>
        <vt:lpwstr/>
      </vt:variant>
      <vt:variant>
        <vt:lpwstr>_Toc300342265</vt:lpwstr>
      </vt:variant>
      <vt:variant>
        <vt:i4>1048629</vt:i4>
      </vt:variant>
      <vt:variant>
        <vt:i4>62</vt:i4>
      </vt:variant>
      <vt:variant>
        <vt:i4>0</vt:i4>
      </vt:variant>
      <vt:variant>
        <vt:i4>5</vt:i4>
      </vt:variant>
      <vt:variant>
        <vt:lpwstr/>
      </vt:variant>
      <vt:variant>
        <vt:lpwstr>_Toc300342264</vt:lpwstr>
      </vt:variant>
      <vt:variant>
        <vt:i4>1048629</vt:i4>
      </vt:variant>
      <vt:variant>
        <vt:i4>56</vt:i4>
      </vt:variant>
      <vt:variant>
        <vt:i4>0</vt:i4>
      </vt:variant>
      <vt:variant>
        <vt:i4>5</vt:i4>
      </vt:variant>
      <vt:variant>
        <vt:lpwstr/>
      </vt:variant>
      <vt:variant>
        <vt:lpwstr>_Toc300342263</vt:lpwstr>
      </vt:variant>
      <vt:variant>
        <vt:i4>1048629</vt:i4>
      </vt:variant>
      <vt:variant>
        <vt:i4>50</vt:i4>
      </vt:variant>
      <vt:variant>
        <vt:i4>0</vt:i4>
      </vt:variant>
      <vt:variant>
        <vt:i4>5</vt:i4>
      </vt:variant>
      <vt:variant>
        <vt:lpwstr/>
      </vt:variant>
      <vt:variant>
        <vt:lpwstr>_Toc300342262</vt:lpwstr>
      </vt:variant>
      <vt:variant>
        <vt:i4>1048629</vt:i4>
      </vt:variant>
      <vt:variant>
        <vt:i4>44</vt:i4>
      </vt:variant>
      <vt:variant>
        <vt:i4>0</vt:i4>
      </vt:variant>
      <vt:variant>
        <vt:i4>5</vt:i4>
      </vt:variant>
      <vt:variant>
        <vt:lpwstr/>
      </vt:variant>
      <vt:variant>
        <vt:lpwstr>_Toc300342261</vt:lpwstr>
      </vt:variant>
      <vt:variant>
        <vt:i4>1048629</vt:i4>
      </vt:variant>
      <vt:variant>
        <vt:i4>38</vt:i4>
      </vt:variant>
      <vt:variant>
        <vt:i4>0</vt:i4>
      </vt:variant>
      <vt:variant>
        <vt:i4>5</vt:i4>
      </vt:variant>
      <vt:variant>
        <vt:lpwstr/>
      </vt:variant>
      <vt:variant>
        <vt:lpwstr>_Toc300342260</vt:lpwstr>
      </vt:variant>
      <vt:variant>
        <vt:i4>1245237</vt:i4>
      </vt:variant>
      <vt:variant>
        <vt:i4>32</vt:i4>
      </vt:variant>
      <vt:variant>
        <vt:i4>0</vt:i4>
      </vt:variant>
      <vt:variant>
        <vt:i4>5</vt:i4>
      </vt:variant>
      <vt:variant>
        <vt:lpwstr/>
      </vt:variant>
      <vt:variant>
        <vt:lpwstr>_Toc300342259</vt:lpwstr>
      </vt:variant>
      <vt:variant>
        <vt:i4>1245237</vt:i4>
      </vt:variant>
      <vt:variant>
        <vt:i4>26</vt:i4>
      </vt:variant>
      <vt:variant>
        <vt:i4>0</vt:i4>
      </vt:variant>
      <vt:variant>
        <vt:i4>5</vt:i4>
      </vt:variant>
      <vt:variant>
        <vt:lpwstr/>
      </vt:variant>
      <vt:variant>
        <vt:lpwstr>_Toc300342258</vt:lpwstr>
      </vt:variant>
      <vt:variant>
        <vt:i4>1245237</vt:i4>
      </vt:variant>
      <vt:variant>
        <vt:i4>20</vt:i4>
      </vt:variant>
      <vt:variant>
        <vt:i4>0</vt:i4>
      </vt:variant>
      <vt:variant>
        <vt:i4>5</vt:i4>
      </vt:variant>
      <vt:variant>
        <vt:lpwstr/>
      </vt:variant>
      <vt:variant>
        <vt:lpwstr>_Toc300342257</vt:lpwstr>
      </vt:variant>
      <vt:variant>
        <vt:i4>1245237</vt:i4>
      </vt:variant>
      <vt:variant>
        <vt:i4>14</vt:i4>
      </vt:variant>
      <vt:variant>
        <vt:i4>0</vt:i4>
      </vt:variant>
      <vt:variant>
        <vt:i4>5</vt:i4>
      </vt:variant>
      <vt:variant>
        <vt:lpwstr/>
      </vt:variant>
      <vt:variant>
        <vt:lpwstr>_Toc300342256</vt:lpwstr>
      </vt:variant>
      <vt:variant>
        <vt:i4>1245237</vt:i4>
      </vt:variant>
      <vt:variant>
        <vt:i4>8</vt:i4>
      </vt:variant>
      <vt:variant>
        <vt:i4>0</vt:i4>
      </vt:variant>
      <vt:variant>
        <vt:i4>5</vt:i4>
      </vt:variant>
      <vt:variant>
        <vt:lpwstr/>
      </vt:variant>
      <vt:variant>
        <vt:lpwstr>_Toc300342255</vt:lpwstr>
      </vt:variant>
      <vt:variant>
        <vt:i4>1245237</vt:i4>
      </vt:variant>
      <vt:variant>
        <vt:i4>2</vt:i4>
      </vt:variant>
      <vt:variant>
        <vt:i4>0</vt:i4>
      </vt:variant>
      <vt:variant>
        <vt:i4>5</vt:i4>
      </vt:variant>
      <vt:variant>
        <vt:lpwstr/>
      </vt:variant>
      <vt:variant>
        <vt:lpwstr>_Toc300342254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Writing</dc:title>
  <dc:creator>Zelda Rose</dc:creator>
  <cp:lastModifiedBy>Millicent</cp:lastModifiedBy>
  <cp:revision>2</cp:revision>
  <cp:lastPrinted>2013-04-03T07:43:00Z</cp:lastPrinted>
  <dcterms:created xsi:type="dcterms:W3CDTF">2016-10-03T09:55:00Z</dcterms:created>
  <dcterms:modified xsi:type="dcterms:W3CDTF">2016-10-03T09:55:00Z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0x0101006452CE3D42FAD442B9D7A1E16C2D60A1</vt:lpwstr>
  </property>
</Properties>
</file>